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webextensions/webextension1.xml" ContentType="application/vnd.ms-office.webextension+xml"/>
  <Override PartName="/word/theme/theme1.xml" ContentType="application/vnd.openxmlformats-officedocument.theme+xml"/>
  <Override PartName="/word/webextensions/taskpanes.xml" ContentType="application/vnd.ms-office.webextensiontaskpanes+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820E" w14:textId="592B3D14" w:rsidR="00E1300A" w:rsidRDefault="00A612A0" w:rsidP="009D74E4">
      <w:pPr>
        <w:pStyle w:val="Title"/>
        <w:jc w:val="center"/>
        <w:rPr>
          <w:rFonts w:ascii="Times New Roman" w:hAnsi="Times New Roman" w:cs="Times New Roman"/>
        </w:rPr>
      </w:pPr>
      <w:r>
        <w:rPr>
          <w:noProof/>
        </w:rPr>
        <w:drawing>
          <wp:anchor distT="0" distB="0" distL="114300" distR="114300" simplePos="0" relativeHeight="251658240" behindDoc="0" locked="0" layoutInCell="1" allowOverlap="1" wp14:anchorId="32F4B7B1" wp14:editId="6AD320E6">
            <wp:simplePos x="0" y="0"/>
            <wp:positionH relativeFrom="margin">
              <wp:posOffset>1104900</wp:posOffset>
            </wp:positionH>
            <wp:positionV relativeFrom="paragraph">
              <wp:posOffset>0</wp:posOffset>
            </wp:positionV>
            <wp:extent cx="1798496" cy="53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8496" cy="533400"/>
                    </a:xfrm>
                    <a:prstGeom prst="rect">
                      <a:avLst/>
                    </a:prstGeom>
                  </pic:spPr>
                </pic:pic>
              </a:graphicData>
            </a:graphic>
            <wp14:sizeRelH relativeFrom="margin">
              <wp14:pctWidth>0</wp14:pctWidth>
            </wp14:sizeRelH>
            <wp14:sizeRelV relativeFrom="margin">
              <wp14:pctHeight>0</wp14:pctHeight>
            </wp14:sizeRelV>
          </wp:anchor>
        </w:drawing>
      </w:r>
      <w:r w:rsidR="006F43C7" w:rsidRPr="009D74E4">
        <w:rPr>
          <w:noProof/>
        </w:rPr>
        <w:drawing>
          <wp:anchor distT="0" distB="0" distL="114300" distR="114300" simplePos="0" relativeHeight="251659264" behindDoc="0" locked="0" layoutInCell="1" allowOverlap="1" wp14:anchorId="2FCFAD00" wp14:editId="22402436">
            <wp:simplePos x="0" y="0"/>
            <wp:positionH relativeFrom="margin">
              <wp:posOffset>3171825</wp:posOffset>
            </wp:positionH>
            <wp:positionV relativeFrom="paragraph">
              <wp:posOffset>0</wp:posOffset>
            </wp:positionV>
            <wp:extent cx="989322" cy="946687"/>
            <wp:effectExtent l="0" t="0" r="1905" b="6350"/>
            <wp:wrapNone/>
            <wp:docPr id="7" name="Picture 7" descr="logo no background">
              <a:extLst xmlns:a="http://schemas.openxmlformats.org/drawingml/2006/main">
                <a:ext uri="{FF2B5EF4-FFF2-40B4-BE49-F238E27FC236}">
                  <a16:creationId xmlns:a16="http://schemas.microsoft.com/office/drawing/2014/main" id="{26514E1E-B11F-F4F4-CDB4-66D0516F1C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 no background">
                      <a:extLst>
                        <a:ext uri="{FF2B5EF4-FFF2-40B4-BE49-F238E27FC236}">
                          <a16:creationId xmlns:a16="http://schemas.microsoft.com/office/drawing/2014/main" id="{26514E1E-B11F-F4F4-CDB4-66D0516F1CB7}"/>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9322" cy="9466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4CD">
        <w:rPr>
          <w:rFonts w:ascii="Times New Roman" w:hAnsi="Times New Roman" w:cs="Times New Roman"/>
        </w:rPr>
        <w:t>Re</w:t>
      </w:r>
    </w:p>
    <w:p w14:paraId="43A621F4" w14:textId="1003C5B9" w:rsidR="00E1300A" w:rsidRDefault="00E1300A" w:rsidP="00A57734">
      <w:pPr>
        <w:pStyle w:val="Title"/>
        <w:jc w:val="center"/>
        <w:rPr>
          <w:rFonts w:ascii="Times New Roman" w:hAnsi="Times New Roman" w:cs="Times New Roman"/>
        </w:rPr>
      </w:pPr>
    </w:p>
    <w:p w14:paraId="32400684" w14:textId="4E2BFDE9" w:rsidR="00E1300A" w:rsidRDefault="00E1300A" w:rsidP="00A57734">
      <w:pPr>
        <w:pStyle w:val="Title"/>
        <w:jc w:val="center"/>
        <w:rPr>
          <w:rFonts w:ascii="Times New Roman" w:hAnsi="Times New Roman" w:cs="Times New Roman"/>
        </w:rPr>
      </w:pPr>
    </w:p>
    <w:p w14:paraId="4220CEE0" w14:textId="7D165D36" w:rsidR="00943AF5" w:rsidRPr="00E1300A" w:rsidRDefault="00E15E98" w:rsidP="00A57734">
      <w:pPr>
        <w:pStyle w:val="Title"/>
        <w:jc w:val="center"/>
        <w:rPr>
          <w:rFonts w:ascii="Times New Roman" w:hAnsi="Times New Roman" w:cs="Times New Roman"/>
          <w:b/>
          <w:bCs/>
        </w:rPr>
      </w:pPr>
      <w:r w:rsidRPr="00E1300A">
        <w:rPr>
          <w:rFonts w:ascii="Times New Roman" w:hAnsi="Times New Roman" w:cs="Times New Roman"/>
          <w:b/>
          <w:bCs/>
        </w:rPr>
        <w:t>Review of the Asian Red Cross and Red Crescent HIV/AIDS Network (ART)</w:t>
      </w:r>
    </w:p>
    <w:p w14:paraId="22AA8EBC" w14:textId="3E177CA5" w:rsidR="00E1300A" w:rsidRPr="00E1300A" w:rsidRDefault="00E1300A" w:rsidP="00E1300A">
      <w:pPr>
        <w:pStyle w:val="Title"/>
        <w:jc w:val="center"/>
        <w:rPr>
          <w:b/>
          <w:bCs/>
        </w:rPr>
      </w:pPr>
      <w:r w:rsidRPr="00E1300A">
        <w:rPr>
          <w:b/>
          <w:bCs/>
        </w:rPr>
        <w:t>2023</w:t>
      </w:r>
    </w:p>
    <w:p w14:paraId="457FF2C7" w14:textId="0D650644" w:rsidR="00A57734" w:rsidRDefault="00A57734">
      <w:pPr>
        <w:rPr>
          <w:rFonts w:ascii="Times New Roman" w:hAnsi="Times New Roman" w:cs="Times New Roman"/>
        </w:rPr>
      </w:pPr>
    </w:p>
    <w:p w14:paraId="756B498D" w14:textId="77777777" w:rsidR="00E1300A" w:rsidRDefault="00E1300A">
      <w:pPr>
        <w:rPr>
          <w:rFonts w:ascii="Times New Roman" w:hAnsi="Times New Roman" w:cs="Times New Roman"/>
        </w:rPr>
      </w:pPr>
    </w:p>
    <w:p w14:paraId="62EED6E5" w14:textId="79D82816" w:rsidR="00A57734" w:rsidRPr="006D5BB2" w:rsidRDefault="00A57734" w:rsidP="00E1300A">
      <w:pPr>
        <w:pStyle w:val="Heading1"/>
        <w:numPr>
          <w:ilvl w:val="0"/>
          <w:numId w:val="7"/>
        </w:numPr>
        <w:rPr>
          <w:rFonts w:ascii="Times New Roman" w:hAnsi="Times New Roman" w:cs="Times New Roman"/>
        </w:rPr>
      </w:pPr>
      <w:bookmarkStart w:id="0" w:name="_Toc140577732"/>
      <w:r w:rsidRPr="006D5BB2">
        <w:rPr>
          <w:rFonts w:ascii="Times New Roman" w:hAnsi="Times New Roman" w:cs="Times New Roman"/>
        </w:rPr>
        <w:t>Executive Summary</w:t>
      </w:r>
      <w:bookmarkEnd w:id="0"/>
    </w:p>
    <w:p w14:paraId="19DA2CB7" w14:textId="74728F8D" w:rsidR="00DE6161" w:rsidRDefault="00DE6161" w:rsidP="00DE6161">
      <w:pPr>
        <w:jc w:val="both"/>
        <w:rPr>
          <w:rFonts w:ascii="Times New Roman" w:hAnsi="Times New Roman" w:cs="Times New Roman"/>
        </w:rPr>
      </w:pPr>
      <w:r w:rsidRPr="00DE6161">
        <w:rPr>
          <w:rFonts w:ascii="Times New Roman" w:hAnsi="Times New Roman" w:cs="Times New Roman"/>
        </w:rPr>
        <w:t xml:space="preserve">The Asian Red Cross and Red Crescent HIV (ART) taskforce was formed in 1994. Forming a dedicated task force in response to the Beijing declaration, signed by National Societies present at the fourth Asia-Pacific Conference in May 1993, is an admirable accomplishment. Notably, this task force was renamed the ART Network in 2003 and comprised members nominated by their respective National Societies (NS) to serve as representatives and actively participate in HIV programming. It </w:t>
      </w:r>
      <w:r>
        <w:rPr>
          <w:rFonts w:ascii="Times New Roman" w:hAnsi="Times New Roman" w:cs="Times New Roman"/>
        </w:rPr>
        <w:t>built</w:t>
      </w:r>
      <w:r w:rsidRPr="00DE6161">
        <w:rPr>
          <w:rFonts w:ascii="Times New Roman" w:hAnsi="Times New Roman" w:cs="Times New Roman"/>
        </w:rPr>
        <w:t xml:space="preserve"> momentum and capacity for HIV programming among NS across the region, resulting in better planning, stronger linkages between NS programs and national HIV strategic plans, and diversification of funding and activities</w:t>
      </w:r>
      <w:r>
        <w:rPr>
          <w:rFonts w:ascii="Times New Roman" w:hAnsi="Times New Roman" w:cs="Times New Roman"/>
        </w:rPr>
        <w:t xml:space="preserve"> for almost two decades</w:t>
      </w:r>
      <w:r w:rsidRPr="00DE6161">
        <w:rPr>
          <w:rFonts w:ascii="Times New Roman" w:hAnsi="Times New Roman" w:cs="Times New Roman"/>
        </w:rPr>
        <w:t>.</w:t>
      </w:r>
      <w:r>
        <w:rPr>
          <w:rFonts w:ascii="Times New Roman" w:hAnsi="Times New Roman" w:cs="Times New Roman"/>
        </w:rPr>
        <w:t xml:space="preserve"> </w:t>
      </w:r>
      <w:r w:rsidRPr="00DE6161">
        <w:rPr>
          <w:rFonts w:ascii="Times New Roman" w:hAnsi="Times New Roman" w:cs="Times New Roman"/>
        </w:rPr>
        <w:t>Th</w:t>
      </w:r>
      <w:r>
        <w:rPr>
          <w:rFonts w:ascii="Times New Roman" w:hAnsi="Times New Roman" w:cs="Times New Roman"/>
        </w:rPr>
        <w:t>is re</w:t>
      </w:r>
      <w:r w:rsidRPr="00DE6161">
        <w:rPr>
          <w:rFonts w:ascii="Times New Roman" w:hAnsi="Times New Roman" w:cs="Times New Roman"/>
        </w:rPr>
        <w:t xml:space="preserve">view </w:t>
      </w:r>
      <w:r>
        <w:rPr>
          <w:rFonts w:ascii="Times New Roman" w:hAnsi="Times New Roman" w:cs="Times New Roman"/>
        </w:rPr>
        <w:t xml:space="preserve">was conducted to assess the extent to which the network objectives </w:t>
      </w:r>
      <w:r w:rsidRPr="00DE6161">
        <w:rPr>
          <w:rFonts w:ascii="Times New Roman" w:hAnsi="Times New Roman" w:cs="Times New Roman"/>
        </w:rPr>
        <w:t>have been achieved</w:t>
      </w:r>
      <w:r w:rsidR="00652C10">
        <w:rPr>
          <w:rFonts w:ascii="Times New Roman" w:hAnsi="Times New Roman" w:cs="Times New Roman"/>
        </w:rPr>
        <w:t>,</w:t>
      </w:r>
      <w:r w:rsidRPr="00DE6161">
        <w:rPr>
          <w:rFonts w:ascii="Times New Roman" w:hAnsi="Times New Roman" w:cs="Times New Roman"/>
        </w:rPr>
        <w:t xml:space="preserve"> identify lessons learned from </w:t>
      </w:r>
      <w:r w:rsidRPr="00F43048">
        <w:rPr>
          <w:rFonts w:ascii="Times New Roman" w:hAnsi="Times New Roman" w:cs="Times New Roman"/>
        </w:rPr>
        <w:t>201</w:t>
      </w:r>
      <w:r w:rsidR="00F43048">
        <w:rPr>
          <w:rFonts w:ascii="Times New Roman" w:hAnsi="Times New Roman" w:cs="Times New Roman"/>
        </w:rPr>
        <w:t>9</w:t>
      </w:r>
      <w:r w:rsidRPr="00DE6161">
        <w:rPr>
          <w:rFonts w:ascii="Times New Roman" w:hAnsi="Times New Roman" w:cs="Times New Roman"/>
        </w:rPr>
        <w:t xml:space="preserve"> to 2023</w:t>
      </w:r>
      <w:r>
        <w:rPr>
          <w:rFonts w:ascii="Times New Roman" w:hAnsi="Times New Roman" w:cs="Times New Roman"/>
        </w:rPr>
        <w:t>,</w:t>
      </w:r>
      <w:r w:rsidRPr="00DE6161">
        <w:rPr>
          <w:rFonts w:ascii="Times New Roman" w:hAnsi="Times New Roman" w:cs="Times New Roman"/>
        </w:rPr>
        <w:t xml:space="preserve"> and provide a recommendation on the future of the network to the 20</w:t>
      </w:r>
      <w:r w:rsidRPr="00DE6161">
        <w:rPr>
          <w:rFonts w:ascii="Times New Roman" w:hAnsi="Times New Roman" w:cs="Times New Roman"/>
          <w:vertAlign w:val="superscript"/>
        </w:rPr>
        <w:t>th</w:t>
      </w:r>
      <w:r>
        <w:rPr>
          <w:rFonts w:ascii="Times New Roman" w:hAnsi="Times New Roman" w:cs="Times New Roman"/>
        </w:rPr>
        <w:t xml:space="preserve"> </w:t>
      </w:r>
      <w:r w:rsidRPr="00DE6161">
        <w:rPr>
          <w:rFonts w:ascii="Times New Roman" w:hAnsi="Times New Roman" w:cs="Times New Roman"/>
        </w:rPr>
        <w:t>SEA RCRC Leaders meeting in September 2023.</w:t>
      </w:r>
    </w:p>
    <w:p w14:paraId="47ECD307" w14:textId="1556DD23" w:rsidR="00DE6161" w:rsidRDefault="00DE6161" w:rsidP="00DE6161">
      <w:pPr>
        <w:jc w:val="both"/>
        <w:rPr>
          <w:rFonts w:ascii="Times New Roman" w:hAnsi="Times New Roman" w:cs="Times New Roman"/>
        </w:rPr>
      </w:pPr>
      <w:r>
        <w:rPr>
          <w:rFonts w:ascii="Times New Roman" w:hAnsi="Times New Roman" w:cs="Times New Roman"/>
        </w:rPr>
        <w:t>T</w:t>
      </w:r>
      <w:r w:rsidRPr="00DE6161">
        <w:rPr>
          <w:rFonts w:ascii="Times New Roman" w:hAnsi="Times New Roman" w:cs="Times New Roman"/>
        </w:rPr>
        <w:t xml:space="preserve">he ART network has made a general impact in some NS health education by integrating HIV projects </w:t>
      </w:r>
      <w:r>
        <w:rPr>
          <w:rFonts w:ascii="Times New Roman" w:hAnsi="Times New Roman" w:cs="Times New Roman"/>
        </w:rPr>
        <w:t>and networking on</w:t>
      </w:r>
      <w:r w:rsidRPr="00DE6161">
        <w:rPr>
          <w:rFonts w:ascii="Times New Roman" w:hAnsi="Times New Roman" w:cs="Times New Roman"/>
        </w:rPr>
        <w:t xml:space="preserve"> HIV and substance abuse. </w:t>
      </w:r>
      <w:r>
        <w:rPr>
          <w:rFonts w:ascii="Times New Roman" w:hAnsi="Times New Roman" w:cs="Times New Roman"/>
        </w:rPr>
        <w:t>I</w:t>
      </w:r>
      <w:r w:rsidRPr="00DE6161">
        <w:rPr>
          <w:rFonts w:ascii="Times New Roman" w:hAnsi="Times New Roman" w:cs="Times New Roman"/>
        </w:rPr>
        <w:t>t has continued to support positive progress in HIV/AIDS prevention and control</w:t>
      </w:r>
      <w:r>
        <w:rPr>
          <w:rFonts w:ascii="Times New Roman" w:hAnsi="Times New Roman" w:cs="Times New Roman"/>
        </w:rPr>
        <w:t>, increased</w:t>
      </w:r>
      <w:r w:rsidRPr="00DE6161">
        <w:rPr>
          <w:rFonts w:ascii="Times New Roman" w:hAnsi="Times New Roman" w:cs="Times New Roman"/>
        </w:rPr>
        <w:t xml:space="preserve"> awareness of HIV/AIDS prevention and control </w:t>
      </w:r>
      <w:r>
        <w:rPr>
          <w:rFonts w:ascii="Times New Roman" w:hAnsi="Times New Roman" w:cs="Times New Roman"/>
        </w:rPr>
        <w:t xml:space="preserve">of </w:t>
      </w:r>
      <w:r w:rsidRPr="00DE6161">
        <w:rPr>
          <w:rFonts w:ascii="Times New Roman" w:hAnsi="Times New Roman" w:cs="Times New Roman"/>
        </w:rPr>
        <w:t xml:space="preserve">the quality of life of people affected by </w:t>
      </w:r>
      <w:r w:rsidR="00DD328F" w:rsidRPr="00DE6161">
        <w:rPr>
          <w:rFonts w:ascii="Times New Roman" w:hAnsi="Times New Roman" w:cs="Times New Roman"/>
        </w:rPr>
        <w:t>AIDS</w:t>
      </w:r>
      <w:r w:rsidR="00DD328F">
        <w:rPr>
          <w:rFonts w:ascii="Times New Roman" w:hAnsi="Times New Roman" w:cs="Times New Roman"/>
        </w:rPr>
        <w:t>, and</w:t>
      </w:r>
      <w:r>
        <w:rPr>
          <w:rFonts w:ascii="Times New Roman" w:hAnsi="Times New Roman" w:cs="Times New Roman"/>
        </w:rPr>
        <w:t xml:space="preserve"> helped decrease </w:t>
      </w:r>
      <w:r w:rsidRPr="00DE6161">
        <w:rPr>
          <w:rFonts w:ascii="Times New Roman" w:hAnsi="Times New Roman" w:cs="Times New Roman"/>
        </w:rPr>
        <w:t xml:space="preserve">the </w:t>
      </w:r>
      <w:r w:rsidR="00DD328F">
        <w:rPr>
          <w:rFonts w:ascii="Times New Roman" w:hAnsi="Times New Roman" w:cs="Times New Roman"/>
        </w:rPr>
        <w:t xml:space="preserve">stigma and </w:t>
      </w:r>
      <w:r w:rsidRPr="00DE6161">
        <w:rPr>
          <w:rFonts w:ascii="Times New Roman" w:hAnsi="Times New Roman" w:cs="Times New Roman"/>
        </w:rPr>
        <w:t xml:space="preserve">discrimination against </w:t>
      </w:r>
      <w:r>
        <w:rPr>
          <w:rFonts w:ascii="Times New Roman" w:hAnsi="Times New Roman" w:cs="Times New Roman"/>
        </w:rPr>
        <w:t xml:space="preserve">the </w:t>
      </w:r>
      <w:r w:rsidRPr="00DE6161">
        <w:rPr>
          <w:rFonts w:ascii="Times New Roman" w:hAnsi="Times New Roman" w:cs="Times New Roman"/>
        </w:rPr>
        <w:t>AIDS population</w:t>
      </w:r>
      <w:r>
        <w:rPr>
          <w:rFonts w:ascii="Times New Roman" w:hAnsi="Times New Roman" w:cs="Times New Roman"/>
        </w:rPr>
        <w:t xml:space="preserve">. </w:t>
      </w:r>
    </w:p>
    <w:p w14:paraId="1C964452" w14:textId="712F0378" w:rsidR="00DE6161" w:rsidRDefault="00DE6161" w:rsidP="00DE6161">
      <w:pPr>
        <w:jc w:val="both"/>
        <w:rPr>
          <w:rFonts w:ascii="Times New Roman" w:hAnsi="Times New Roman" w:cs="Times New Roman"/>
        </w:rPr>
      </w:pPr>
      <w:r w:rsidRPr="00DE6161">
        <w:rPr>
          <w:rFonts w:ascii="Times New Roman" w:hAnsi="Times New Roman" w:cs="Times New Roman"/>
        </w:rPr>
        <w:t>It was apparent that the health pandemic has disrupted the core activities of the NSs and has further affected the objectives of the ART network. The network achieved fewer significant results from 2019 – early 2023, as the trend continuously declined in some areas of the objectives. The results demonstrate that for all commitment and engagement by the ART network between 199</w:t>
      </w:r>
      <w:r w:rsidR="00DD328F">
        <w:rPr>
          <w:rFonts w:ascii="Times New Roman" w:hAnsi="Times New Roman" w:cs="Times New Roman"/>
        </w:rPr>
        <w:t>4</w:t>
      </w:r>
      <w:r w:rsidRPr="00DE6161">
        <w:rPr>
          <w:rFonts w:ascii="Times New Roman" w:hAnsi="Times New Roman" w:cs="Times New Roman"/>
        </w:rPr>
        <w:t>-</w:t>
      </w:r>
      <w:r w:rsidRPr="00DD328F">
        <w:rPr>
          <w:rFonts w:ascii="Times New Roman" w:hAnsi="Times New Roman" w:cs="Times New Roman"/>
        </w:rPr>
        <w:t>20</w:t>
      </w:r>
      <w:r w:rsidR="00DD328F" w:rsidRPr="00DD328F">
        <w:rPr>
          <w:rFonts w:ascii="Times New Roman" w:hAnsi="Times New Roman" w:cs="Times New Roman"/>
        </w:rPr>
        <w:t>23</w:t>
      </w:r>
      <w:r w:rsidRPr="00DE6161">
        <w:rPr>
          <w:rFonts w:ascii="Times New Roman" w:hAnsi="Times New Roman" w:cs="Times New Roman"/>
        </w:rPr>
        <w:t>, the majority agreed, with one member strongly agreeing. This indicates that the network was functional at all levels of its commitment and engagement as per the terms of reference of the ART network.</w:t>
      </w:r>
      <w:r w:rsidRPr="00DE6161">
        <w:t xml:space="preserve"> </w:t>
      </w:r>
      <w:r w:rsidRPr="00DE6161">
        <w:rPr>
          <w:rFonts w:ascii="Times New Roman" w:hAnsi="Times New Roman" w:cs="Times New Roman"/>
        </w:rPr>
        <w:t>While 2019 to May 2023, it is noticed (figure 4) that there is a decrease in agree and strongly agree. However, there is still an indication that the network continued to provide mutual support, professional development, and exchange of information. During this period, there was an increase in neither agree, disagree, and disagree, as it was noted from the review of the minutes of the meeting and survey response that most NS areas of focus and resources changed to other programs, such as the COVID-19 response. It is presumed that the members of the ART secretariat were overwhelmed with their commitment while taking full-time roles in their NS in response to the pandemic.</w:t>
      </w:r>
    </w:p>
    <w:p w14:paraId="2CA9392C" w14:textId="035FAE46" w:rsidR="00DE6161" w:rsidRDefault="00DE6161" w:rsidP="00DE6161">
      <w:pPr>
        <w:jc w:val="both"/>
        <w:rPr>
          <w:rFonts w:ascii="Times New Roman" w:hAnsi="Times New Roman" w:cs="Times New Roman"/>
        </w:rPr>
      </w:pPr>
      <w:r w:rsidRPr="00DE6161">
        <w:rPr>
          <w:rFonts w:ascii="Times New Roman" w:hAnsi="Times New Roman" w:cs="Times New Roman"/>
        </w:rPr>
        <w:lastRenderedPageBreak/>
        <w:t>The effectiveness and impact of the ART network and member NS HIV/AIDs program are challenging to measure due to a lack of data. The ART network did not have a clear set of indicators and annual targets on what the network wanted to achieve apart from the set objective</w:t>
      </w:r>
      <w:r>
        <w:rPr>
          <w:rFonts w:ascii="Times New Roman" w:hAnsi="Times New Roman" w:cs="Times New Roman"/>
        </w:rPr>
        <w:t xml:space="preserve">s. However, </w:t>
      </w:r>
      <w:r w:rsidR="00652C10">
        <w:rPr>
          <w:rFonts w:ascii="Times New Roman" w:hAnsi="Times New Roman" w:cs="Times New Roman"/>
        </w:rPr>
        <w:t>the survey finding</w:t>
      </w:r>
      <w:r>
        <w:rPr>
          <w:rFonts w:ascii="Times New Roman" w:hAnsi="Times New Roman" w:cs="Times New Roman"/>
        </w:rPr>
        <w:t>s indicate</w:t>
      </w:r>
      <w:r w:rsidRPr="00DE6161">
        <w:rPr>
          <w:rFonts w:ascii="Times New Roman" w:hAnsi="Times New Roman" w:cs="Times New Roman"/>
        </w:rPr>
        <w:t xml:space="preserve"> that the member NS received the highest support in exchanging information material and resources, including funding, collaborative intervention on the NS's program (peer-to-peer support among NSs), and coordination and collaboration at the regional level. There is indicative of further support in coordination and collaboration at the regional level, monitoring and evaluation, and exchange of information. This further support does not need a network but can be scaled to cluster collaboration and integrate into other health networks.</w:t>
      </w:r>
    </w:p>
    <w:p w14:paraId="33008B62" w14:textId="36EFF94E" w:rsidR="00DE6161" w:rsidRDefault="006D5BB2" w:rsidP="00DE6161">
      <w:pPr>
        <w:pStyle w:val="Heading2"/>
        <w:numPr>
          <w:ilvl w:val="1"/>
          <w:numId w:val="7"/>
        </w:numPr>
        <w:rPr>
          <w:rFonts w:ascii="Times New Roman" w:hAnsi="Times New Roman" w:cs="Times New Roman"/>
        </w:rPr>
      </w:pPr>
      <w:bookmarkStart w:id="1" w:name="_Toc140577733"/>
      <w:r w:rsidRPr="006D5BB2">
        <w:rPr>
          <w:rFonts w:ascii="Times New Roman" w:hAnsi="Times New Roman" w:cs="Times New Roman"/>
        </w:rPr>
        <w:t>Summary of Recommendations</w:t>
      </w:r>
      <w:bookmarkEnd w:id="1"/>
    </w:p>
    <w:p w14:paraId="04D28989" w14:textId="77777777" w:rsidR="00DE6161" w:rsidRPr="006D5BB2" w:rsidRDefault="00DE6161" w:rsidP="00DE6161">
      <w:pPr>
        <w:jc w:val="both"/>
        <w:rPr>
          <w:rFonts w:ascii="Times New Roman" w:hAnsi="Times New Roman" w:cs="Times New Roman"/>
        </w:rPr>
      </w:pPr>
      <w:r w:rsidRPr="006D5BB2">
        <w:rPr>
          <w:rFonts w:ascii="Times New Roman" w:hAnsi="Times New Roman" w:cs="Times New Roman"/>
        </w:rPr>
        <w:t>Based on the</w:t>
      </w:r>
      <w:r>
        <w:rPr>
          <w:rFonts w:ascii="Times New Roman" w:hAnsi="Times New Roman" w:cs="Times New Roman"/>
        </w:rPr>
        <w:t xml:space="preserve"> findings</w:t>
      </w:r>
      <w:r w:rsidRPr="006D5BB2">
        <w:rPr>
          <w:rFonts w:ascii="Times New Roman" w:hAnsi="Times New Roman" w:cs="Times New Roman"/>
        </w:rPr>
        <w:t xml:space="preserve">, the outcome of this review </w:t>
      </w:r>
      <w:r>
        <w:rPr>
          <w:rFonts w:ascii="Times New Roman" w:hAnsi="Times New Roman" w:cs="Times New Roman"/>
        </w:rPr>
        <w:t xml:space="preserve">would like to make two streams of </w:t>
      </w:r>
      <w:r w:rsidRPr="006D5BB2">
        <w:rPr>
          <w:rFonts w:ascii="Times New Roman" w:hAnsi="Times New Roman" w:cs="Times New Roman"/>
        </w:rPr>
        <w:t>recommend</w:t>
      </w:r>
      <w:r>
        <w:rPr>
          <w:rFonts w:ascii="Times New Roman" w:hAnsi="Times New Roman" w:cs="Times New Roman"/>
        </w:rPr>
        <w:t>ation a</w:t>
      </w:r>
      <w:r w:rsidRPr="006D5BB2">
        <w:rPr>
          <w:rFonts w:ascii="Times New Roman" w:hAnsi="Times New Roman" w:cs="Times New Roman"/>
        </w:rPr>
        <w:t>s</w:t>
      </w:r>
      <w:r>
        <w:rPr>
          <w:rFonts w:ascii="Times New Roman" w:hAnsi="Times New Roman" w:cs="Times New Roman"/>
        </w:rPr>
        <w:t xml:space="preserve"> per</w:t>
      </w:r>
      <w:r w:rsidRPr="006D5BB2">
        <w:rPr>
          <w:rFonts w:ascii="Times New Roman" w:hAnsi="Times New Roman" w:cs="Times New Roman"/>
        </w:rPr>
        <w:t xml:space="preserve"> the following:</w:t>
      </w:r>
    </w:p>
    <w:p w14:paraId="1BF307F7" w14:textId="77777777" w:rsidR="00DE6161" w:rsidRPr="00DE6161" w:rsidRDefault="00DE6161" w:rsidP="00DE6161">
      <w:pPr>
        <w:pStyle w:val="ListParagraph"/>
        <w:numPr>
          <w:ilvl w:val="0"/>
          <w:numId w:val="13"/>
        </w:numPr>
        <w:jc w:val="both"/>
        <w:rPr>
          <w:rFonts w:ascii="Times New Roman" w:hAnsi="Times New Roman" w:cs="Times New Roman"/>
          <w:b/>
          <w:bCs/>
        </w:rPr>
      </w:pPr>
      <w:r w:rsidRPr="00DE6161">
        <w:rPr>
          <w:rFonts w:ascii="Times New Roman" w:hAnsi="Times New Roman" w:cs="Times New Roman"/>
          <w:b/>
          <w:bCs/>
        </w:rPr>
        <w:t>Merge the ART Network</w:t>
      </w:r>
    </w:p>
    <w:p w14:paraId="3689FB87" w14:textId="77777777" w:rsidR="00DD328F" w:rsidRPr="00DD328F" w:rsidRDefault="00DD328F" w:rsidP="00DD328F">
      <w:pPr>
        <w:pStyle w:val="ListParagraph"/>
        <w:numPr>
          <w:ilvl w:val="0"/>
          <w:numId w:val="16"/>
        </w:numPr>
        <w:jc w:val="both"/>
        <w:rPr>
          <w:rFonts w:ascii="Times New Roman" w:hAnsi="Times New Roman" w:cs="Times New Roman"/>
          <w:b/>
          <w:bCs/>
        </w:rPr>
      </w:pPr>
      <w:r w:rsidRPr="00DD328F">
        <w:rPr>
          <w:rFonts w:ascii="Times New Roman" w:hAnsi="Times New Roman" w:cs="Times New Roman"/>
        </w:rPr>
        <w:t xml:space="preserve">Collaborate and consolidate with other esteemed sub-regional health networks to establish a comprehensive regional strategy, to elevate the reach and guarantee longevity. </w:t>
      </w:r>
    </w:p>
    <w:p w14:paraId="7F946D9B" w14:textId="602996C5" w:rsidR="00DE6161" w:rsidRPr="00DD328F" w:rsidRDefault="00DE6161" w:rsidP="00ED29A2">
      <w:pPr>
        <w:pStyle w:val="ListParagraph"/>
        <w:numPr>
          <w:ilvl w:val="0"/>
          <w:numId w:val="13"/>
        </w:numPr>
        <w:jc w:val="both"/>
        <w:rPr>
          <w:rFonts w:ascii="Times New Roman" w:hAnsi="Times New Roman" w:cs="Times New Roman"/>
          <w:b/>
          <w:bCs/>
        </w:rPr>
      </w:pPr>
      <w:r w:rsidRPr="00DD328F">
        <w:rPr>
          <w:rFonts w:ascii="Times New Roman" w:hAnsi="Times New Roman" w:cs="Times New Roman"/>
          <w:b/>
          <w:bCs/>
        </w:rPr>
        <w:t>Conclude the ART Network</w:t>
      </w:r>
    </w:p>
    <w:p w14:paraId="40076429" w14:textId="779326B3" w:rsidR="00DD328F" w:rsidRDefault="00DD328F" w:rsidP="00DE6161">
      <w:pPr>
        <w:pStyle w:val="ListParagraph"/>
        <w:numPr>
          <w:ilvl w:val="0"/>
          <w:numId w:val="15"/>
        </w:numPr>
        <w:jc w:val="both"/>
        <w:rPr>
          <w:rFonts w:ascii="Times New Roman" w:hAnsi="Times New Roman" w:cs="Times New Roman"/>
        </w:rPr>
      </w:pPr>
      <w:r w:rsidRPr="00DD328F">
        <w:rPr>
          <w:rFonts w:ascii="Times New Roman" w:hAnsi="Times New Roman" w:cs="Times New Roman"/>
        </w:rPr>
        <w:t>The ART Network is facing significant challenges related to inadequate strategic planning, a lack of commitment</w:t>
      </w:r>
      <w:r>
        <w:rPr>
          <w:rFonts w:ascii="Times New Roman" w:hAnsi="Times New Roman" w:cs="Times New Roman"/>
        </w:rPr>
        <w:t xml:space="preserve"> from members, </w:t>
      </w:r>
      <w:r w:rsidRPr="00DD328F">
        <w:rPr>
          <w:rFonts w:ascii="Times New Roman" w:hAnsi="Times New Roman" w:cs="Times New Roman"/>
        </w:rPr>
        <w:t>financial constraints</w:t>
      </w:r>
      <w:r>
        <w:rPr>
          <w:rFonts w:ascii="Times New Roman" w:hAnsi="Times New Roman" w:cs="Times New Roman"/>
        </w:rPr>
        <w:t>,</w:t>
      </w:r>
      <w:r w:rsidRPr="00DD328F">
        <w:rPr>
          <w:rFonts w:ascii="Times New Roman" w:hAnsi="Times New Roman" w:cs="Times New Roman"/>
        </w:rPr>
        <w:t xml:space="preserve"> and limited resources</w:t>
      </w:r>
      <w:r>
        <w:rPr>
          <w:rFonts w:ascii="Times New Roman" w:hAnsi="Times New Roman" w:cs="Times New Roman"/>
        </w:rPr>
        <w:t>,</w:t>
      </w:r>
      <w:r w:rsidRPr="00DD328F">
        <w:rPr>
          <w:rFonts w:ascii="Times New Roman" w:hAnsi="Times New Roman" w:cs="Times New Roman"/>
        </w:rPr>
        <w:t xml:space="preserve"> which may impede its ability to </w:t>
      </w:r>
      <w:r>
        <w:rPr>
          <w:rFonts w:ascii="Times New Roman" w:hAnsi="Times New Roman" w:cs="Times New Roman"/>
        </w:rPr>
        <w:t>sustain itself in the future</w:t>
      </w:r>
      <w:r w:rsidRPr="00DD328F">
        <w:rPr>
          <w:rFonts w:ascii="Times New Roman" w:hAnsi="Times New Roman" w:cs="Times New Roman"/>
        </w:rPr>
        <w:t>.</w:t>
      </w:r>
    </w:p>
    <w:p w14:paraId="20245710" w14:textId="699489AA" w:rsidR="00DE6161" w:rsidRPr="00DE6161" w:rsidRDefault="00DE6161" w:rsidP="00DE6161">
      <w:pPr>
        <w:jc w:val="both"/>
        <w:rPr>
          <w:rFonts w:ascii="Times New Roman" w:hAnsi="Times New Roman" w:cs="Times New Roman"/>
        </w:rPr>
      </w:pPr>
      <w:r>
        <w:rPr>
          <w:rFonts w:ascii="Times New Roman" w:hAnsi="Times New Roman" w:cs="Times New Roman"/>
        </w:rPr>
        <w:t>Either way, it is recommended that the IFRC country cluster and regional office facilitate the following during the transition:</w:t>
      </w:r>
    </w:p>
    <w:p w14:paraId="600A5C75" w14:textId="32817BF0" w:rsidR="00DD328F" w:rsidRPr="00DD328F" w:rsidRDefault="00DD328F" w:rsidP="00DD328F">
      <w:pPr>
        <w:pStyle w:val="ListParagraph"/>
        <w:numPr>
          <w:ilvl w:val="0"/>
          <w:numId w:val="15"/>
        </w:numPr>
        <w:jc w:val="both"/>
        <w:rPr>
          <w:rFonts w:ascii="Times New Roman" w:hAnsi="Times New Roman" w:cs="Times New Roman"/>
        </w:rPr>
      </w:pPr>
      <w:r w:rsidRPr="00DD328F">
        <w:rPr>
          <w:rFonts w:ascii="Times New Roman" w:hAnsi="Times New Roman" w:cs="Times New Roman"/>
        </w:rPr>
        <w:t xml:space="preserve">Support the </w:t>
      </w:r>
      <w:r>
        <w:rPr>
          <w:rFonts w:ascii="Times New Roman" w:hAnsi="Times New Roman" w:cs="Times New Roman"/>
        </w:rPr>
        <w:t>NS</w:t>
      </w:r>
      <w:r w:rsidRPr="00DD328F">
        <w:rPr>
          <w:rFonts w:ascii="Times New Roman" w:hAnsi="Times New Roman" w:cs="Times New Roman"/>
        </w:rPr>
        <w:t xml:space="preserve"> to align their activities with other local government and non-government roadmaps, as well as regional and international networks.</w:t>
      </w:r>
    </w:p>
    <w:p w14:paraId="29F7550E" w14:textId="7609EC89" w:rsidR="00DD328F" w:rsidRPr="00DD328F" w:rsidRDefault="00DD328F" w:rsidP="00DD328F">
      <w:pPr>
        <w:pStyle w:val="ListParagraph"/>
        <w:numPr>
          <w:ilvl w:val="0"/>
          <w:numId w:val="15"/>
        </w:numPr>
        <w:jc w:val="both"/>
        <w:rPr>
          <w:rFonts w:ascii="Times New Roman" w:hAnsi="Times New Roman" w:cs="Times New Roman"/>
        </w:rPr>
      </w:pPr>
      <w:r w:rsidRPr="00DD328F">
        <w:rPr>
          <w:rFonts w:ascii="Times New Roman" w:hAnsi="Times New Roman" w:cs="Times New Roman"/>
        </w:rPr>
        <w:t>Assist in facilitating the sharing of resources and information among NSs, as required, through the provision of technical support.</w:t>
      </w:r>
    </w:p>
    <w:p w14:paraId="1E914760" w14:textId="08DB824A" w:rsidR="00DD328F" w:rsidRPr="00DD328F" w:rsidRDefault="00DD328F" w:rsidP="00DD328F">
      <w:pPr>
        <w:pStyle w:val="ListParagraph"/>
        <w:numPr>
          <w:ilvl w:val="0"/>
          <w:numId w:val="15"/>
        </w:numPr>
        <w:jc w:val="both"/>
        <w:rPr>
          <w:rFonts w:ascii="Times New Roman" w:hAnsi="Times New Roman" w:cs="Times New Roman"/>
        </w:rPr>
      </w:pPr>
      <w:r w:rsidRPr="00DD328F">
        <w:rPr>
          <w:rFonts w:ascii="Times New Roman" w:hAnsi="Times New Roman" w:cs="Times New Roman"/>
        </w:rPr>
        <w:t>Assist in developing action plans for regions and encourage members to share data.</w:t>
      </w:r>
    </w:p>
    <w:p w14:paraId="3845D69A" w14:textId="341B0477" w:rsidR="00DD328F" w:rsidRPr="00DD328F" w:rsidRDefault="00DD328F" w:rsidP="00DD328F">
      <w:pPr>
        <w:pStyle w:val="ListParagraph"/>
        <w:numPr>
          <w:ilvl w:val="0"/>
          <w:numId w:val="15"/>
        </w:numPr>
        <w:jc w:val="both"/>
        <w:rPr>
          <w:rFonts w:ascii="Times New Roman" w:hAnsi="Times New Roman" w:cs="Times New Roman"/>
        </w:rPr>
      </w:pPr>
      <w:r w:rsidRPr="00DD328F">
        <w:rPr>
          <w:rFonts w:ascii="Times New Roman" w:hAnsi="Times New Roman" w:cs="Times New Roman"/>
        </w:rPr>
        <w:t>Encourage NS to partner with local, regional, and international actors and community networks to build capacity and resources.</w:t>
      </w:r>
    </w:p>
    <w:p w14:paraId="3524C516" w14:textId="6B439596" w:rsidR="00DD328F" w:rsidRPr="00DD328F" w:rsidRDefault="00DD328F" w:rsidP="00DD328F">
      <w:pPr>
        <w:pStyle w:val="ListParagraph"/>
        <w:numPr>
          <w:ilvl w:val="0"/>
          <w:numId w:val="15"/>
        </w:numPr>
        <w:jc w:val="both"/>
        <w:rPr>
          <w:rFonts w:ascii="Times New Roman" w:hAnsi="Times New Roman" w:cs="Times New Roman"/>
        </w:rPr>
      </w:pPr>
      <w:r w:rsidRPr="00DD328F">
        <w:rPr>
          <w:rFonts w:ascii="Times New Roman" w:hAnsi="Times New Roman" w:cs="Times New Roman"/>
        </w:rPr>
        <w:t>It is advisable to promote the continuity of HIV/AIDS programs by encouraging NSs to maintain their stronger local partnerships and national-level support. Such measures can help ensure the long-term sustainability of these critical programs.</w:t>
      </w:r>
    </w:p>
    <w:p w14:paraId="2849690E" w14:textId="0CA02FC7" w:rsidR="00DD328F" w:rsidRDefault="00DD328F" w:rsidP="00DD328F">
      <w:pPr>
        <w:jc w:val="both"/>
        <w:rPr>
          <w:rFonts w:ascii="Times New Roman" w:hAnsi="Times New Roman" w:cs="Times New Roman"/>
        </w:rPr>
      </w:pPr>
      <w:r w:rsidRPr="00DD328F">
        <w:rPr>
          <w:rFonts w:ascii="Times New Roman" w:hAnsi="Times New Roman" w:cs="Times New Roman"/>
        </w:rPr>
        <w:t>In order to achieve cost-effectiveness and promote sustainability, it is imperative to seamlessly integrate HIV/AIDS programs with other health programs and offer targeted support to the affected communities. Furthermore, it is critical to prioritize contextualization in the planning and execution of these programs to ensure their efficacy and success.</w:t>
      </w:r>
    </w:p>
    <w:p w14:paraId="57CF714A" w14:textId="77777777" w:rsidR="009C03D4" w:rsidRDefault="009C03D4" w:rsidP="00DD328F">
      <w:pPr>
        <w:jc w:val="both"/>
        <w:rPr>
          <w:rFonts w:ascii="Times New Roman" w:hAnsi="Times New Roman" w:cs="Times New Roman"/>
        </w:rPr>
      </w:pPr>
    </w:p>
    <w:p w14:paraId="6BA44763" w14:textId="77777777" w:rsidR="009C03D4" w:rsidRDefault="009C03D4" w:rsidP="00DD328F">
      <w:pPr>
        <w:jc w:val="both"/>
        <w:rPr>
          <w:rFonts w:ascii="Times New Roman" w:hAnsi="Times New Roman" w:cs="Times New Roman"/>
        </w:rPr>
      </w:pPr>
    </w:p>
    <w:p w14:paraId="5B8E7E0A" w14:textId="77777777" w:rsidR="009C03D4" w:rsidRDefault="009C03D4" w:rsidP="00DD328F">
      <w:pPr>
        <w:jc w:val="both"/>
        <w:rPr>
          <w:rFonts w:ascii="Times New Roman" w:hAnsi="Times New Roman" w:cs="Times New Roman"/>
        </w:rPr>
      </w:pPr>
    </w:p>
    <w:p w14:paraId="29CE06FB" w14:textId="77777777" w:rsidR="009C03D4" w:rsidRDefault="009C03D4" w:rsidP="00DD328F">
      <w:pPr>
        <w:jc w:val="both"/>
        <w:rPr>
          <w:rFonts w:ascii="Times New Roman" w:hAnsi="Times New Roman" w:cs="Times New Roman"/>
        </w:rPr>
      </w:pPr>
    </w:p>
    <w:sdt>
      <w:sdtPr>
        <w:rPr>
          <w:rFonts w:asciiTheme="minorHAnsi" w:eastAsiaTheme="minorEastAsia" w:hAnsiTheme="minorHAnsi" w:cstheme="minorBidi"/>
          <w:color w:val="auto"/>
          <w:kern w:val="2"/>
          <w:sz w:val="22"/>
          <w:szCs w:val="22"/>
          <w:lang w:eastAsia="ja-JP"/>
          <w14:ligatures w14:val="standardContextual"/>
        </w:rPr>
        <w:id w:val="689420784"/>
        <w:docPartObj>
          <w:docPartGallery w:val="Table of Contents"/>
          <w:docPartUnique/>
        </w:docPartObj>
      </w:sdtPr>
      <w:sdtEndPr>
        <w:rPr>
          <w:b/>
          <w:bCs/>
          <w:noProof/>
        </w:rPr>
      </w:sdtEndPr>
      <w:sdtContent>
        <w:p w14:paraId="70C14E77" w14:textId="5EDB9E09" w:rsidR="009C03D4" w:rsidRPr="009C03D4" w:rsidRDefault="009C03D4">
          <w:pPr>
            <w:pStyle w:val="TOCHeading"/>
            <w:rPr>
              <w:rStyle w:val="Heading1Char"/>
              <w:rFonts w:ascii="Times New Roman" w:hAnsi="Times New Roman" w:cs="Times New Roman"/>
            </w:rPr>
          </w:pPr>
          <w:r w:rsidRPr="009C03D4">
            <w:rPr>
              <w:rStyle w:val="Heading1Char"/>
              <w:rFonts w:ascii="Times New Roman" w:hAnsi="Times New Roman" w:cs="Times New Roman"/>
            </w:rPr>
            <w:t>Table of Contents</w:t>
          </w:r>
        </w:p>
        <w:p w14:paraId="67D8429D" w14:textId="121CBAB8" w:rsidR="009C03D4" w:rsidRPr="009C03D4" w:rsidRDefault="009C03D4">
          <w:pPr>
            <w:pStyle w:val="TOC1"/>
            <w:tabs>
              <w:tab w:val="left" w:pos="440"/>
              <w:tab w:val="right" w:leader="dot" w:pos="9350"/>
            </w:tabs>
            <w:rPr>
              <w:rFonts w:ascii="Times New Roman" w:hAnsi="Times New Roman" w:cs="Times New Roman"/>
              <w:noProof/>
            </w:rPr>
          </w:pPr>
          <w:r w:rsidRPr="009C03D4">
            <w:rPr>
              <w:rFonts w:ascii="Times New Roman" w:hAnsi="Times New Roman" w:cs="Times New Roman"/>
            </w:rPr>
            <w:fldChar w:fldCharType="begin"/>
          </w:r>
          <w:r w:rsidRPr="009C03D4">
            <w:rPr>
              <w:rFonts w:ascii="Times New Roman" w:hAnsi="Times New Roman" w:cs="Times New Roman"/>
            </w:rPr>
            <w:instrText xml:space="preserve"> TOC \o "1-3" \h \z \u </w:instrText>
          </w:r>
          <w:r w:rsidRPr="009C03D4">
            <w:rPr>
              <w:rFonts w:ascii="Times New Roman" w:hAnsi="Times New Roman" w:cs="Times New Roman"/>
            </w:rPr>
            <w:fldChar w:fldCharType="separate"/>
          </w:r>
          <w:hyperlink w:anchor="_Toc140577732" w:history="1">
            <w:r w:rsidRPr="009C03D4">
              <w:rPr>
                <w:rStyle w:val="Hyperlink"/>
                <w:rFonts w:ascii="Times New Roman" w:hAnsi="Times New Roman" w:cs="Times New Roman"/>
                <w:noProof/>
              </w:rPr>
              <w:t>1.</w:t>
            </w:r>
            <w:r w:rsidRPr="009C03D4">
              <w:rPr>
                <w:rFonts w:ascii="Times New Roman" w:hAnsi="Times New Roman" w:cs="Times New Roman"/>
                <w:noProof/>
              </w:rPr>
              <w:tab/>
            </w:r>
            <w:r w:rsidRPr="009C03D4">
              <w:rPr>
                <w:rStyle w:val="Hyperlink"/>
                <w:rFonts w:ascii="Times New Roman" w:hAnsi="Times New Roman" w:cs="Times New Roman"/>
                <w:noProof/>
              </w:rPr>
              <w:t>Executive Summary</w:t>
            </w:r>
            <w:r w:rsidRPr="009C03D4">
              <w:rPr>
                <w:rFonts w:ascii="Times New Roman" w:hAnsi="Times New Roman" w:cs="Times New Roman"/>
                <w:noProof/>
                <w:webHidden/>
              </w:rPr>
              <w:tab/>
            </w:r>
            <w:r w:rsidRPr="009C03D4">
              <w:rPr>
                <w:rFonts w:ascii="Times New Roman" w:hAnsi="Times New Roman" w:cs="Times New Roman"/>
                <w:noProof/>
                <w:webHidden/>
              </w:rPr>
              <w:fldChar w:fldCharType="begin"/>
            </w:r>
            <w:r w:rsidRPr="009C03D4">
              <w:rPr>
                <w:rFonts w:ascii="Times New Roman" w:hAnsi="Times New Roman" w:cs="Times New Roman"/>
                <w:noProof/>
                <w:webHidden/>
              </w:rPr>
              <w:instrText xml:space="preserve"> PAGEREF _Toc140577732 \h </w:instrText>
            </w:r>
            <w:r w:rsidRPr="009C03D4">
              <w:rPr>
                <w:rFonts w:ascii="Times New Roman" w:hAnsi="Times New Roman" w:cs="Times New Roman"/>
                <w:noProof/>
                <w:webHidden/>
              </w:rPr>
            </w:r>
            <w:r w:rsidRPr="009C03D4">
              <w:rPr>
                <w:rFonts w:ascii="Times New Roman" w:hAnsi="Times New Roman" w:cs="Times New Roman"/>
                <w:noProof/>
                <w:webHidden/>
              </w:rPr>
              <w:fldChar w:fldCharType="separate"/>
            </w:r>
            <w:r w:rsidRPr="009C03D4">
              <w:rPr>
                <w:rFonts w:ascii="Times New Roman" w:hAnsi="Times New Roman" w:cs="Times New Roman"/>
                <w:noProof/>
                <w:webHidden/>
              </w:rPr>
              <w:t>1</w:t>
            </w:r>
            <w:r w:rsidRPr="009C03D4">
              <w:rPr>
                <w:rFonts w:ascii="Times New Roman" w:hAnsi="Times New Roman" w:cs="Times New Roman"/>
                <w:noProof/>
                <w:webHidden/>
              </w:rPr>
              <w:fldChar w:fldCharType="end"/>
            </w:r>
          </w:hyperlink>
        </w:p>
        <w:p w14:paraId="6E806B0E" w14:textId="05CA5DE9" w:rsidR="009C03D4" w:rsidRPr="009C03D4" w:rsidRDefault="00000000">
          <w:pPr>
            <w:pStyle w:val="TOC2"/>
            <w:tabs>
              <w:tab w:val="left" w:pos="880"/>
              <w:tab w:val="right" w:leader="dot" w:pos="9350"/>
            </w:tabs>
            <w:rPr>
              <w:rFonts w:ascii="Times New Roman" w:hAnsi="Times New Roman" w:cs="Times New Roman"/>
              <w:noProof/>
            </w:rPr>
          </w:pPr>
          <w:hyperlink w:anchor="_Toc140577733" w:history="1">
            <w:r w:rsidR="009C03D4" w:rsidRPr="009C03D4">
              <w:rPr>
                <w:rStyle w:val="Hyperlink"/>
                <w:rFonts w:ascii="Times New Roman" w:hAnsi="Times New Roman" w:cs="Times New Roman"/>
                <w:noProof/>
              </w:rPr>
              <w:t>1.1</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Summary of Recommendations</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_Toc140577733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2</w:t>
            </w:r>
            <w:r w:rsidR="009C03D4" w:rsidRPr="009C03D4">
              <w:rPr>
                <w:rFonts w:ascii="Times New Roman" w:hAnsi="Times New Roman" w:cs="Times New Roman"/>
                <w:noProof/>
                <w:webHidden/>
              </w:rPr>
              <w:fldChar w:fldCharType="end"/>
            </w:r>
          </w:hyperlink>
        </w:p>
        <w:p w14:paraId="4F97F91D" w14:textId="6E4FB2E1" w:rsidR="009C03D4" w:rsidRPr="009C03D4" w:rsidRDefault="00000000">
          <w:pPr>
            <w:pStyle w:val="TOC1"/>
            <w:tabs>
              <w:tab w:val="left" w:pos="440"/>
              <w:tab w:val="right" w:leader="dot" w:pos="9350"/>
            </w:tabs>
            <w:rPr>
              <w:rFonts w:ascii="Times New Roman" w:hAnsi="Times New Roman" w:cs="Times New Roman"/>
              <w:noProof/>
            </w:rPr>
          </w:pPr>
          <w:hyperlink w:anchor="_Toc140577734" w:history="1">
            <w:r w:rsidR="009C03D4" w:rsidRPr="009C03D4">
              <w:rPr>
                <w:rStyle w:val="Hyperlink"/>
                <w:rFonts w:ascii="Times New Roman" w:hAnsi="Times New Roman" w:cs="Times New Roman"/>
                <w:noProof/>
              </w:rPr>
              <w:t>2.</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Introduction</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_Toc140577734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4</w:t>
            </w:r>
            <w:r w:rsidR="009C03D4" w:rsidRPr="009C03D4">
              <w:rPr>
                <w:rFonts w:ascii="Times New Roman" w:hAnsi="Times New Roman" w:cs="Times New Roman"/>
                <w:noProof/>
                <w:webHidden/>
              </w:rPr>
              <w:fldChar w:fldCharType="end"/>
            </w:r>
          </w:hyperlink>
        </w:p>
        <w:p w14:paraId="143C9F49" w14:textId="4C096545" w:rsidR="009C03D4" w:rsidRPr="009C03D4" w:rsidRDefault="00000000">
          <w:pPr>
            <w:pStyle w:val="TOC2"/>
            <w:tabs>
              <w:tab w:val="left" w:pos="880"/>
              <w:tab w:val="right" w:leader="dot" w:pos="9350"/>
            </w:tabs>
            <w:rPr>
              <w:rFonts w:ascii="Times New Roman" w:hAnsi="Times New Roman" w:cs="Times New Roman"/>
              <w:noProof/>
            </w:rPr>
          </w:pPr>
          <w:hyperlink w:anchor="_Toc140577735" w:history="1">
            <w:r w:rsidR="009C03D4" w:rsidRPr="009C03D4">
              <w:rPr>
                <w:rStyle w:val="Hyperlink"/>
                <w:rFonts w:ascii="Times New Roman" w:hAnsi="Times New Roman" w:cs="Times New Roman"/>
                <w:noProof/>
              </w:rPr>
              <w:t>2.1</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Methodology</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_Toc140577735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5</w:t>
            </w:r>
            <w:r w:rsidR="009C03D4" w:rsidRPr="009C03D4">
              <w:rPr>
                <w:rFonts w:ascii="Times New Roman" w:hAnsi="Times New Roman" w:cs="Times New Roman"/>
                <w:noProof/>
                <w:webHidden/>
              </w:rPr>
              <w:fldChar w:fldCharType="end"/>
            </w:r>
          </w:hyperlink>
        </w:p>
        <w:p w14:paraId="74B76D83" w14:textId="07EB6600" w:rsidR="009C03D4" w:rsidRPr="009C03D4" w:rsidRDefault="00000000">
          <w:pPr>
            <w:pStyle w:val="TOC1"/>
            <w:tabs>
              <w:tab w:val="left" w:pos="440"/>
              <w:tab w:val="right" w:leader="dot" w:pos="9350"/>
            </w:tabs>
            <w:rPr>
              <w:rFonts w:ascii="Times New Roman" w:hAnsi="Times New Roman" w:cs="Times New Roman"/>
              <w:noProof/>
            </w:rPr>
          </w:pPr>
          <w:hyperlink w:anchor="_Toc140577736" w:history="1">
            <w:r w:rsidR="009C03D4" w:rsidRPr="009C03D4">
              <w:rPr>
                <w:rStyle w:val="Hyperlink"/>
                <w:rFonts w:ascii="Times New Roman" w:hAnsi="Times New Roman" w:cs="Times New Roman"/>
                <w:noProof/>
              </w:rPr>
              <w:t>3.</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Findings and Discussion</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_Toc140577736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5</w:t>
            </w:r>
            <w:r w:rsidR="009C03D4" w:rsidRPr="009C03D4">
              <w:rPr>
                <w:rFonts w:ascii="Times New Roman" w:hAnsi="Times New Roman" w:cs="Times New Roman"/>
                <w:noProof/>
                <w:webHidden/>
              </w:rPr>
              <w:fldChar w:fldCharType="end"/>
            </w:r>
          </w:hyperlink>
        </w:p>
        <w:p w14:paraId="3BF12B0F" w14:textId="04740C61" w:rsidR="009C03D4" w:rsidRPr="009C03D4" w:rsidRDefault="00000000">
          <w:pPr>
            <w:pStyle w:val="TOC1"/>
            <w:tabs>
              <w:tab w:val="left" w:pos="440"/>
              <w:tab w:val="right" w:leader="dot" w:pos="9350"/>
            </w:tabs>
            <w:rPr>
              <w:rFonts w:ascii="Times New Roman" w:hAnsi="Times New Roman" w:cs="Times New Roman"/>
              <w:noProof/>
            </w:rPr>
          </w:pPr>
          <w:hyperlink w:anchor="_Toc140577737" w:history="1">
            <w:r w:rsidR="009C03D4" w:rsidRPr="009C03D4">
              <w:rPr>
                <w:rStyle w:val="Hyperlink"/>
                <w:rFonts w:ascii="Times New Roman" w:hAnsi="Times New Roman" w:cs="Times New Roman"/>
                <w:noProof/>
              </w:rPr>
              <w:t>4.</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Conclusion</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_Toc140577737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14</w:t>
            </w:r>
            <w:r w:rsidR="009C03D4" w:rsidRPr="009C03D4">
              <w:rPr>
                <w:rFonts w:ascii="Times New Roman" w:hAnsi="Times New Roman" w:cs="Times New Roman"/>
                <w:noProof/>
                <w:webHidden/>
              </w:rPr>
              <w:fldChar w:fldCharType="end"/>
            </w:r>
          </w:hyperlink>
        </w:p>
        <w:p w14:paraId="2E0DAAA7" w14:textId="3DB40423" w:rsidR="009C03D4" w:rsidRPr="009C03D4" w:rsidRDefault="00000000">
          <w:pPr>
            <w:pStyle w:val="TOC1"/>
            <w:tabs>
              <w:tab w:val="left" w:pos="440"/>
              <w:tab w:val="right" w:leader="dot" w:pos="9350"/>
            </w:tabs>
            <w:rPr>
              <w:rFonts w:ascii="Times New Roman" w:hAnsi="Times New Roman" w:cs="Times New Roman"/>
              <w:noProof/>
            </w:rPr>
          </w:pPr>
          <w:hyperlink w:anchor="_Toc140577738" w:history="1">
            <w:r w:rsidR="009C03D4" w:rsidRPr="009C03D4">
              <w:rPr>
                <w:rStyle w:val="Hyperlink"/>
                <w:rFonts w:ascii="Times New Roman" w:hAnsi="Times New Roman" w:cs="Times New Roman"/>
                <w:noProof/>
              </w:rPr>
              <w:t>5.</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Commendations</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_Toc140577738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16</w:t>
            </w:r>
            <w:r w:rsidR="009C03D4" w:rsidRPr="009C03D4">
              <w:rPr>
                <w:rFonts w:ascii="Times New Roman" w:hAnsi="Times New Roman" w:cs="Times New Roman"/>
                <w:noProof/>
                <w:webHidden/>
              </w:rPr>
              <w:fldChar w:fldCharType="end"/>
            </w:r>
          </w:hyperlink>
        </w:p>
        <w:p w14:paraId="5D589817" w14:textId="255D6728" w:rsidR="009C03D4" w:rsidRPr="009C03D4" w:rsidRDefault="00000000">
          <w:pPr>
            <w:pStyle w:val="TOC1"/>
            <w:tabs>
              <w:tab w:val="left" w:pos="440"/>
              <w:tab w:val="right" w:leader="dot" w:pos="9350"/>
            </w:tabs>
            <w:rPr>
              <w:rFonts w:ascii="Times New Roman" w:hAnsi="Times New Roman" w:cs="Times New Roman"/>
              <w:noProof/>
            </w:rPr>
          </w:pPr>
          <w:hyperlink w:anchor="_Toc140577739" w:history="1">
            <w:r w:rsidR="009C03D4" w:rsidRPr="009C03D4">
              <w:rPr>
                <w:rStyle w:val="Hyperlink"/>
                <w:rFonts w:ascii="Times New Roman" w:hAnsi="Times New Roman" w:cs="Times New Roman"/>
                <w:noProof/>
              </w:rPr>
              <w:t>6.</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Recommendations</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_Toc140577739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16</w:t>
            </w:r>
            <w:r w:rsidR="009C03D4" w:rsidRPr="009C03D4">
              <w:rPr>
                <w:rFonts w:ascii="Times New Roman" w:hAnsi="Times New Roman" w:cs="Times New Roman"/>
                <w:noProof/>
                <w:webHidden/>
              </w:rPr>
              <w:fldChar w:fldCharType="end"/>
            </w:r>
          </w:hyperlink>
        </w:p>
        <w:p w14:paraId="2ACF98E0" w14:textId="099F5464" w:rsidR="009C03D4" w:rsidRPr="009C03D4" w:rsidRDefault="00000000">
          <w:pPr>
            <w:pStyle w:val="TOC1"/>
            <w:tabs>
              <w:tab w:val="left" w:pos="440"/>
              <w:tab w:val="right" w:leader="dot" w:pos="9350"/>
            </w:tabs>
            <w:rPr>
              <w:rFonts w:ascii="Times New Roman" w:hAnsi="Times New Roman" w:cs="Times New Roman"/>
              <w:noProof/>
            </w:rPr>
          </w:pPr>
          <w:hyperlink w:anchor="_Toc140577740" w:history="1">
            <w:r w:rsidR="009C03D4" w:rsidRPr="009C03D4">
              <w:rPr>
                <w:rStyle w:val="Hyperlink"/>
                <w:rFonts w:ascii="Times New Roman" w:hAnsi="Times New Roman" w:cs="Times New Roman"/>
                <w:noProof/>
              </w:rPr>
              <w:t>7.</w:t>
            </w:r>
            <w:r w:rsidR="009C03D4" w:rsidRPr="009C03D4">
              <w:rPr>
                <w:rFonts w:ascii="Times New Roman" w:hAnsi="Times New Roman" w:cs="Times New Roman"/>
                <w:noProof/>
              </w:rPr>
              <w:tab/>
            </w:r>
            <w:r w:rsidR="009C03D4" w:rsidRPr="009C03D4">
              <w:rPr>
                <w:rStyle w:val="Hyperlink"/>
                <w:rFonts w:ascii="Times New Roman" w:hAnsi="Times New Roman" w:cs="Times New Roman"/>
                <w:noProof/>
              </w:rPr>
              <w:t>Appendix</w:t>
            </w:r>
            <w:r w:rsidR="009C03D4" w:rsidRPr="009C03D4">
              <w:rPr>
                <w:rFonts w:ascii="Times New Roman" w:hAnsi="Times New Roman" w:cs="Times New Roman"/>
                <w:noProof/>
                <w:webHidden/>
              </w:rPr>
              <w:tab/>
            </w:r>
            <w:r w:rsidR="009C03D4" w:rsidRPr="009C03D4">
              <w:rPr>
                <w:rFonts w:ascii="Times New Roman" w:hAnsi="Times New Roman" w:cs="Times New Roman"/>
                <w:noProof/>
                <w:webHidden/>
              </w:rPr>
              <w:fldChar w:fldCharType="begin"/>
            </w:r>
            <w:r w:rsidR="009C03D4" w:rsidRPr="009C03D4">
              <w:rPr>
                <w:rFonts w:ascii="Times New Roman" w:hAnsi="Times New Roman" w:cs="Times New Roman"/>
                <w:noProof/>
                <w:webHidden/>
              </w:rPr>
              <w:instrText xml:space="preserve"> PAGEREF _Toc140577740 \h </w:instrText>
            </w:r>
            <w:r w:rsidR="009C03D4" w:rsidRPr="009C03D4">
              <w:rPr>
                <w:rFonts w:ascii="Times New Roman" w:hAnsi="Times New Roman" w:cs="Times New Roman"/>
                <w:noProof/>
                <w:webHidden/>
              </w:rPr>
            </w:r>
            <w:r w:rsidR="009C03D4" w:rsidRPr="009C03D4">
              <w:rPr>
                <w:rFonts w:ascii="Times New Roman" w:hAnsi="Times New Roman" w:cs="Times New Roman"/>
                <w:noProof/>
                <w:webHidden/>
              </w:rPr>
              <w:fldChar w:fldCharType="separate"/>
            </w:r>
            <w:r w:rsidR="009C03D4" w:rsidRPr="009C03D4">
              <w:rPr>
                <w:rFonts w:ascii="Times New Roman" w:hAnsi="Times New Roman" w:cs="Times New Roman"/>
                <w:noProof/>
                <w:webHidden/>
              </w:rPr>
              <w:t>17</w:t>
            </w:r>
            <w:r w:rsidR="009C03D4" w:rsidRPr="009C03D4">
              <w:rPr>
                <w:rFonts w:ascii="Times New Roman" w:hAnsi="Times New Roman" w:cs="Times New Roman"/>
                <w:noProof/>
                <w:webHidden/>
              </w:rPr>
              <w:fldChar w:fldCharType="end"/>
            </w:r>
          </w:hyperlink>
        </w:p>
        <w:p w14:paraId="42EC2045" w14:textId="7928A024" w:rsidR="009C03D4" w:rsidRDefault="009C03D4">
          <w:r w:rsidRPr="009C03D4">
            <w:rPr>
              <w:rFonts w:ascii="Times New Roman" w:hAnsi="Times New Roman" w:cs="Times New Roman"/>
              <w:b/>
              <w:bCs/>
              <w:noProof/>
            </w:rPr>
            <w:fldChar w:fldCharType="end"/>
          </w:r>
        </w:p>
      </w:sdtContent>
    </w:sdt>
    <w:p w14:paraId="411AB8AE" w14:textId="77777777" w:rsidR="009C03D4" w:rsidRPr="00DD328F" w:rsidRDefault="009C03D4" w:rsidP="00DD328F">
      <w:pPr>
        <w:jc w:val="both"/>
        <w:rPr>
          <w:rFonts w:ascii="Times New Roman" w:hAnsi="Times New Roman" w:cs="Times New Roman"/>
        </w:rPr>
      </w:pPr>
    </w:p>
    <w:p w14:paraId="505FAB8A" w14:textId="77777777" w:rsidR="00DD328F" w:rsidRDefault="00DD328F" w:rsidP="00DD328F">
      <w:pPr>
        <w:pStyle w:val="ListParagraph"/>
        <w:ind w:left="1440"/>
        <w:jc w:val="both"/>
        <w:rPr>
          <w:rFonts w:ascii="Times New Roman" w:hAnsi="Times New Roman" w:cs="Times New Roman"/>
        </w:rPr>
      </w:pPr>
    </w:p>
    <w:p w14:paraId="5B5005B8" w14:textId="226C6237" w:rsidR="00267B45" w:rsidRPr="006D5BB2" w:rsidRDefault="00267B45" w:rsidP="00DE6161">
      <w:pPr>
        <w:rPr>
          <w:sz w:val="32"/>
          <w:szCs w:val="32"/>
        </w:rPr>
      </w:pPr>
      <w:r w:rsidRPr="006D5BB2">
        <w:br w:type="page"/>
      </w:r>
    </w:p>
    <w:p w14:paraId="1FBF7E6E" w14:textId="3FE6A57B" w:rsidR="00A57734" w:rsidRPr="006D5BB2" w:rsidRDefault="00A57734" w:rsidP="00E1300A">
      <w:pPr>
        <w:pStyle w:val="Heading1"/>
        <w:numPr>
          <w:ilvl w:val="0"/>
          <w:numId w:val="7"/>
        </w:numPr>
        <w:rPr>
          <w:rFonts w:ascii="Times New Roman" w:hAnsi="Times New Roman" w:cs="Times New Roman"/>
        </w:rPr>
      </w:pPr>
      <w:bookmarkStart w:id="2" w:name="_Toc140577734"/>
      <w:r w:rsidRPr="006D5BB2">
        <w:rPr>
          <w:rFonts w:ascii="Times New Roman" w:hAnsi="Times New Roman" w:cs="Times New Roman"/>
        </w:rPr>
        <w:lastRenderedPageBreak/>
        <w:t>Introduction</w:t>
      </w:r>
      <w:bookmarkEnd w:id="2"/>
    </w:p>
    <w:p w14:paraId="6920923F" w14:textId="6ED0A19E" w:rsidR="00FB428C" w:rsidRDefault="00EA66E0" w:rsidP="00267B45">
      <w:pPr>
        <w:jc w:val="both"/>
        <w:rPr>
          <w:rFonts w:ascii="Times New Roman" w:hAnsi="Times New Roman" w:cs="Times New Roman"/>
        </w:rPr>
      </w:pPr>
      <w:bookmarkStart w:id="3" w:name="_Hlk139752103"/>
      <w:r w:rsidRPr="006D5BB2">
        <w:rPr>
          <w:rFonts w:ascii="Times New Roman" w:hAnsi="Times New Roman" w:cs="Times New Roman"/>
        </w:rPr>
        <w:t>The Asian Red Cross and Red Crescent HIV (ART)</w:t>
      </w:r>
      <w:r w:rsidR="00267B45" w:rsidRPr="006D5BB2">
        <w:rPr>
          <w:rFonts w:ascii="Times New Roman" w:hAnsi="Times New Roman" w:cs="Times New Roman"/>
        </w:rPr>
        <w:t xml:space="preserve"> taskforce</w:t>
      </w:r>
      <w:r w:rsidRPr="006D5BB2">
        <w:rPr>
          <w:rFonts w:ascii="Times New Roman" w:hAnsi="Times New Roman" w:cs="Times New Roman"/>
        </w:rPr>
        <w:t xml:space="preserve"> </w:t>
      </w:r>
      <w:r w:rsidR="006D5BB2" w:rsidRPr="006D5BB2">
        <w:rPr>
          <w:rFonts w:ascii="Times New Roman" w:hAnsi="Times New Roman" w:cs="Times New Roman"/>
        </w:rPr>
        <w:t>was formed in</w:t>
      </w:r>
      <w:r w:rsidR="00267B45" w:rsidRPr="006D5BB2">
        <w:rPr>
          <w:rFonts w:ascii="Times New Roman" w:hAnsi="Times New Roman" w:cs="Times New Roman"/>
        </w:rPr>
        <w:t xml:space="preserve"> 1994</w:t>
      </w:r>
      <w:r w:rsidR="00FB428C">
        <w:rPr>
          <w:rFonts w:ascii="Times New Roman" w:hAnsi="Times New Roman" w:cs="Times New Roman"/>
        </w:rPr>
        <w:t>.</w:t>
      </w:r>
      <w:r w:rsidR="00FB428C" w:rsidRPr="00FB428C">
        <w:t xml:space="preserve"> </w:t>
      </w:r>
      <w:r w:rsidR="00FB428C">
        <w:rPr>
          <w:rFonts w:ascii="Times New Roman" w:hAnsi="Times New Roman" w:cs="Times New Roman"/>
        </w:rPr>
        <w:t>Forming a dedicated task force in response to the Beijing declaration,</w:t>
      </w:r>
      <w:r w:rsidR="00FB428C" w:rsidRPr="00FB428C">
        <w:rPr>
          <w:rFonts w:ascii="Times New Roman" w:hAnsi="Times New Roman" w:cs="Times New Roman"/>
        </w:rPr>
        <w:t xml:space="preserve"> signed by National Societies present at the fourth Asia-Pacific Conference in May 1993, is an admirable accomplishment. Notably, this task force was </w:t>
      </w:r>
      <w:r w:rsidR="00FB428C">
        <w:rPr>
          <w:rFonts w:ascii="Times New Roman" w:hAnsi="Times New Roman" w:cs="Times New Roman"/>
        </w:rPr>
        <w:t>renamed the ART Network in 2003 and comprised members</w:t>
      </w:r>
      <w:r w:rsidR="00FB428C" w:rsidRPr="00FB428C">
        <w:rPr>
          <w:rFonts w:ascii="Times New Roman" w:hAnsi="Times New Roman" w:cs="Times New Roman"/>
        </w:rPr>
        <w:t xml:space="preserve"> nominated by their respective National Societies (NS) to serve as representatives and actively participate in HIV programming. </w:t>
      </w:r>
      <w:bookmarkEnd w:id="3"/>
      <w:r w:rsidR="00FB428C" w:rsidRPr="00FB428C">
        <w:rPr>
          <w:rFonts w:ascii="Times New Roman" w:hAnsi="Times New Roman" w:cs="Times New Roman"/>
        </w:rPr>
        <w:t xml:space="preserve">The ART Network </w:t>
      </w:r>
      <w:r w:rsidR="00FB428C">
        <w:rPr>
          <w:rFonts w:ascii="Times New Roman" w:hAnsi="Times New Roman" w:cs="Times New Roman"/>
        </w:rPr>
        <w:t>comprises</w:t>
      </w:r>
      <w:r w:rsidR="00FB428C" w:rsidRPr="00FB428C">
        <w:rPr>
          <w:rFonts w:ascii="Times New Roman" w:hAnsi="Times New Roman" w:cs="Times New Roman"/>
        </w:rPr>
        <w:t xml:space="preserve"> a group of esteemed professionals specializing in HIV and AIDS from Southeast and East Asia affiliated with various Red Cross and Red Crescent Societies. These organizations collaborate to address HIV-related issues, and the ART Network plays an instrumental role in advancing effective HIV programming, sharing best practices, exchanging knowledge, and ultimately contributing to </w:t>
      </w:r>
      <w:r w:rsidR="00FB428C">
        <w:rPr>
          <w:rFonts w:ascii="Times New Roman" w:hAnsi="Times New Roman" w:cs="Times New Roman"/>
        </w:rPr>
        <w:t>reducing</w:t>
      </w:r>
      <w:r w:rsidR="00FB428C" w:rsidRPr="00FB428C">
        <w:rPr>
          <w:rFonts w:ascii="Times New Roman" w:hAnsi="Times New Roman" w:cs="Times New Roman"/>
        </w:rPr>
        <w:t xml:space="preserve"> the impact of HIV/AIDS within their respective regions.</w:t>
      </w:r>
    </w:p>
    <w:p w14:paraId="7C53F0E9" w14:textId="77777777" w:rsidR="00E1300A" w:rsidRPr="00E1300A" w:rsidRDefault="00E1300A" w:rsidP="00E1300A">
      <w:pPr>
        <w:jc w:val="both"/>
        <w:rPr>
          <w:rFonts w:ascii="Times New Roman" w:hAnsi="Times New Roman" w:cs="Times New Roman"/>
        </w:rPr>
      </w:pPr>
      <w:r>
        <w:rPr>
          <w:rFonts w:ascii="Times New Roman" w:hAnsi="Times New Roman" w:cs="Times New Roman"/>
        </w:rPr>
        <w:t xml:space="preserve">The </w:t>
      </w:r>
      <w:r w:rsidRPr="00E1300A">
        <w:rPr>
          <w:rFonts w:ascii="Times New Roman" w:hAnsi="Times New Roman" w:cs="Times New Roman"/>
        </w:rPr>
        <w:t xml:space="preserve">ART assists </w:t>
      </w:r>
      <w:r>
        <w:rPr>
          <w:rFonts w:ascii="Times New Roman" w:hAnsi="Times New Roman" w:cs="Times New Roman"/>
        </w:rPr>
        <w:t>in strengthening</w:t>
      </w:r>
      <w:r w:rsidRPr="00E1300A">
        <w:rPr>
          <w:rFonts w:ascii="Times New Roman" w:hAnsi="Times New Roman" w:cs="Times New Roman"/>
        </w:rPr>
        <w:t xml:space="preserve"> </w:t>
      </w:r>
      <w:r>
        <w:rPr>
          <w:rFonts w:ascii="Times New Roman" w:hAnsi="Times New Roman" w:cs="Times New Roman"/>
        </w:rPr>
        <w:t>NS's</w:t>
      </w:r>
      <w:r w:rsidRPr="00E1300A">
        <w:rPr>
          <w:rFonts w:ascii="Times New Roman" w:hAnsi="Times New Roman" w:cs="Times New Roman"/>
        </w:rPr>
        <w:t xml:space="preserve"> capacities to deliver and sustain scaled-up HIV programs which seek to promote the respect of human rights in all aspects through the following:</w:t>
      </w:r>
    </w:p>
    <w:p w14:paraId="3B4E1261" w14:textId="77777777" w:rsidR="00E1300A" w:rsidRPr="00E1300A" w:rsidRDefault="00E1300A" w:rsidP="00E1300A">
      <w:pPr>
        <w:pStyle w:val="ListParagraph"/>
        <w:numPr>
          <w:ilvl w:val="0"/>
          <w:numId w:val="10"/>
        </w:numPr>
        <w:jc w:val="both"/>
        <w:rPr>
          <w:rFonts w:ascii="Times New Roman" w:hAnsi="Times New Roman" w:cs="Times New Roman"/>
        </w:rPr>
      </w:pPr>
      <w:r w:rsidRPr="00E1300A">
        <w:rPr>
          <w:rFonts w:ascii="Times New Roman" w:hAnsi="Times New Roman" w:cs="Times New Roman"/>
        </w:rPr>
        <w:t>Prevention of further HIV infections</w:t>
      </w:r>
    </w:p>
    <w:p w14:paraId="3D23F745" w14:textId="77777777" w:rsidR="00E1300A" w:rsidRPr="00E1300A" w:rsidRDefault="00E1300A" w:rsidP="00E1300A">
      <w:pPr>
        <w:pStyle w:val="ListParagraph"/>
        <w:numPr>
          <w:ilvl w:val="0"/>
          <w:numId w:val="10"/>
        </w:numPr>
        <w:jc w:val="both"/>
        <w:rPr>
          <w:rFonts w:ascii="Times New Roman" w:hAnsi="Times New Roman" w:cs="Times New Roman"/>
        </w:rPr>
      </w:pPr>
      <w:r w:rsidRPr="00E1300A">
        <w:rPr>
          <w:rFonts w:ascii="Times New Roman" w:hAnsi="Times New Roman" w:cs="Times New Roman"/>
        </w:rPr>
        <w:t>Expanding HIV care, treatment, and support</w:t>
      </w:r>
    </w:p>
    <w:p w14:paraId="27D1D85A" w14:textId="77777777" w:rsidR="00E1300A" w:rsidRPr="00E1300A" w:rsidRDefault="00E1300A" w:rsidP="00E1300A">
      <w:pPr>
        <w:pStyle w:val="ListParagraph"/>
        <w:numPr>
          <w:ilvl w:val="0"/>
          <w:numId w:val="10"/>
        </w:numPr>
        <w:jc w:val="both"/>
        <w:rPr>
          <w:rFonts w:ascii="Times New Roman" w:hAnsi="Times New Roman" w:cs="Times New Roman"/>
        </w:rPr>
      </w:pPr>
      <w:r w:rsidRPr="00E1300A">
        <w:rPr>
          <w:rFonts w:ascii="Times New Roman" w:hAnsi="Times New Roman" w:cs="Times New Roman"/>
        </w:rPr>
        <w:t>Reducing HIV stigma and discrimination</w:t>
      </w:r>
    </w:p>
    <w:p w14:paraId="3260ECB3" w14:textId="755AABB3" w:rsidR="00267B45" w:rsidRPr="006D5BB2" w:rsidRDefault="00267B45" w:rsidP="00EA66E0">
      <w:pPr>
        <w:jc w:val="both"/>
        <w:rPr>
          <w:rFonts w:ascii="Times New Roman" w:hAnsi="Times New Roman" w:cs="Times New Roman"/>
        </w:rPr>
      </w:pPr>
      <w:r w:rsidRPr="006D5BB2">
        <w:rPr>
          <w:rFonts w:ascii="Times New Roman" w:hAnsi="Times New Roman" w:cs="Times New Roman"/>
        </w:rPr>
        <w:t xml:space="preserve"> The ART network has undergone evaluation for the period of 2004 – 2008 based on the objective of the ART Strategic Plan</w:t>
      </w:r>
      <w:r w:rsidR="0095142A" w:rsidRPr="006D5BB2">
        <w:rPr>
          <w:rFonts w:ascii="Times New Roman" w:hAnsi="Times New Roman" w:cs="Times New Roman"/>
        </w:rPr>
        <w:t>,</w:t>
      </w:r>
      <w:r w:rsidRPr="006D5BB2">
        <w:rPr>
          <w:rFonts w:ascii="Times New Roman" w:hAnsi="Times New Roman" w:cs="Times New Roman"/>
        </w:rPr>
        <w:t xml:space="preserve"> which outlined as a vision</w:t>
      </w:r>
      <w:r w:rsidRPr="006D5BB2">
        <w:rPr>
          <w:rStyle w:val="FootnoteReference"/>
          <w:rFonts w:ascii="Times New Roman" w:hAnsi="Times New Roman" w:cs="Times New Roman"/>
        </w:rPr>
        <w:footnoteReference w:id="1"/>
      </w:r>
      <w:r w:rsidRPr="006D5BB2">
        <w:rPr>
          <w:rFonts w:ascii="Times New Roman" w:hAnsi="Times New Roman" w:cs="Times New Roman"/>
        </w:rPr>
        <w:t xml:space="preserve">: </w:t>
      </w:r>
      <w:r w:rsidR="0095142A" w:rsidRPr="006D5BB2">
        <w:rPr>
          <w:rFonts w:ascii="Times New Roman" w:hAnsi="Times New Roman" w:cs="Times New Roman"/>
        </w:rPr>
        <w:t>'</w:t>
      </w:r>
      <w:r w:rsidRPr="006D5BB2">
        <w:rPr>
          <w:rFonts w:ascii="Times New Roman" w:hAnsi="Times New Roman" w:cs="Times New Roman"/>
        </w:rPr>
        <w:t>The Asian Red Cross and Red Crescent Regional HIV/AIDS Network (ART) is a strong network and a key player in addressing HIV/AIDS-related issues in the Southeast and East Asia region</w:t>
      </w:r>
      <w:r w:rsidR="0095142A" w:rsidRPr="006D5BB2">
        <w:rPr>
          <w:rFonts w:ascii="Times New Roman" w:hAnsi="Times New Roman" w:cs="Times New Roman"/>
        </w:rPr>
        <w:t>.</w:t>
      </w:r>
      <w:r w:rsidRPr="006D5BB2">
        <w:rPr>
          <w:rStyle w:val="FootnoteReference"/>
          <w:rFonts w:ascii="Times New Roman" w:hAnsi="Times New Roman" w:cs="Times New Roman"/>
        </w:rPr>
        <w:footnoteReference w:id="2"/>
      </w:r>
      <w:r w:rsidR="006D5BB2" w:rsidRPr="006D5BB2">
        <w:rPr>
          <w:rFonts w:ascii="Times New Roman" w:hAnsi="Times New Roman" w:cs="Times New Roman"/>
        </w:rPr>
        <w:t xml:space="preserve"> </w:t>
      </w:r>
      <w:r w:rsidR="00FB428C" w:rsidRPr="00FB428C">
        <w:rPr>
          <w:rFonts w:ascii="Times New Roman" w:hAnsi="Times New Roman" w:cs="Times New Roman"/>
        </w:rPr>
        <w:t xml:space="preserve">The effectiveness of the ART network has been the subject of discussion, with some concerns raised regarding the ability of ART members to report and respond to information requests. </w:t>
      </w:r>
      <w:r w:rsidR="00FB428C">
        <w:rPr>
          <w:rFonts w:ascii="Times New Roman" w:hAnsi="Times New Roman" w:cs="Times New Roman"/>
        </w:rPr>
        <w:t>The evaluation</w:t>
      </w:r>
      <w:r w:rsidR="00FB428C" w:rsidRPr="00FB428C">
        <w:rPr>
          <w:rFonts w:ascii="Times New Roman" w:hAnsi="Times New Roman" w:cs="Times New Roman"/>
        </w:rPr>
        <w:t xml:space="preserve"> found that the ART network is generally strong and fosters a culture of information sharing among its members, but there are currently no incentives </w:t>
      </w:r>
      <w:r w:rsidR="00FB428C">
        <w:rPr>
          <w:rFonts w:ascii="Times New Roman" w:hAnsi="Times New Roman" w:cs="Times New Roman"/>
        </w:rPr>
        <w:t>to ensure that ART members meet their membership requirements</w:t>
      </w:r>
      <w:r w:rsidR="00FB428C" w:rsidRPr="00FB428C">
        <w:rPr>
          <w:rFonts w:ascii="Times New Roman" w:hAnsi="Times New Roman" w:cs="Times New Roman"/>
        </w:rPr>
        <w:t>.</w:t>
      </w:r>
      <w:r w:rsidR="00FB428C">
        <w:rPr>
          <w:rFonts w:ascii="Times New Roman" w:hAnsi="Times New Roman" w:cs="Times New Roman"/>
        </w:rPr>
        <w:t xml:space="preserve"> T</w:t>
      </w:r>
      <w:r w:rsidR="00FB428C" w:rsidRPr="00FB428C">
        <w:rPr>
          <w:rFonts w:ascii="Times New Roman" w:hAnsi="Times New Roman" w:cs="Times New Roman"/>
        </w:rPr>
        <w:t>he evaluation recommend</w:t>
      </w:r>
      <w:r w:rsidR="00FB428C">
        <w:rPr>
          <w:rFonts w:ascii="Times New Roman" w:hAnsi="Times New Roman" w:cs="Times New Roman"/>
        </w:rPr>
        <w:t>ed</w:t>
      </w:r>
      <w:r w:rsidR="00FB428C" w:rsidRPr="00FB428C">
        <w:rPr>
          <w:rFonts w:ascii="Times New Roman" w:hAnsi="Times New Roman" w:cs="Times New Roman"/>
        </w:rPr>
        <w:t xml:space="preserve"> implementing measures to improve compliance and accountability of ART member NS</w:t>
      </w:r>
      <w:r w:rsidR="00E1300A">
        <w:rPr>
          <w:rFonts w:ascii="Times New Roman" w:hAnsi="Times New Roman" w:cs="Times New Roman"/>
        </w:rPr>
        <w:t xml:space="preserve"> and network</w:t>
      </w:r>
      <w:r w:rsidR="00FB428C" w:rsidRPr="00FB428C">
        <w:rPr>
          <w:rFonts w:ascii="Times New Roman" w:hAnsi="Times New Roman" w:cs="Times New Roman"/>
        </w:rPr>
        <w:t xml:space="preserve">, to ensure that the funding invested in their participation in ART </w:t>
      </w:r>
      <w:r w:rsidR="00FB428C">
        <w:rPr>
          <w:rFonts w:ascii="Times New Roman" w:hAnsi="Times New Roman" w:cs="Times New Roman"/>
        </w:rPr>
        <w:t>is</w:t>
      </w:r>
      <w:r w:rsidR="00FB428C" w:rsidRPr="00FB428C">
        <w:rPr>
          <w:rFonts w:ascii="Times New Roman" w:hAnsi="Times New Roman" w:cs="Times New Roman"/>
        </w:rPr>
        <w:t xml:space="preserve"> being utilized effectively</w:t>
      </w:r>
      <w:r w:rsidR="00FB428C">
        <w:rPr>
          <w:rFonts w:ascii="Times New Roman" w:hAnsi="Times New Roman" w:cs="Times New Roman"/>
        </w:rPr>
        <w:t xml:space="preserve"> (evaluation report, 2008)</w:t>
      </w:r>
      <w:r w:rsidR="00FB428C" w:rsidRPr="00FB428C">
        <w:rPr>
          <w:rFonts w:ascii="Times New Roman" w:hAnsi="Times New Roman" w:cs="Times New Roman"/>
        </w:rPr>
        <w:t>.</w:t>
      </w:r>
    </w:p>
    <w:p w14:paraId="5E452B2E" w14:textId="14A03928" w:rsidR="00EA66E0" w:rsidRDefault="00FB428C" w:rsidP="00EA66E0">
      <w:pPr>
        <w:jc w:val="both"/>
        <w:rPr>
          <w:rFonts w:ascii="Times New Roman" w:hAnsi="Times New Roman" w:cs="Times New Roman"/>
        </w:rPr>
      </w:pPr>
      <w:r w:rsidRPr="00FB428C">
        <w:rPr>
          <w:rFonts w:ascii="Times New Roman" w:hAnsi="Times New Roman" w:cs="Times New Roman"/>
        </w:rPr>
        <w:t xml:space="preserve">By 2008 </w:t>
      </w:r>
      <w:r>
        <w:rPr>
          <w:rFonts w:ascii="Times New Roman" w:hAnsi="Times New Roman" w:cs="Times New Roman"/>
        </w:rPr>
        <w:t xml:space="preserve">the </w:t>
      </w:r>
      <w:r w:rsidRPr="00FB428C">
        <w:rPr>
          <w:rFonts w:ascii="Times New Roman" w:hAnsi="Times New Roman" w:cs="Times New Roman"/>
        </w:rPr>
        <w:t>ART had 14 NS members: Cambodia, China, Hong Kong, Indonesia, Japan, Republic of Korea, Lao PDR, Malaysia, Mongolia, Myanmar, Philippines, Thailand, Timor Leste</w:t>
      </w:r>
      <w:r>
        <w:rPr>
          <w:rFonts w:ascii="Times New Roman" w:hAnsi="Times New Roman" w:cs="Times New Roman"/>
        </w:rPr>
        <w:t>,</w:t>
      </w:r>
      <w:r w:rsidRPr="00FB428C">
        <w:rPr>
          <w:rFonts w:ascii="Times New Roman" w:hAnsi="Times New Roman" w:cs="Times New Roman"/>
        </w:rPr>
        <w:t xml:space="preserve"> and Vietnam, with Australian Red Cross (ARC) as a collaborative member.</w:t>
      </w:r>
      <w:r>
        <w:rPr>
          <w:rFonts w:ascii="Times New Roman" w:hAnsi="Times New Roman" w:cs="Times New Roman"/>
        </w:rPr>
        <w:t xml:space="preserve"> </w:t>
      </w:r>
      <w:r w:rsidR="006D5BB2" w:rsidRPr="006D5BB2">
        <w:rPr>
          <w:rFonts w:ascii="Times New Roman" w:hAnsi="Times New Roman" w:cs="Times New Roman"/>
        </w:rPr>
        <w:t>The ART network is expected to have a shared understanding among its members, to be effective and active. However, four</w:t>
      </w:r>
      <w:r>
        <w:rPr>
          <w:rFonts w:ascii="Times New Roman" w:hAnsi="Times New Roman" w:cs="Times New Roman"/>
        </w:rPr>
        <w:t>-</w:t>
      </w:r>
      <w:r w:rsidR="006D5BB2" w:rsidRPr="006D5BB2">
        <w:rPr>
          <w:rFonts w:ascii="Times New Roman" w:hAnsi="Times New Roman" w:cs="Times New Roman"/>
        </w:rPr>
        <w:t>member NS e</w:t>
      </w:r>
      <w:r>
        <w:rPr>
          <w:rFonts w:ascii="Times New Roman" w:hAnsi="Times New Roman" w:cs="Times New Roman"/>
        </w:rPr>
        <w:t>xi</w:t>
      </w:r>
      <w:r w:rsidR="006D5BB2" w:rsidRPr="006D5BB2">
        <w:rPr>
          <w:rFonts w:ascii="Times New Roman" w:hAnsi="Times New Roman" w:cs="Times New Roman"/>
        </w:rPr>
        <w:t>ted the ART network</w:t>
      </w:r>
      <w:r>
        <w:rPr>
          <w:rFonts w:ascii="Times New Roman" w:hAnsi="Times New Roman" w:cs="Times New Roman"/>
        </w:rPr>
        <w:t>.</w:t>
      </w:r>
      <w:r w:rsidR="006D5BB2" w:rsidRPr="006D5BB2">
        <w:rPr>
          <w:rFonts w:ascii="Times New Roman" w:hAnsi="Times New Roman" w:cs="Times New Roman"/>
        </w:rPr>
        <w:t xml:space="preserve"> </w:t>
      </w:r>
      <w:r>
        <w:rPr>
          <w:rFonts w:ascii="Times New Roman" w:hAnsi="Times New Roman" w:cs="Times New Roman"/>
        </w:rPr>
        <w:t xml:space="preserve">In 2015, it was noted that the ART network was already growing weaker due to </w:t>
      </w:r>
      <w:r w:rsidR="00DD328F">
        <w:rPr>
          <w:rFonts w:ascii="Times New Roman" w:hAnsi="Times New Roman" w:cs="Times New Roman"/>
        </w:rPr>
        <w:t>inadequate</w:t>
      </w:r>
      <w:r>
        <w:rPr>
          <w:rFonts w:ascii="Times New Roman" w:hAnsi="Times New Roman" w:cs="Times New Roman"/>
        </w:rPr>
        <w:t xml:space="preserve"> commitment from some members and the leadership of the NS (Terms of Reference ART Review, 2015). Due to the lack of financial support, the network increased its membership fees for their sustainability, but at the same time, it was a burden to some NS. </w:t>
      </w:r>
      <w:r w:rsidR="00DD328F" w:rsidRPr="00DD328F">
        <w:rPr>
          <w:rFonts w:ascii="Times New Roman" w:hAnsi="Times New Roman" w:cs="Times New Roman"/>
        </w:rPr>
        <w:t xml:space="preserve">Since 2020, during the outbreak of COVID-19, </w:t>
      </w:r>
      <w:r w:rsidR="00DD328F">
        <w:rPr>
          <w:rFonts w:ascii="Times New Roman" w:hAnsi="Times New Roman" w:cs="Times New Roman"/>
        </w:rPr>
        <w:t>it was noticed</w:t>
      </w:r>
      <w:r w:rsidR="00DD328F" w:rsidRPr="00DD328F">
        <w:rPr>
          <w:rFonts w:ascii="Times New Roman" w:hAnsi="Times New Roman" w:cs="Times New Roman"/>
        </w:rPr>
        <w:t xml:space="preserve"> that only the management team members of the Network (Cambodian RC. Lao RC and Thai RC) plus the IFRC Bangkok have been actively in contact with each other. </w:t>
      </w:r>
    </w:p>
    <w:p w14:paraId="1AF21891" w14:textId="29A97159" w:rsidR="00E1300A" w:rsidRPr="006D5BB2" w:rsidRDefault="00E1300A" w:rsidP="00E1300A">
      <w:pPr>
        <w:jc w:val="both"/>
        <w:rPr>
          <w:rFonts w:ascii="Times New Roman" w:hAnsi="Times New Roman" w:cs="Times New Roman"/>
        </w:rPr>
      </w:pPr>
      <w:r w:rsidRPr="00E1300A">
        <w:rPr>
          <w:rFonts w:ascii="Times New Roman" w:hAnsi="Times New Roman" w:cs="Times New Roman"/>
        </w:rPr>
        <w:t xml:space="preserve">As a result, </w:t>
      </w:r>
      <w:r>
        <w:rPr>
          <w:rFonts w:ascii="Times New Roman" w:hAnsi="Times New Roman" w:cs="Times New Roman"/>
        </w:rPr>
        <w:t>a recommendation was</w:t>
      </w:r>
      <w:r w:rsidRPr="00E1300A">
        <w:rPr>
          <w:rFonts w:ascii="Times New Roman" w:hAnsi="Times New Roman" w:cs="Times New Roman"/>
        </w:rPr>
        <w:t xml:space="preserve"> put forward by Cambodian Red Cross</w:t>
      </w:r>
      <w:r>
        <w:rPr>
          <w:rFonts w:ascii="Times New Roman" w:hAnsi="Times New Roman" w:cs="Times New Roman"/>
        </w:rPr>
        <w:t>,</w:t>
      </w:r>
      <w:r w:rsidRPr="00E1300A">
        <w:rPr>
          <w:rFonts w:ascii="Times New Roman" w:hAnsi="Times New Roman" w:cs="Times New Roman"/>
        </w:rPr>
        <w:t xml:space="preserve"> the secretariat for the network, to the 19th SEA Leaders meeting to officially review the network with the view to closing or revising the network.</w:t>
      </w:r>
      <w:r w:rsidRPr="00E1300A">
        <w:t xml:space="preserve"> </w:t>
      </w:r>
      <w:r w:rsidRPr="00E1300A">
        <w:rPr>
          <w:rFonts w:ascii="Times New Roman" w:hAnsi="Times New Roman" w:cs="Times New Roman"/>
        </w:rPr>
        <w:t xml:space="preserve">The evaluation will review the outcomes of the ART network from </w:t>
      </w:r>
      <w:r w:rsidRPr="00F43048">
        <w:rPr>
          <w:rFonts w:ascii="Times New Roman" w:hAnsi="Times New Roman" w:cs="Times New Roman"/>
        </w:rPr>
        <w:t>201</w:t>
      </w:r>
      <w:r w:rsidR="00F43048">
        <w:rPr>
          <w:rFonts w:ascii="Times New Roman" w:hAnsi="Times New Roman" w:cs="Times New Roman"/>
        </w:rPr>
        <w:t>9</w:t>
      </w:r>
      <w:r w:rsidRPr="00E1300A">
        <w:rPr>
          <w:rFonts w:ascii="Times New Roman" w:hAnsi="Times New Roman" w:cs="Times New Roman"/>
        </w:rPr>
        <w:t xml:space="preserve"> to 2023 </w:t>
      </w:r>
      <w:r>
        <w:rPr>
          <w:rFonts w:ascii="Times New Roman" w:hAnsi="Times New Roman" w:cs="Times New Roman"/>
        </w:rPr>
        <w:t xml:space="preserve">to assess the </w:t>
      </w:r>
      <w:r>
        <w:rPr>
          <w:rFonts w:ascii="Times New Roman" w:hAnsi="Times New Roman" w:cs="Times New Roman"/>
        </w:rPr>
        <w:lastRenderedPageBreak/>
        <w:t>extent to which the network's objectives have been achieved</w:t>
      </w:r>
      <w:r w:rsidR="00652C10">
        <w:rPr>
          <w:rFonts w:ascii="Times New Roman" w:hAnsi="Times New Roman" w:cs="Times New Roman"/>
        </w:rPr>
        <w:t>, identify lessons learned,</w:t>
      </w:r>
      <w:r>
        <w:rPr>
          <w:rFonts w:ascii="Times New Roman" w:hAnsi="Times New Roman" w:cs="Times New Roman"/>
        </w:rPr>
        <w:t xml:space="preserve"> and provide</w:t>
      </w:r>
      <w:r w:rsidRPr="00E1300A">
        <w:rPr>
          <w:rFonts w:ascii="Times New Roman" w:hAnsi="Times New Roman" w:cs="Times New Roman"/>
        </w:rPr>
        <w:t xml:space="preserve"> a recommendation on the future of the network to the 20th SEA RCRC Leaders meeting in September 2023.</w:t>
      </w:r>
    </w:p>
    <w:p w14:paraId="7C0468E7" w14:textId="457B79BE" w:rsidR="00A57734" w:rsidRPr="006D5BB2" w:rsidRDefault="00A57734" w:rsidP="00E1300A">
      <w:pPr>
        <w:pStyle w:val="Heading2"/>
        <w:numPr>
          <w:ilvl w:val="1"/>
          <w:numId w:val="7"/>
        </w:numPr>
        <w:rPr>
          <w:rFonts w:ascii="Times New Roman" w:hAnsi="Times New Roman" w:cs="Times New Roman"/>
        </w:rPr>
      </w:pPr>
      <w:bookmarkStart w:id="4" w:name="_Toc140577735"/>
      <w:r w:rsidRPr="006D5BB2">
        <w:rPr>
          <w:rFonts w:ascii="Times New Roman" w:hAnsi="Times New Roman" w:cs="Times New Roman"/>
        </w:rPr>
        <w:t>Methodology</w:t>
      </w:r>
      <w:bookmarkEnd w:id="4"/>
    </w:p>
    <w:p w14:paraId="77BB46CE" w14:textId="29C2995C" w:rsidR="00B25B55" w:rsidRDefault="00267B45" w:rsidP="00267B45">
      <w:pPr>
        <w:jc w:val="both"/>
        <w:rPr>
          <w:rFonts w:ascii="Times New Roman" w:hAnsi="Times New Roman" w:cs="Times New Roman"/>
        </w:rPr>
      </w:pPr>
      <w:r w:rsidRPr="006D5BB2">
        <w:rPr>
          <w:rFonts w:ascii="Times New Roman" w:hAnsi="Times New Roman" w:cs="Times New Roman"/>
        </w:rPr>
        <w:t xml:space="preserve">A </w:t>
      </w:r>
      <w:r w:rsidR="00B25B55">
        <w:rPr>
          <w:rFonts w:ascii="Times New Roman" w:hAnsi="Times New Roman" w:cs="Times New Roman"/>
        </w:rPr>
        <w:t>desktop</w:t>
      </w:r>
      <w:r w:rsidRPr="006D5BB2">
        <w:rPr>
          <w:rFonts w:ascii="Times New Roman" w:hAnsi="Times New Roman" w:cs="Times New Roman"/>
        </w:rPr>
        <w:t xml:space="preserve"> review </w:t>
      </w:r>
      <w:r w:rsidR="00B25B55">
        <w:rPr>
          <w:rFonts w:ascii="Times New Roman" w:hAnsi="Times New Roman" w:cs="Times New Roman"/>
        </w:rPr>
        <w:t>that included the ART network documents was reviewed</w:t>
      </w:r>
      <w:r w:rsidRPr="006D5BB2">
        <w:rPr>
          <w:rFonts w:ascii="Times New Roman" w:hAnsi="Times New Roman" w:cs="Times New Roman"/>
        </w:rPr>
        <w:t xml:space="preserve">. </w:t>
      </w:r>
      <w:r w:rsidR="00FB428C" w:rsidRPr="00FB428C">
        <w:rPr>
          <w:rFonts w:ascii="Times New Roman" w:hAnsi="Times New Roman" w:cs="Times New Roman"/>
        </w:rPr>
        <w:t xml:space="preserve">The documents under review covered </w:t>
      </w:r>
      <w:r w:rsidR="00FB428C">
        <w:rPr>
          <w:rFonts w:ascii="Times New Roman" w:hAnsi="Times New Roman" w:cs="Times New Roman"/>
        </w:rPr>
        <w:t>various</w:t>
      </w:r>
      <w:r w:rsidR="00FB428C" w:rsidRPr="00FB428C">
        <w:rPr>
          <w:rFonts w:ascii="Times New Roman" w:hAnsi="Times New Roman" w:cs="Times New Roman"/>
        </w:rPr>
        <w:t xml:space="preserve"> topics, including the terms of reference for the ART, minutes from meetings, data presented at leaders' and Asia Pacific Health meetings, case studies, member self-evaluations, progress reports, and evaluation reports. The comprehensive nature of the review likely yielded invaluable insights into the operations and effectiveness of the ART network. This information can prove </w:t>
      </w:r>
      <w:r w:rsidR="00FB428C">
        <w:rPr>
          <w:rFonts w:ascii="Times New Roman" w:hAnsi="Times New Roman" w:cs="Times New Roman"/>
        </w:rPr>
        <w:t>help</w:t>
      </w:r>
      <w:r w:rsidR="00FB428C" w:rsidRPr="00FB428C">
        <w:rPr>
          <w:rFonts w:ascii="Times New Roman" w:hAnsi="Times New Roman" w:cs="Times New Roman"/>
        </w:rPr>
        <w:t>ful in assessing progress towards established objectives and identifying areas that require improvement.</w:t>
      </w:r>
    </w:p>
    <w:p w14:paraId="039E350D" w14:textId="40BC01F8" w:rsidR="00FB428C" w:rsidRDefault="00FB428C" w:rsidP="00267B45">
      <w:pPr>
        <w:jc w:val="both"/>
        <w:rPr>
          <w:rFonts w:ascii="Times New Roman" w:hAnsi="Times New Roman" w:cs="Times New Roman"/>
        </w:rPr>
      </w:pPr>
      <w:r w:rsidRPr="00FB428C">
        <w:rPr>
          <w:rFonts w:ascii="Times New Roman" w:hAnsi="Times New Roman" w:cs="Times New Roman"/>
        </w:rPr>
        <w:t xml:space="preserve">The questionnaires were created and distributed online </w:t>
      </w:r>
      <w:r>
        <w:rPr>
          <w:rFonts w:ascii="Times New Roman" w:hAnsi="Times New Roman" w:cs="Times New Roman"/>
        </w:rPr>
        <w:t>from</w:t>
      </w:r>
      <w:r w:rsidRPr="00FB428C">
        <w:rPr>
          <w:rFonts w:ascii="Times New Roman" w:hAnsi="Times New Roman" w:cs="Times New Roman"/>
        </w:rPr>
        <w:t xml:space="preserve"> June through early July 2023. In addition, members were </w:t>
      </w:r>
      <w:r>
        <w:rPr>
          <w:rFonts w:ascii="Times New Roman" w:hAnsi="Times New Roman" w:cs="Times New Roman"/>
        </w:rPr>
        <w:t>allowed to participate</w:t>
      </w:r>
      <w:r w:rsidRPr="00FB428C">
        <w:rPr>
          <w:rFonts w:ascii="Times New Roman" w:hAnsi="Times New Roman" w:cs="Times New Roman"/>
        </w:rPr>
        <w:t xml:space="preserve"> in an in-depth survey interview. The online questionnaires were </w:t>
      </w:r>
      <w:r w:rsidR="00E1300A">
        <w:rPr>
          <w:rFonts w:ascii="Times New Roman" w:hAnsi="Times New Roman" w:cs="Times New Roman"/>
        </w:rPr>
        <w:t>explicitly designed</w:t>
      </w:r>
      <w:r w:rsidRPr="00FB428C">
        <w:rPr>
          <w:rFonts w:ascii="Times New Roman" w:hAnsi="Times New Roman" w:cs="Times New Roman"/>
        </w:rPr>
        <w:t xml:space="preserve"> to gain insight into the independent views of the </w:t>
      </w:r>
      <w:r w:rsidR="00E1300A">
        <w:rPr>
          <w:rFonts w:ascii="Times New Roman" w:hAnsi="Times New Roman" w:cs="Times New Roman"/>
        </w:rPr>
        <w:t>NSs</w:t>
      </w:r>
      <w:r w:rsidRPr="00FB428C">
        <w:rPr>
          <w:rFonts w:ascii="Times New Roman" w:hAnsi="Times New Roman" w:cs="Times New Roman"/>
        </w:rPr>
        <w:t xml:space="preserve">. They were disseminated using Google Forms (online) and Word documents to the ten (10) active members of the ART Network. An email request was sent to these members, accompanied by several reminders, including personal messages from the ART chair and </w:t>
      </w:r>
      <w:r>
        <w:rPr>
          <w:rFonts w:ascii="Times New Roman" w:hAnsi="Times New Roman" w:cs="Times New Roman"/>
        </w:rPr>
        <w:t xml:space="preserve">the </w:t>
      </w:r>
      <w:r w:rsidRPr="00FB428C">
        <w:rPr>
          <w:rFonts w:ascii="Times New Roman" w:hAnsi="Times New Roman" w:cs="Times New Roman"/>
        </w:rPr>
        <w:t xml:space="preserve">IFRC Bangkok office. These efforts were undertaken to encourage all ART members to complete at least one </w:t>
      </w:r>
      <w:r w:rsidR="00EB1689">
        <w:rPr>
          <w:rFonts w:ascii="Times New Roman" w:hAnsi="Times New Roman" w:cs="Times New Roman"/>
        </w:rPr>
        <w:t>method of the questionnaire</w:t>
      </w:r>
      <w:r w:rsidRPr="00FB428C">
        <w:rPr>
          <w:rFonts w:ascii="Times New Roman" w:hAnsi="Times New Roman" w:cs="Times New Roman"/>
        </w:rPr>
        <w:t>. The overall evaluation process was conducted virtually. Respondents to the survey were from the member NS.</w:t>
      </w:r>
    </w:p>
    <w:p w14:paraId="47ECBE50" w14:textId="77777777" w:rsidR="00E168E6" w:rsidRDefault="00E168E6">
      <w:pPr>
        <w:rPr>
          <w:rFonts w:ascii="Times New Roman" w:hAnsi="Times New Roman" w:cs="Times New Roman"/>
        </w:rPr>
      </w:pPr>
    </w:p>
    <w:p w14:paraId="282371F1" w14:textId="4BBF20CE" w:rsidR="00A57734" w:rsidRPr="00E1300A" w:rsidRDefault="00A57734" w:rsidP="00E1300A">
      <w:pPr>
        <w:pStyle w:val="Heading1"/>
        <w:numPr>
          <w:ilvl w:val="0"/>
          <w:numId w:val="7"/>
        </w:numPr>
        <w:rPr>
          <w:rFonts w:ascii="Times New Roman" w:hAnsi="Times New Roman" w:cs="Times New Roman"/>
        </w:rPr>
      </w:pPr>
      <w:bookmarkStart w:id="5" w:name="_Toc140577736"/>
      <w:r w:rsidRPr="006D5BB2">
        <w:rPr>
          <w:rFonts w:ascii="Times New Roman" w:hAnsi="Times New Roman" w:cs="Times New Roman"/>
        </w:rPr>
        <w:t>Findings and Discussion</w:t>
      </w:r>
      <w:bookmarkEnd w:id="5"/>
    </w:p>
    <w:p w14:paraId="068B2470" w14:textId="1C0E60A2" w:rsidR="00FB428C" w:rsidRDefault="00FB428C" w:rsidP="00A57734">
      <w:pPr>
        <w:jc w:val="both"/>
        <w:rPr>
          <w:rFonts w:ascii="Times New Roman" w:hAnsi="Times New Roman" w:cs="Times New Roman"/>
        </w:rPr>
      </w:pPr>
      <w:r w:rsidRPr="00FB428C">
        <w:rPr>
          <w:rFonts w:ascii="Times New Roman" w:hAnsi="Times New Roman" w:cs="Times New Roman"/>
        </w:rPr>
        <w:t>During the 2012 ART consultative meeting in Cambodia, a SWOT analysis was conducted and more to focus on the challenges with possible solutions for the future.</w:t>
      </w:r>
      <w:r w:rsidR="00E1300A">
        <w:rPr>
          <w:rFonts w:ascii="Times New Roman" w:hAnsi="Times New Roman" w:cs="Times New Roman"/>
        </w:rPr>
        <w:t xml:space="preserve"> However, the weakness prior to 2012 and after seemed to remain, especially the lack of communication, NS not being actively involved due to their workload, and frequent change of focal points. The SWOT 2012 also noted the increase in funding competition and mixed signals of the future direction of the network as threats. </w:t>
      </w:r>
    </w:p>
    <w:p w14:paraId="09793554" w14:textId="60FB1640" w:rsidR="0095142A" w:rsidRPr="00EB1689" w:rsidRDefault="00FB428C" w:rsidP="00A57734">
      <w:pPr>
        <w:jc w:val="both"/>
        <w:rPr>
          <w:rFonts w:ascii="Times New Roman" w:hAnsi="Times New Roman" w:cs="Times New Roman"/>
        </w:rPr>
      </w:pPr>
      <w:r>
        <w:rPr>
          <w:rFonts w:ascii="Times New Roman" w:hAnsi="Times New Roman" w:cs="Times New Roman"/>
        </w:rPr>
        <w:t>F</w:t>
      </w:r>
      <w:r w:rsidRPr="00FB428C">
        <w:rPr>
          <w:rFonts w:ascii="Times New Roman" w:hAnsi="Times New Roman" w:cs="Times New Roman"/>
        </w:rPr>
        <w:t>or the ART network to effectively achieve its objectives, it</w:t>
      </w:r>
      <w:r>
        <w:rPr>
          <w:rFonts w:ascii="Times New Roman" w:hAnsi="Times New Roman" w:cs="Times New Roman"/>
        </w:rPr>
        <w:t>s members must</w:t>
      </w:r>
      <w:r w:rsidRPr="00FB428C">
        <w:rPr>
          <w:rFonts w:ascii="Times New Roman" w:hAnsi="Times New Roman" w:cs="Times New Roman"/>
        </w:rPr>
        <w:t xml:space="preserve"> share a common understanding</w:t>
      </w:r>
      <w:r w:rsidR="00EB1689">
        <w:rPr>
          <w:rFonts w:ascii="Times New Roman" w:hAnsi="Times New Roman" w:cs="Times New Roman"/>
        </w:rPr>
        <w:t xml:space="preserve"> and maintain effective communication</w:t>
      </w:r>
      <w:r w:rsidRPr="00FB428C">
        <w:rPr>
          <w:rFonts w:ascii="Times New Roman" w:hAnsi="Times New Roman" w:cs="Times New Roman"/>
        </w:rPr>
        <w:t xml:space="preserve">. Unfortunately, four members have </w:t>
      </w:r>
      <w:r>
        <w:rPr>
          <w:rFonts w:ascii="Times New Roman" w:hAnsi="Times New Roman" w:cs="Times New Roman"/>
        </w:rPr>
        <w:t>withdrawn</w:t>
      </w:r>
      <w:r w:rsidRPr="00FB428C">
        <w:rPr>
          <w:rFonts w:ascii="Times New Roman" w:hAnsi="Times New Roman" w:cs="Times New Roman"/>
        </w:rPr>
        <w:t xml:space="preserve"> from the network for various reasons. </w:t>
      </w:r>
      <w:r>
        <w:rPr>
          <w:rFonts w:ascii="Times New Roman" w:hAnsi="Times New Roman" w:cs="Times New Roman"/>
        </w:rPr>
        <w:t>Their decision was likely</w:t>
      </w:r>
      <w:r w:rsidRPr="00FB428C">
        <w:rPr>
          <w:rFonts w:ascii="Times New Roman" w:hAnsi="Times New Roman" w:cs="Times New Roman"/>
        </w:rPr>
        <w:t xml:space="preserve"> impacted by a</w:t>
      </w:r>
      <w:r>
        <w:rPr>
          <w:rFonts w:ascii="Times New Roman" w:hAnsi="Times New Roman" w:cs="Times New Roman"/>
        </w:rPr>
        <w:t xml:space="preserve"> </w:t>
      </w:r>
      <w:r w:rsidRPr="00FB428C">
        <w:rPr>
          <w:rFonts w:ascii="Times New Roman" w:hAnsi="Times New Roman" w:cs="Times New Roman"/>
        </w:rPr>
        <w:t xml:space="preserve">lack of involvement in ongoing HIV/AIDS projects or activities, which may be a prerequisite or expectation within the network. Another contributing factor </w:t>
      </w:r>
      <w:r>
        <w:rPr>
          <w:rFonts w:ascii="Times New Roman" w:hAnsi="Times New Roman" w:cs="Times New Roman"/>
        </w:rPr>
        <w:t>was</w:t>
      </w:r>
      <w:r w:rsidRPr="00FB428C">
        <w:rPr>
          <w:rFonts w:ascii="Times New Roman" w:hAnsi="Times New Roman" w:cs="Times New Roman"/>
        </w:rPr>
        <w:t xml:space="preserve"> </w:t>
      </w:r>
      <w:r>
        <w:rPr>
          <w:rFonts w:ascii="Times New Roman" w:hAnsi="Times New Roman" w:cs="Times New Roman"/>
        </w:rPr>
        <w:t>NS's</w:t>
      </w:r>
      <w:r w:rsidRPr="00FB428C">
        <w:rPr>
          <w:rFonts w:ascii="Times New Roman" w:hAnsi="Times New Roman" w:cs="Times New Roman"/>
        </w:rPr>
        <w:t xml:space="preserve"> decision to re-prioritize </w:t>
      </w:r>
      <w:r>
        <w:rPr>
          <w:rFonts w:ascii="Times New Roman" w:hAnsi="Times New Roman" w:cs="Times New Roman"/>
        </w:rPr>
        <w:t>its</w:t>
      </w:r>
      <w:r w:rsidRPr="00FB428C">
        <w:rPr>
          <w:rFonts w:ascii="Times New Roman" w:hAnsi="Times New Roman" w:cs="Times New Roman"/>
        </w:rPr>
        <w:t xml:space="preserve"> strategic plans and allocate resources toward different goals. Additionally, changes in scope due to health emergencies have played a role in their decision to withdraw, as they have had to shift their focus towards immediate health concerns rather than longer-term HIV/AIDS projects. Lastly, one </w:t>
      </w:r>
      <w:r>
        <w:rPr>
          <w:rFonts w:ascii="Times New Roman" w:hAnsi="Times New Roman" w:cs="Times New Roman"/>
        </w:rPr>
        <w:t>reason</w:t>
      </w:r>
      <w:r w:rsidRPr="00FB428C">
        <w:rPr>
          <w:rFonts w:ascii="Times New Roman" w:hAnsi="Times New Roman" w:cs="Times New Roman"/>
        </w:rPr>
        <w:t xml:space="preserve"> for their departure was </w:t>
      </w:r>
      <w:r>
        <w:rPr>
          <w:rFonts w:ascii="Times New Roman" w:hAnsi="Times New Roman" w:cs="Times New Roman"/>
        </w:rPr>
        <w:t xml:space="preserve">to </w:t>
      </w:r>
      <w:r w:rsidR="00E1300A">
        <w:rPr>
          <w:rFonts w:ascii="Times New Roman" w:hAnsi="Times New Roman" w:cs="Times New Roman"/>
        </w:rPr>
        <w:t>"</w:t>
      </w:r>
      <w:r>
        <w:rPr>
          <w:rFonts w:ascii="Times New Roman" w:hAnsi="Times New Roman" w:cs="Times New Roman"/>
        </w:rPr>
        <w:t>collaborate</w:t>
      </w:r>
      <w:r w:rsidR="00E1300A">
        <w:rPr>
          <w:rFonts w:ascii="Times New Roman" w:hAnsi="Times New Roman" w:cs="Times New Roman"/>
        </w:rPr>
        <w:t>"</w:t>
      </w:r>
      <w:r>
        <w:rPr>
          <w:rFonts w:ascii="Times New Roman" w:hAnsi="Times New Roman" w:cs="Times New Roman"/>
        </w:rPr>
        <w:t xml:space="preserve"> with the network or partnerships</w:t>
      </w:r>
      <w:r w:rsidRPr="00FB428C">
        <w:rPr>
          <w:rFonts w:ascii="Times New Roman" w:hAnsi="Times New Roman" w:cs="Times New Roman"/>
        </w:rPr>
        <w:t xml:space="preserve"> more closely aligned with their current objectives. </w:t>
      </w:r>
      <w:r w:rsidR="00E1300A">
        <w:rPr>
          <w:rFonts w:ascii="Times New Roman" w:hAnsi="Times New Roman" w:cs="Times New Roman"/>
        </w:rPr>
        <w:t>T</w:t>
      </w:r>
      <w:r w:rsidRPr="00FB428C">
        <w:rPr>
          <w:rFonts w:ascii="Times New Roman" w:hAnsi="Times New Roman" w:cs="Times New Roman"/>
        </w:rPr>
        <w:t xml:space="preserve">he ART network comprises ten (10) </w:t>
      </w:r>
      <w:r w:rsidR="00E1300A">
        <w:rPr>
          <w:rFonts w:ascii="Times New Roman" w:hAnsi="Times New Roman" w:cs="Times New Roman"/>
        </w:rPr>
        <w:t xml:space="preserve">active </w:t>
      </w:r>
      <w:r w:rsidRPr="00FB428C">
        <w:rPr>
          <w:rFonts w:ascii="Times New Roman" w:hAnsi="Times New Roman" w:cs="Times New Roman"/>
        </w:rPr>
        <w:t>members.</w:t>
      </w:r>
      <w:r w:rsidR="00EB1689">
        <w:rPr>
          <w:rFonts w:ascii="Times New Roman" w:hAnsi="Times New Roman" w:cs="Times New Roman"/>
        </w:rPr>
        <w:t xml:space="preserve"> </w:t>
      </w:r>
    </w:p>
    <w:p w14:paraId="1F533262" w14:textId="5D37BB14" w:rsidR="00FB428C" w:rsidRDefault="00DD328F" w:rsidP="00FB428C">
      <w:pPr>
        <w:keepNext/>
        <w:jc w:val="center"/>
      </w:pPr>
      <w:r>
        <w:rPr>
          <w:noProof/>
        </w:rPr>
        <w:lastRenderedPageBreak/>
        <w:drawing>
          <wp:inline distT="0" distB="0" distL="0" distR="0" wp14:anchorId="2209B854" wp14:editId="420D5A88">
            <wp:extent cx="4762500" cy="2709001"/>
            <wp:effectExtent l="0" t="0" r="0" b="0"/>
            <wp:docPr id="11454625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 r="-1" b="13110"/>
                    <a:stretch/>
                  </pic:blipFill>
                  <pic:spPr bwMode="auto">
                    <a:xfrm>
                      <a:off x="0" y="0"/>
                      <a:ext cx="4780195" cy="2719066"/>
                    </a:xfrm>
                    <a:prstGeom prst="rect">
                      <a:avLst/>
                    </a:prstGeom>
                    <a:noFill/>
                    <a:ln>
                      <a:noFill/>
                    </a:ln>
                    <a:extLst>
                      <a:ext uri="{53640926-AAD7-44D8-BBD7-CCE9431645EC}">
                        <a14:shadowObscured xmlns:a14="http://schemas.microsoft.com/office/drawing/2010/main"/>
                      </a:ext>
                    </a:extLst>
                  </pic:spPr>
                </pic:pic>
              </a:graphicData>
            </a:graphic>
          </wp:inline>
        </w:drawing>
      </w:r>
    </w:p>
    <w:p w14:paraId="38B4EC47" w14:textId="64E8A904" w:rsidR="00FB428C" w:rsidRDefault="00FB428C" w:rsidP="00FB428C">
      <w:pPr>
        <w:pStyle w:val="Caption"/>
        <w:jc w:val="center"/>
        <w:rPr>
          <w:rFonts w:ascii="Times New Roman" w:hAnsi="Times New Roman" w:cs="Times New Roman"/>
        </w:rPr>
      </w:pPr>
      <w:r>
        <w:t xml:space="preserve">Figure </w:t>
      </w:r>
      <w:fldSimple w:instr=" SEQ Figure \* ARABIC ">
        <w:r w:rsidR="00E1300A">
          <w:rPr>
            <w:noProof/>
          </w:rPr>
          <w:t>1</w:t>
        </w:r>
      </w:fldSimple>
      <w:r w:rsidRPr="00FB428C">
        <w:t xml:space="preserve"> ART Network Existing and Past Members</w:t>
      </w:r>
    </w:p>
    <w:p w14:paraId="6DA5B8FE" w14:textId="75854823" w:rsidR="00EB1689" w:rsidRDefault="00EB1689" w:rsidP="00A57734">
      <w:pPr>
        <w:jc w:val="both"/>
        <w:rPr>
          <w:rFonts w:ascii="Times New Roman" w:hAnsi="Times New Roman" w:cs="Times New Roman"/>
        </w:rPr>
      </w:pPr>
      <w:r>
        <w:rPr>
          <w:rFonts w:ascii="Times New Roman" w:hAnsi="Times New Roman" w:cs="Times New Roman"/>
        </w:rPr>
        <w:t>The</w:t>
      </w:r>
      <w:r w:rsidR="00E1300A">
        <w:rPr>
          <w:rFonts w:ascii="Times New Roman" w:hAnsi="Times New Roman" w:cs="Times New Roman"/>
        </w:rPr>
        <w:t>re was still no clear strategic direction for the network since the evaluation recommendations</w:t>
      </w:r>
      <w:r>
        <w:rPr>
          <w:rFonts w:ascii="Times New Roman" w:hAnsi="Times New Roman" w:cs="Times New Roman"/>
        </w:rPr>
        <w:t xml:space="preserve"> </w:t>
      </w:r>
      <w:r w:rsidR="00DE6161">
        <w:rPr>
          <w:rFonts w:ascii="Times New Roman" w:hAnsi="Times New Roman" w:cs="Times New Roman"/>
        </w:rPr>
        <w:t xml:space="preserve">in </w:t>
      </w:r>
      <w:r>
        <w:rPr>
          <w:rFonts w:ascii="Times New Roman" w:hAnsi="Times New Roman" w:cs="Times New Roman"/>
        </w:rPr>
        <w:t>2008</w:t>
      </w:r>
      <w:r w:rsidR="00E1300A">
        <w:rPr>
          <w:rFonts w:ascii="Times New Roman" w:hAnsi="Times New Roman" w:cs="Times New Roman"/>
        </w:rPr>
        <w:t>, SWOT in 2012, and terms of reference review in 2015</w:t>
      </w:r>
      <w:r>
        <w:rPr>
          <w:rFonts w:ascii="Times New Roman" w:hAnsi="Times New Roman" w:cs="Times New Roman"/>
        </w:rPr>
        <w:t>.</w:t>
      </w:r>
      <w:r w:rsidR="00E1300A">
        <w:rPr>
          <w:rFonts w:ascii="Times New Roman" w:hAnsi="Times New Roman" w:cs="Times New Roman"/>
        </w:rPr>
        <w:t xml:space="preserve"> </w:t>
      </w:r>
      <w:r>
        <w:rPr>
          <w:rFonts w:ascii="Times New Roman" w:hAnsi="Times New Roman" w:cs="Times New Roman"/>
        </w:rPr>
        <w:t xml:space="preserve">Those members that are very active have other in-country issues that seem to affect their external participation. From the ART online meeting in 2022, </w:t>
      </w:r>
      <w:r w:rsidR="00E1300A">
        <w:rPr>
          <w:rFonts w:ascii="Times New Roman" w:hAnsi="Times New Roman" w:cs="Times New Roman"/>
        </w:rPr>
        <w:t>it is notable that</w:t>
      </w:r>
      <w:r>
        <w:rPr>
          <w:rFonts w:ascii="Times New Roman" w:hAnsi="Times New Roman" w:cs="Times New Roman"/>
        </w:rPr>
        <w:t xml:space="preserve"> NS </w:t>
      </w:r>
      <w:r w:rsidR="00E1300A">
        <w:rPr>
          <w:rFonts w:ascii="Times New Roman" w:hAnsi="Times New Roman" w:cs="Times New Roman"/>
        </w:rPr>
        <w:t>is</w:t>
      </w:r>
      <w:r>
        <w:rPr>
          <w:rFonts w:ascii="Times New Roman" w:hAnsi="Times New Roman" w:cs="Times New Roman"/>
        </w:rPr>
        <w:t xml:space="preserve"> better equipped with in-country support and partnership with local communities as they can access funding </w:t>
      </w:r>
      <w:r w:rsidR="00E1300A">
        <w:rPr>
          <w:rFonts w:ascii="Times New Roman" w:hAnsi="Times New Roman" w:cs="Times New Roman"/>
        </w:rPr>
        <w:t>actively</w:t>
      </w:r>
      <w:r>
        <w:rPr>
          <w:rFonts w:ascii="Times New Roman" w:hAnsi="Times New Roman" w:cs="Times New Roman"/>
        </w:rPr>
        <w:t xml:space="preserve">. Therefore, </w:t>
      </w:r>
      <w:r w:rsidR="00E168E6">
        <w:rPr>
          <w:rFonts w:ascii="Times New Roman" w:hAnsi="Times New Roman" w:cs="Times New Roman"/>
        </w:rPr>
        <w:t>many</w:t>
      </w:r>
      <w:r>
        <w:rPr>
          <w:rFonts w:ascii="Times New Roman" w:hAnsi="Times New Roman" w:cs="Times New Roman"/>
        </w:rPr>
        <w:t xml:space="preserve"> member</w:t>
      </w:r>
      <w:r w:rsidR="00E1300A">
        <w:rPr>
          <w:rFonts w:ascii="Times New Roman" w:hAnsi="Times New Roman" w:cs="Times New Roman"/>
        </w:rPr>
        <w:t>s</w:t>
      </w:r>
      <w:r>
        <w:rPr>
          <w:rFonts w:ascii="Times New Roman" w:hAnsi="Times New Roman" w:cs="Times New Roman"/>
        </w:rPr>
        <w:t xml:space="preserve"> </w:t>
      </w:r>
      <w:r w:rsidR="00E1300A">
        <w:rPr>
          <w:rFonts w:ascii="Times New Roman" w:hAnsi="Times New Roman" w:cs="Times New Roman"/>
        </w:rPr>
        <w:t xml:space="preserve">of </w:t>
      </w:r>
      <w:r>
        <w:rPr>
          <w:rFonts w:ascii="Times New Roman" w:hAnsi="Times New Roman" w:cs="Times New Roman"/>
        </w:rPr>
        <w:t>NS are no longer interested in the network and have a problem with membership fees</w:t>
      </w:r>
      <w:r w:rsidR="00E1300A">
        <w:rPr>
          <w:rFonts w:ascii="Times New Roman" w:hAnsi="Times New Roman" w:cs="Times New Roman"/>
        </w:rPr>
        <w:t>, whereas that chunk of financial support can support the NS</w:t>
      </w:r>
      <w:r>
        <w:rPr>
          <w:rFonts w:ascii="Times New Roman" w:hAnsi="Times New Roman" w:cs="Times New Roman"/>
        </w:rPr>
        <w:t xml:space="preserve">. </w:t>
      </w:r>
      <w:r w:rsidR="00E1300A">
        <w:rPr>
          <w:rFonts w:ascii="Times New Roman" w:hAnsi="Times New Roman" w:cs="Times New Roman"/>
        </w:rPr>
        <w:t xml:space="preserve">Further, the network does not have the AMT and is survived by the Chair, who has continued in this role over the required term. </w:t>
      </w:r>
    </w:p>
    <w:p w14:paraId="26275088" w14:textId="5E19A6A5" w:rsidR="00E1300A" w:rsidRDefault="00E1300A" w:rsidP="00A57734">
      <w:pPr>
        <w:jc w:val="both"/>
        <w:rPr>
          <w:rFonts w:ascii="Times New Roman" w:hAnsi="Times New Roman" w:cs="Times New Roman"/>
        </w:rPr>
      </w:pPr>
      <w:r>
        <w:rPr>
          <w:rFonts w:ascii="Times New Roman" w:hAnsi="Times New Roman" w:cs="Times New Roman"/>
        </w:rPr>
        <w:t>However, the ART network has made a general impact in some NS health education by integrating HIV projects, attending network meetings, and HIV and substance abuse has been beneficial. One of the NS mentioned that the work of the AIDS Research Center still needs supporting information and planning to provide services to service recipients from different countries. Another NS said, "Since the establishment of the network, it has continued to support</w:t>
      </w:r>
      <w:r w:rsidRPr="00E1300A">
        <w:rPr>
          <w:rFonts w:ascii="Times New Roman" w:hAnsi="Times New Roman" w:cs="Times New Roman"/>
        </w:rPr>
        <w:t xml:space="preserve"> </w:t>
      </w:r>
      <w:r w:rsidR="00DE6161">
        <w:rPr>
          <w:rFonts w:ascii="Times New Roman" w:hAnsi="Times New Roman" w:cs="Times New Roman"/>
        </w:rPr>
        <w:t>p</w:t>
      </w:r>
      <w:r w:rsidRPr="00E1300A">
        <w:rPr>
          <w:rFonts w:ascii="Times New Roman" w:hAnsi="Times New Roman" w:cs="Times New Roman"/>
        </w:rPr>
        <w:t>ositive progress has been made in HIV/AIDS prevention and control, the awareness of HIV/AIDS prevention and control has been significantly improved; the HIV/AIDS epidemic has been kept at a low level overall; the quality of life of people affected by AIDS has been further improved; the discrimination against AIDS population has been further reduced</w:t>
      </w:r>
      <w:r>
        <w:rPr>
          <w:rFonts w:ascii="Times New Roman" w:hAnsi="Times New Roman" w:cs="Times New Roman"/>
        </w:rPr>
        <w:t>."</w:t>
      </w:r>
    </w:p>
    <w:p w14:paraId="14C04E4E" w14:textId="1BB1E044" w:rsidR="00E1300A" w:rsidRDefault="00E1300A" w:rsidP="00A57734">
      <w:pPr>
        <w:jc w:val="both"/>
        <w:rPr>
          <w:rFonts w:ascii="Times New Roman" w:hAnsi="Times New Roman" w:cs="Times New Roman"/>
        </w:rPr>
      </w:pPr>
      <w:r>
        <w:rPr>
          <w:rFonts w:ascii="Times New Roman" w:hAnsi="Times New Roman" w:cs="Times New Roman"/>
        </w:rPr>
        <w:t xml:space="preserve"> The future recommendations to the ART Network from the six-member NS are as follows:</w:t>
      </w:r>
    </w:p>
    <w:p w14:paraId="16B96384" w14:textId="1F581BFD" w:rsidR="00E1300A" w:rsidRDefault="00E1300A" w:rsidP="00E1300A">
      <w:pPr>
        <w:pStyle w:val="ListParagraph"/>
        <w:numPr>
          <w:ilvl w:val="0"/>
          <w:numId w:val="11"/>
        </w:numPr>
        <w:jc w:val="both"/>
        <w:rPr>
          <w:rFonts w:ascii="Times New Roman" w:hAnsi="Times New Roman" w:cs="Times New Roman"/>
        </w:rPr>
      </w:pPr>
      <w:r w:rsidRPr="00E1300A">
        <w:rPr>
          <w:rFonts w:ascii="Times New Roman" w:hAnsi="Times New Roman" w:cs="Times New Roman"/>
        </w:rPr>
        <w:t>ART Network may remain a</w:t>
      </w:r>
      <w:r>
        <w:rPr>
          <w:rFonts w:ascii="Times New Roman" w:hAnsi="Times New Roman" w:cs="Times New Roman"/>
        </w:rPr>
        <w:t xml:space="preserve"> network with specific deliverables per region, as different regions have different contexts</w:t>
      </w:r>
      <w:r w:rsidRPr="00E1300A">
        <w:rPr>
          <w:rFonts w:ascii="Times New Roman" w:hAnsi="Times New Roman" w:cs="Times New Roman"/>
        </w:rPr>
        <w:t xml:space="preserve">. NS </w:t>
      </w:r>
      <w:r w:rsidR="00DD328F">
        <w:rPr>
          <w:rFonts w:ascii="Times New Roman" w:hAnsi="Times New Roman" w:cs="Times New Roman"/>
        </w:rPr>
        <w:t>s</w:t>
      </w:r>
      <w:r w:rsidRPr="00E1300A">
        <w:rPr>
          <w:rFonts w:ascii="Times New Roman" w:hAnsi="Times New Roman" w:cs="Times New Roman"/>
        </w:rPr>
        <w:t xml:space="preserve">haring and </w:t>
      </w:r>
      <w:r w:rsidR="00DD328F">
        <w:rPr>
          <w:rFonts w:ascii="Times New Roman" w:hAnsi="Times New Roman" w:cs="Times New Roman"/>
        </w:rPr>
        <w:t>t</w:t>
      </w:r>
      <w:r w:rsidRPr="00E1300A">
        <w:rPr>
          <w:rFonts w:ascii="Times New Roman" w:hAnsi="Times New Roman" w:cs="Times New Roman"/>
        </w:rPr>
        <w:t xml:space="preserve">echnical </w:t>
      </w:r>
      <w:r w:rsidR="00DD328F">
        <w:rPr>
          <w:rFonts w:ascii="Times New Roman" w:hAnsi="Times New Roman" w:cs="Times New Roman"/>
        </w:rPr>
        <w:t>s</w:t>
      </w:r>
      <w:r w:rsidRPr="00E1300A">
        <w:rPr>
          <w:rFonts w:ascii="Times New Roman" w:hAnsi="Times New Roman" w:cs="Times New Roman"/>
        </w:rPr>
        <w:t>upport may</w:t>
      </w:r>
      <w:r>
        <w:rPr>
          <w:rFonts w:ascii="Times New Roman" w:hAnsi="Times New Roman" w:cs="Times New Roman"/>
        </w:rPr>
        <w:t xml:space="preserve"> </w:t>
      </w:r>
      <w:r w:rsidRPr="00E1300A">
        <w:rPr>
          <w:rFonts w:ascii="Times New Roman" w:hAnsi="Times New Roman" w:cs="Times New Roman"/>
        </w:rPr>
        <w:t xml:space="preserve">be its </w:t>
      </w:r>
      <w:r>
        <w:rPr>
          <w:rFonts w:ascii="Times New Roman" w:hAnsi="Times New Roman" w:cs="Times New Roman"/>
        </w:rPr>
        <w:t>central</w:t>
      </w:r>
      <w:r w:rsidRPr="00E1300A">
        <w:rPr>
          <w:rFonts w:ascii="Times New Roman" w:hAnsi="Times New Roman" w:cs="Times New Roman"/>
        </w:rPr>
        <w:t xml:space="preserve"> role.</w:t>
      </w:r>
    </w:p>
    <w:p w14:paraId="71EFA2B1" w14:textId="0C58DF58" w:rsidR="00E1300A" w:rsidRDefault="00E1300A" w:rsidP="00E1300A">
      <w:pPr>
        <w:pStyle w:val="ListParagraph"/>
        <w:numPr>
          <w:ilvl w:val="0"/>
          <w:numId w:val="11"/>
        </w:numPr>
        <w:jc w:val="both"/>
        <w:rPr>
          <w:rFonts w:ascii="Times New Roman" w:hAnsi="Times New Roman" w:cs="Times New Roman"/>
        </w:rPr>
      </w:pPr>
      <w:r w:rsidRPr="00E1300A">
        <w:rPr>
          <w:rFonts w:ascii="Times New Roman" w:hAnsi="Times New Roman" w:cs="Times New Roman"/>
        </w:rPr>
        <w:t xml:space="preserve">Since </w:t>
      </w:r>
      <w:r>
        <w:rPr>
          <w:rFonts w:ascii="Times New Roman" w:hAnsi="Times New Roman" w:cs="Times New Roman"/>
        </w:rPr>
        <w:t>no activities are</w:t>
      </w:r>
      <w:r w:rsidRPr="00E1300A">
        <w:rPr>
          <w:rFonts w:ascii="Times New Roman" w:hAnsi="Times New Roman" w:cs="Times New Roman"/>
        </w:rPr>
        <w:t xml:space="preserve"> going on, there </w:t>
      </w:r>
      <w:r>
        <w:rPr>
          <w:rFonts w:ascii="Times New Roman" w:hAnsi="Times New Roman" w:cs="Times New Roman"/>
        </w:rPr>
        <w:t>is</w:t>
      </w:r>
      <w:r w:rsidRPr="00E1300A">
        <w:rPr>
          <w:rFonts w:ascii="Times New Roman" w:hAnsi="Times New Roman" w:cs="Times New Roman"/>
        </w:rPr>
        <w:t xml:space="preserve"> not much to </w:t>
      </w:r>
      <w:r w:rsidR="00E168E6" w:rsidRPr="00E1300A">
        <w:rPr>
          <w:rFonts w:ascii="Times New Roman" w:hAnsi="Times New Roman" w:cs="Times New Roman"/>
        </w:rPr>
        <w:t>share.</w:t>
      </w:r>
    </w:p>
    <w:p w14:paraId="2D88F231" w14:textId="4C61C9B7" w:rsidR="00E1300A" w:rsidRDefault="00E1300A" w:rsidP="00E1300A">
      <w:pPr>
        <w:pStyle w:val="ListParagraph"/>
        <w:numPr>
          <w:ilvl w:val="0"/>
          <w:numId w:val="11"/>
        </w:numPr>
        <w:jc w:val="both"/>
        <w:rPr>
          <w:rFonts w:ascii="Times New Roman" w:hAnsi="Times New Roman" w:cs="Times New Roman"/>
        </w:rPr>
      </w:pPr>
      <w:r w:rsidRPr="00E1300A">
        <w:rPr>
          <w:rFonts w:ascii="Times New Roman" w:hAnsi="Times New Roman" w:cs="Times New Roman"/>
        </w:rPr>
        <w:t>I</w:t>
      </w:r>
      <w:r w:rsidR="00DD328F">
        <w:rPr>
          <w:rFonts w:ascii="Times New Roman" w:hAnsi="Times New Roman" w:cs="Times New Roman"/>
        </w:rPr>
        <w:t>f it remains a network, it should scale to cluster collaboration/technical assistance and secretarial support from IFRC Bangko</w:t>
      </w:r>
      <w:r w:rsidRPr="00E1300A">
        <w:rPr>
          <w:rFonts w:ascii="Times New Roman" w:hAnsi="Times New Roman" w:cs="Times New Roman"/>
        </w:rPr>
        <w:t xml:space="preserve">k. </w:t>
      </w:r>
      <w:r>
        <w:rPr>
          <w:rFonts w:ascii="Times New Roman" w:hAnsi="Times New Roman" w:cs="Times New Roman"/>
        </w:rPr>
        <w:t>The s</w:t>
      </w:r>
      <w:r w:rsidRPr="00E1300A">
        <w:rPr>
          <w:rFonts w:ascii="Times New Roman" w:hAnsi="Times New Roman" w:cs="Times New Roman"/>
        </w:rPr>
        <w:t>econd option is to resolve (close) the network</w:t>
      </w:r>
      <w:r>
        <w:rPr>
          <w:rFonts w:ascii="Times New Roman" w:hAnsi="Times New Roman" w:cs="Times New Roman"/>
        </w:rPr>
        <w:t>,</w:t>
      </w:r>
      <w:r w:rsidRPr="00E1300A">
        <w:rPr>
          <w:rFonts w:ascii="Times New Roman" w:hAnsi="Times New Roman" w:cs="Times New Roman"/>
        </w:rPr>
        <w:t xml:space="preserve"> as each NS has integrate</w:t>
      </w:r>
      <w:r>
        <w:rPr>
          <w:rFonts w:ascii="Times New Roman" w:hAnsi="Times New Roman" w:cs="Times New Roman"/>
        </w:rPr>
        <w:t>d</w:t>
      </w:r>
      <w:r w:rsidRPr="00E1300A">
        <w:rPr>
          <w:rFonts w:ascii="Times New Roman" w:hAnsi="Times New Roman" w:cs="Times New Roman"/>
        </w:rPr>
        <w:t xml:space="preserve"> HIV in</w:t>
      </w:r>
      <w:r>
        <w:rPr>
          <w:rFonts w:ascii="Times New Roman" w:hAnsi="Times New Roman" w:cs="Times New Roman"/>
        </w:rPr>
        <w:t>to</w:t>
      </w:r>
      <w:r w:rsidRPr="00E1300A">
        <w:rPr>
          <w:rFonts w:ascii="Times New Roman" w:hAnsi="Times New Roman" w:cs="Times New Roman"/>
        </w:rPr>
        <w:t xml:space="preserve"> the overall health </w:t>
      </w:r>
      <w:r w:rsidR="00E168E6" w:rsidRPr="00E1300A">
        <w:rPr>
          <w:rFonts w:ascii="Times New Roman" w:hAnsi="Times New Roman" w:cs="Times New Roman"/>
        </w:rPr>
        <w:t>program.</w:t>
      </w:r>
    </w:p>
    <w:p w14:paraId="4132C3E0" w14:textId="69AEC007" w:rsidR="00E1300A" w:rsidRDefault="00E1300A" w:rsidP="00E1300A">
      <w:pPr>
        <w:pStyle w:val="ListParagraph"/>
        <w:numPr>
          <w:ilvl w:val="0"/>
          <w:numId w:val="11"/>
        </w:numPr>
        <w:jc w:val="both"/>
        <w:rPr>
          <w:rFonts w:ascii="Times New Roman" w:hAnsi="Times New Roman" w:cs="Times New Roman"/>
        </w:rPr>
      </w:pPr>
      <w:r w:rsidRPr="00E1300A">
        <w:rPr>
          <w:rFonts w:ascii="Times New Roman" w:hAnsi="Times New Roman" w:cs="Times New Roman"/>
        </w:rPr>
        <w:t xml:space="preserve">Still sees the importance </w:t>
      </w:r>
      <w:r>
        <w:rPr>
          <w:rFonts w:ascii="Times New Roman" w:hAnsi="Times New Roman" w:cs="Times New Roman"/>
        </w:rPr>
        <w:t>of developing work with participation in the differences of the "Art Network" group members</w:t>
      </w:r>
      <w:r w:rsidRPr="00E1300A">
        <w:rPr>
          <w:rFonts w:ascii="Times New Roman" w:hAnsi="Times New Roman" w:cs="Times New Roman"/>
        </w:rPr>
        <w:t>.</w:t>
      </w:r>
    </w:p>
    <w:p w14:paraId="7DA8493B" w14:textId="5EE4BD77" w:rsidR="00E1300A" w:rsidRDefault="00E168E6" w:rsidP="00E1300A">
      <w:pPr>
        <w:pStyle w:val="ListParagraph"/>
        <w:numPr>
          <w:ilvl w:val="0"/>
          <w:numId w:val="11"/>
        </w:numPr>
        <w:jc w:val="both"/>
        <w:rPr>
          <w:rFonts w:ascii="Times New Roman" w:hAnsi="Times New Roman" w:cs="Times New Roman"/>
        </w:rPr>
      </w:pPr>
      <w:r w:rsidRPr="00E1300A">
        <w:rPr>
          <w:rFonts w:ascii="Times New Roman" w:hAnsi="Times New Roman" w:cs="Times New Roman"/>
        </w:rPr>
        <w:t>The ART</w:t>
      </w:r>
      <w:r w:rsidR="00E1300A" w:rsidRPr="00E1300A">
        <w:rPr>
          <w:rFonts w:ascii="Times New Roman" w:hAnsi="Times New Roman" w:cs="Times New Roman"/>
        </w:rPr>
        <w:t xml:space="preserve"> Network should integrat</w:t>
      </w:r>
      <w:r w:rsidR="00E1300A">
        <w:rPr>
          <w:rFonts w:ascii="Times New Roman" w:hAnsi="Times New Roman" w:cs="Times New Roman"/>
        </w:rPr>
        <w:t>e</w:t>
      </w:r>
      <w:r w:rsidR="00E1300A" w:rsidRPr="00E1300A">
        <w:rPr>
          <w:rFonts w:ascii="Times New Roman" w:hAnsi="Times New Roman" w:cs="Times New Roman"/>
        </w:rPr>
        <w:t xml:space="preserve"> with </w:t>
      </w:r>
      <w:r w:rsidR="00E1300A">
        <w:rPr>
          <w:rFonts w:ascii="Times New Roman" w:hAnsi="Times New Roman" w:cs="Times New Roman"/>
        </w:rPr>
        <w:t xml:space="preserve">the </w:t>
      </w:r>
      <w:r w:rsidRPr="00E1300A">
        <w:rPr>
          <w:rFonts w:ascii="Times New Roman" w:hAnsi="Times New Roman" w:cs="Times New Roman"/>
        </w:rPr>
        <w:t>health</w:t>
      </w:r>
      <w:r w:rsidR="00E1300A" w:rsidRPr="00E1300A">
        <w:rPr>
          <w:rFonts w:ascii="Times New Roman" w:hAnsi="Times New Roman" w:cs="Times New Roman"/>
        </w:rPr>
        <w:t xml:space="preserve"> network if possible.</w:t>
      </w:r>
    </w:p>
    <w:p w14:paraId="46684B0C" w14:textId="68C62B65" w:rsidR="00E1300A" w:rsidRPr="00E1300A" w:rsidRDefault="00E1300A" w:rsidP="00E1300A">
      <w:pPr>
        <w:pStyle w:val="ListParagraph"/>
        <w:numPr>
          <w:ilvl w:val="0"/>
          <w:numId w:val="11"/>
        </w:numPr>
        <w:jc w:val="both"/>
        <w:rPr>
          <w:rFonts w:ascii="Times New Roman" w:hAnsi="Times New Roman" w:cs="Times New Roman"/>
        </w:rPr>
      </w:pPr>
      <w:r w:rsidRPr="00E1300A">
        <w:rPr>
          <w:rFonts w:ascii="Times New Roman" w:hAnsi="Times New Roman" w:cs="Times New Roman"/>
        </w:rPr>
        <w:lastRenderedPageBreak/>
        <w:t xml:space="preserve">We suggest the </w:t>
      </w:r>
      <w:r>
        <w:rPr>
          <w:rFonts w:ascii="Times New Roman" w:hAnsi="Times New Roman" w:cs="Times New Roman"/>
        </w:rPr>
        <w:t>n</w:t>
      </w:r>
      <w:r w:rsidRPr="00E1300A">
        <w:rPr>
          <w:rFonts w:ascii="Times New Roman" w:hAnsi="Times New Roman" w:cs="Times New Roman"/>
        </w:rPr>
        <w:t xml:space="preserve">etwork to adjusts and optimize the establishment of </w:t>
      </w:r>
      <w:r>
        <w:rPr>
          <w:rFonts w:ascii="Times New Roman" w:hAnsi="Times New Roman" w:cs="Times New Roman"/>
        </w:rPr>
        <w:t xml:space="preserve">a </w:t>
      </w:r>
      <w:r w:rsidRPr="00E1300A">
        <w:rPr>
          <w:rFonts w:ascii="Times New Roman" w:hAnsi="Times New Roman" w:cs="Times New Roman"/>
        </w:rPr>
        <w:t xml:space="preserve">structure to better adapt to the </w:t>
      </w:r>
      <w:r w:rsidR="00E168E6">
        <w:rPr>
          <w:rFonts w:ascii="Times New Roman" w:hAnsi="Times New Roman" w:cs="Times New Roman"/>
        </w:rPr>
        <w:t>status</w:t>
      </w:r>
      <w:r w:rsidRPr="00E1300A">
        <w:rPr>
          <w:rFonts w:ascii="Times New Roman" w:hAnsi="Times New Roman" w:cs="Times New Roman"/>
        </w:rPr>
        <w:t xml:space="preserve"> of AIDS prevention and control and the needs of various countries. We also hope that the </w:t>
      </w:r>
      <w:r>
        <w:rPr>
          <w:rFonts w:ascii="Times New Roman" w:hAnsi="Times New Roman" w:cs="Times New Roman"/>
        </w:rPr>
        <w:t>n</w:t>
      </w:r>
      <w:r w:rsidRPr="00E1300A">
        <w:rPr>
          <w:rFonts w:ascii="Times New Roman" w:hAnsi="Times New Roman" w:cs="Times New Roman"/>
        </w:rPr>
        <w:t>etwork can strengthen international cooperation and support exchanges.</w:t>
      </w:r>
    </w:p>
    <w:p w14:paraId="18DB6A3C" w14:textId="530ECBAD" w:rsidR="0095142A" w:rsidRPr="006D5BB2" w:rsidRDefault="00736240" w:rsidP="00A57734">
      <w:pPr>
        <w:jc w:val="both"/>
        <w:rPr>
          <w:rFonts w:ascii="Times New Roman" w:hAnsi="Times New Roman" w:cs="Times New Roman"/>
        </w:rPr>
      </w:pPr>
      <w:r w:rsidRPr="006D5BB2">
        <w:rPr>
          <w:rFonts w:ascii="Times New Roman" w:hAnsi="Times New Roman" w:cs="Times New Roman"/>
        </w:rPr>
        <w:t>Six</w:t>
      </w:r>
      <w:r w:rsidR="0095142A" w:rsidRPr="006D5BB2">
        <w:rPr>
          <w:rFonts w:ascii="Times New Roman" w:hAnsi="Times New Roman" w:cs="Times New Roman"/>
        </w:rPr>
        <w:t xml:space="preserve"> of the ten members of the ART network participated actively in the survey, while one generally responded over email about their status. </w:t>
      </w:r>
      <w:r w:rsidRPr="006D5BB2">
        <w:rPr>
          <w:rFonts w:ascii="Times New Roman" w:hAnsi="Times New Roman" w:cs="Times New Roman"/>
        </w:rPr>
        <w:t xml:space="preserve">Therefore, the following analysis is based on the 70% response provided by the members. </w:t>
      </w:r>
    </w:p>
    <w:p w14:paraId="67A1D5B2" w14:textId="6CA09225" w:rsidR="0095142A" w:rsidRPr="006D5BB2" w:rsidRDefault="0095142A" w:rsidP="00E1300A">
      <w:pPr>
        <w:pStyle w:val="IntenseQuote"/>
      </w:pPr>
      <w:r w:rsidRPr="006D5BB2">
        <w:t>What were some examples of valuable lessons acquired from the ART Network from 2016 to 2023?</w:t>
      </w:r>
    </w:p>
    <w:p w14:paraId="24EC9FC4" w14:textId="5B843FCA" w:rsidR="0095142A" w:rsidRPr="006D5BB2" w:rsidRDefault="0095142A" w:rsidP="00A57734">
      <w:pPr>
        <w:jc w:val="both"/>
        <w:rPr>
          <w:rFonts w:ascii="Times New Roman" w:hAnsi="Times New Roman" w:cs="Times New Roman"/>
        </w:rPr>
      </w:pPr>
      <w:r w:rsidRPr="006D5BB2">
        <w:rPr>
          <w:rFonts w:ascii="Times New Roman" w:hAnsi="Times New Roman" w:cs="Times New Roman"/>
        </w:rPr>
        <w:t xml:space="preserve">The ART network facilitated information exchange. In 2017 and 2018, the network organized online information-sharing meetings which supported HIV works and positively influenced the HIV prevention work of one of the </w:t>
      </w:r>
      <w:r w:rsidR="00736240" w:rsidRPr="006D5BB2">
        <w:rPr>
          <w:rFonts w:ascii="Times New Roman" w:hAnsi="Times New Roman" w:cs="Times New Roman"/>
        </w:rPr>
        <w:t>NSs</w:t>
      </w:r>
      <w:r w:rsidRPr="006D5BB2">
        <w:rPr>
          <w:rFonts w:ascii="Times New Roman" w:hAnsi="Times New Roman" w:cs="Times New Roman"/>
        </w:rPr>
        <w:t xml:space="preserve">. </w:t>
      </w:r>
      <w:r w:rsidR="00736240" w:rsidRPr="006D5BB2">
        <w:rPr>
          <w:rFonts w:ascii="Times New Roman" w:hAnsi="Times New Roman" w:cs="Times New Roman"/>
        </w:rPr>
        <w:t>As such</w:t>
      </w:r>
      <w:r w:rsidR="00B25B55">
        <w:rPr>
          <w:rFonts w:ascii="Times New Roman" w:hAnsi="Times New Roman" w:cs="Times New Roman"/>
        </w:rPr>
        <w:t>,</w:t>
      </w:r>
      <w:r w:rsidR="00736240" w:rsidRPr="006D5BB2">
        <w:rPr>
          <w:rFonts w:ascii="Times New Roman" w:hAnsi="Times New Roman" w:cs="Times New Roman"/>
        </w:rPr>
        <w:t xml:space="preserve"> one member </w:t>
      </w:r>
      <w:r w:rsidR="00B25B55">
        <w:rPr>
          <w:rFonts w:ascii="Times New Roman" w:hAnsi="Times New Roman" w:cs="Times New Roman"/>
        </w:rPr>
        <w:t xml:space="preserve">of </w:t>
      </w:r>
      <w:r w:rsidR="00736240" w:rsidRPr="006D5BB2">
        <w:rPr>
          <w:rFonts w:ascii="Times New Roman" w:hAnsi="Times New Roman" w:cs="Times New Roman"/>
        </w:rPr>
        <w:t>NS implemented HIV and substance abuse prevention project through the support of IFR</w:t>
      </w:r>
      <w:r w:rsidR="00901EB6" w:rsidRPr="006D5BB2">
        <w:rPr>
          <w:rFonts w:ascii="Times New Roman" w:hAnsi="Times New Roman" w:cs="Times New Roman"/>
        </w:rPr>
        <w:t>C</w:t>
      </w:r>
      <w:r w:rsidR="00736240" w:rsidRPr="006D5BB2">
        <w:rPr>
          <w:rFonts w:ascii="Times New Roman" w:hAnsi="Times New Roman" w:cs="Times New Roman"/>
        </w:rPr>
        <w:t xml:space="preserve"> and Italian RC for 2016-2018. </w:t>
      </w:r>
      <w:r w:rsidRPr="006D5BB2">
        <w:rPr>
          <w:rFonts w:ascii="Times New Roman" w:hAnsi="Times New Roman" w:cs="Times New Roman"/>
        </w:rPr>
        <w:t xml:space="preserve">One respondent said they did not know much about the network but thought it could be helpful to exchange knowledge, while another respondent said minimal outcomes </w:t>
      </w:r>
      <w:r w:rsidR="00736240" w:rsidRPr="006D5BB2">
        <w:rPr>
          <w:rFonts w:ascii="Times New Roman" w:hAnsi="Times New Roman" w:cs="Times New Roman"/>
        </w:rPr>
        <w:t xml:space="preserve">for their NS </w:t>
      </w:r>
      <w:r w:rsidRPr="006D5BB2">
        <w:rPr>
          <w:rFonts w:ascii="Times New Roman" w:hAnsi="Times New Roman" w:cs="Times New Roman"/>
        </w:rPr>
        <w:t xml:space="preserve">as the network was not as active as before 2016, and the </w:t>
      </w:r>
      <w:r w:rsidR="00736240" w:rsidRPr="006D5BB2">
        <w:rPr>
          <w:rFonts w:ascii="Times New Roman" w:hAnsi="Times New Roman" w:cs="Times New Roman"/>
        </w:rPr>
        <w:t>NS</w:t>
      </w:r>
      <w:r w:rsidRPr="006D5BB2">
        <w:rPr>
          <w:rFonts w:ascii="Times New Roman" w:hAnsi="Times New Roman" w:cs="Times New Roman"/>
        </w:rPr>
        <w:t xml:space="preserve"> has not seen any updated plan and report. One </w:t>
      </w:r>
      <w:r w:rsidR="00736240" w:rsidRPr="006D5BB2">
        <w:rPr>
          <w:rFonts w:ascii="Times New Roman" w:hAnsi="Times New Roman" w:cs="Times New Roman"/>
        </w:rPr>
        <w:t>NS</w:t>
      </w:r>
      <w:r w:rsidRPr="006D5BB2">
        <w:rPr>
          <w:rFonts w:ascii="Times New Roman" w:hAnsi="Times New Roman" w:cs="Times New Roman"/>
        </w:rPr>
        <w:t xml:space="preserve"> indicated that they do not have any activities regarding the network. </w:t>
      </w:r>
    </w:p>
    <w:p w14:paraId="1CEFB5DE" w14:textId="1480F802" w:rsidR="00736240" w:rsidRPr="006D5BB2" w:rsidRDefault="00736240" w:rsidP="00A57734">
      <w:pPr>
        <w:jc w:val="both"/>
        <w:rPr>
          <w:rFonts w:ascii="Times New Roman" w:hAnsi="Times New Roman" w:cs="Times New Roman"/>
        </w:rPr>
      </w:pPr>
      <w:r w:rsidRPr="006D5BB2">
        <w:rPr>
          <w:rFonts w:ascii="Times New Roman" w:hAnsi="Times New Roman" w:cs="Times New Roman"/>
        </w:rPr>
        <w:t xml:space="preserve">Based on the response, it indicates that </w:t>
      </w:r>
      <w:r w:rsidR="00B25B55">
        <w:rPr>
          <w:rFonts w:ascii="Times New Roman" w:hAnsi="Times New Roman" w:cs="Times New Roman"/>
        </w:rPr>
        <w:t xml:space="preserve">the </w:t>
      </w:r>
      <w:r w:rsidRPr="006D5BB2">
        <w:rPr>
          <w:rFonts w:ascii="Times New Roman" w:hAnsi="Times New Roman" w:cs="Times New Roman"/>
        </w:rPr>
        <w:t>majority of the members received information on HIV and AIDs program</w:t>
      </w:r>
      <w:r w:rsidR="00B25B55">
        <w:rPr>
          <w:rFonts w:ascii="Times New Roman" w:hAnsi="Times New Roman" w:cs="Times New Roman"/>
        </w:rPr>
        <w:t>s</w:t>
      </w:r>
      <w:r w:rsidRPr="006D5BB2">
        <w:rPr>
          <w:rFonts w:ascii="Times New Roman" w:hAnsi="Times New Roman" w:cs="Times New Roman"/>
        </w:rPr>
        <w:t xml:space="preserve"> and related activities</w:t>
      </w:r>
      <w:r w:rsidR="00B25B55">
        <w:rPr>
          <w:rFonts w:ascii="Times New Roman" w:hAnsi="Times New Roman" w:cs="Times New Roman"/>
        </w:rPr>
        <w:t>;</w:t>
      </w:r>
      <w:r w:rsidRPr="006D5BB2">
        <w:rPr>
          <w:rFonts w:ascii="Times New Roman" w:hAnsi="Times New Roman" w:cs="Times New Roman"/>
        </w:rPr>
        <w:t xml:space="preserve"> however, the network did not seem as active </w:t>
      </w:r>
      <w:r w:rsidR="00B25B55">
        <w:rPr>
          <w:rFonts w:ascii="Times New Roman" w:hAnsi="Times New Roman" w:cs="Times New Roman"/>
        </w:rPr>
        <w:t xml:space="preserve">as </w:t>
      </w:r>
      <w:r w:rsidRPr="006D5BB2">
        <w:rPr>
          <w:rFonts w:ascii="Times New Roman" w:hAnsi="Times New Roman" w:cs="Times New Roman"/>
        </w:rPr>
        <w:t xml:space="preserve">it used to be </w:t>
      </w:r>
      <w:r w:rsidR="00DD328F">
        <w:rPr>
          <w:rFonts w:ascii="Times New Roman" w:hAnsi="Times New Roman" w:cs="Times New Roman"/>
        </w:rPr>
        <w:t>before</w:t>
      </w:r>
      <w:r w:rsidR="00B25B55">
        <w:rPr>
          <w:rFonts w:ascii="Times New Roman" w:hAnsi="Times New Roman" w:cs="Times New Roman"/>
        </w:rPr>
        <w:t xml:space="preserve"> </w:t>
      </w:r>
      <w:r w:rsidRPr="006D5BB2">
        <w:rPr>
          <w:rFonts w:ascii="Times New Roman" w:hAnsi="Times New Roman" w:cs="Times New Roman"/>
        </w:rPr>
        <w:t xml:space="preserve">2016. The members also used `other platforms` </w:t>
      </w:r>
      <w:r w:rsidR="00B25B55">
        <w:rPr>
          <w:rFonts w:ascii="Times New Roman" w:hAnsi="Times New Roman" w:cs="Times New Roman"/>
        </w:rPr>
        <w:t>besides</w:t>
      </w:r>
      <w:r w:rsidRPr="006D5BB2">
        <w:rPr>
          <w:rFonts w:ascii="Times New Roman" w:hAnsi="Times New Roman" w:cs="Times New Roman"/>
        </w:rPr>
        <w:t xml:space="preserve"> </w:t>
      </w:r>
      <w:r w:rsidR="00B25B55">
        <w:rPr>
          <w:rFonts w:ascii="Times New Roman" w:hAnsi="Times New Roman" w:cs="Times New Roman"/>
        </w:rPr>
        <w:t xml:space="preserve">the </w:t>
      </w:r>
      <w:r w:rsidRPr="006D5BB2">
        <w:rPr>
          <w:rFonts w:ascii="Times New Roman" w:hAnsi="Times New Roman" w:cs="Times New Roman"/>
        </w:rPr>
        <w:t xml:space="preserve">ART network for the HIV/AIDs program. </w:t>
      </w:r>
    </w:p>
    <w:p w14:paraId="5E36E958" w14:textId="0E75880E" w:rsidR="0095142A" w:rsidRPr="006D5BB2" w:rsidRDefault="0095142A" w:rsidP="0095142A">
      <w:pPr>
        <w:pStyle w:val="IntenseQuote"/>
        <w:rPr>
          <w:rFonts w:ascii="Times New Roman" w:hAnsi="Times New Roman" w:cs="Times New Roman"/>
        </w:rPr>
      </w:pPr>
      <w:r w:rsidRPr="006D5BB2">
        <w:rPr>
          <w:rFonts w:ascii="Times New Roman" w:hAnsi="Times New Roman" w:cs="Times New Roman"/>
        </w:rPr>
        <w:t>What does the ART Network provide/ has provided to the NS by facilitating?</w:t>
      </w:r>
    </w:p>
    <w:p w14:paraId="78B1F44E" w14:textId="3E858C49" w:rsidR="00A57734" w:rsidRPr="006D5BB2" w:rsidRDefault="0095142A" w:rsidP="00736240">
      <w:pPr>
        <w:jc w:val="both"/>
        <w:rPr>
          <w:rFonts w:ascii="Times New Roman" w:hAnsi="Times New Roman" w:cs="Times New Roman"/>
        </w:rPr>
      </w:pPr>
      <w:r w:rsidRPr="006D5BB2">
        <w:rPr>
          <w:rFonts w:ascii="Times New Roman" w:hAnsi="Times New Roman" w:cs="Times New Roman"/>
        </w:rPr>
        <w:t>A majority (</w:t>
      </w:r>
      <w:r w:rsidR="00736240" w:rsidRPr="006D5BB2">
        <w:rPr>
          <w:rFonts w:ascii="Times New Roman" w:hAnsi="Times New Roman" w:cs="Times New Roman"/>
        </w:rPr>
        <w:t>66.7</w:t>
      </w:r>
      <w:r w:rsidRPr="006D5BB2">
        <w:rPr>
          <w:rFonts w:ascii="Times New Roman" w:hAnsi="Times New Roman" w:cs="Times New Roman"/>
        </w:rPr>
        <w:t xml:space="preserve">%) responded that the network facilitated information sharing, while one national society indicated skill development, technical support, and knowledge retention, including information sharing. </w:t>
      </w:r>
      <w:r w:rsidR="00736240" w:rsidRPr="006D5BB2">
        <w:rPr>
          <w:rFonts w:ascii="Times New Roman" w:hAnsi="Times New Roman" w:cs="Times New Roman"/>
        </w:rPr>
        <w:t>16.7</w:t>
      </w:r>
      <w:r w:rsidRPr="006D5BB2">
        <w:rPr>
          <w:rFonts w:ascii="Times New Roman" w:hAnsi="Times New Roman" w:cs="Times New Roman"/>
        </w:rPr>
        <w:t>% responded to knowledge retention</w:t>
      </w:r>
      <w:r w:rsidR="00736240" w:rsidRPr="006D5BB2">
        <w:rPr>
          <w:rFonts w:ascii="Times New Roman" w:hAnsi="Times New Roman" w:cs="Times New Roman"/>
        </w:rPr>
        <w:t xml:space="preserve"> and skills development</w:t>
      </w:r>
      <w:r w:rsidR="00B25B55">
        <w:rPr>
          <w:rFonts w:ascii="Times New Roman" w:hAnsi="Times New Roman" w:cs="Times New Roman"/>
        </w:rPr>
        <w:t>,</w:t>
      </w:r>
      <w:r w:rsidR="00736240" w:rsidRPr="006D5BB2">
        <w:rPr>
          <w:rFonts w:ascii="Times New Roman" w:hAnsi="Times New Roman" w:cs="Times New Roman"/>
        </w:rPr>
        <w:t xml:space="preserve"> respectively. Technical support </w:t>
      </w:r>
      <w:r w:rsidR="00B25B55">
        <w:rPr>
          <w:rFonts w:ascii="Times New Roman" w:hAnsi="Times New Roman" w:cs="Times New Roman"/>
        </w:rPr>
        <w:t xml:space="preserve">was </w:t>
      </w:r>
      <w:r w:rsidR="00736240" w:rsidRPr="006D5BB2">
        <w:rPr>
          <w:rFonts w:ascii="Times New Roman" w:hAnsi="Times New Roman" w:cs="Times New Roman"/>
        </w:rPr>
        <w:t>rated at 0%</w:t>
      </w:r>
      <w:r w:rsidRPr="006D5BB2">
        <w:rPr>
          <w:rFonts w:ascii="Times New Roman" w:hAnsi="Times New Roman" w:cs="Times New Roman"/>
        </w:rPr>
        <w:t xml:space="preserve">, while </w:t>
      </w:r>
      <w:r w:rsidR="00736240" w:rsidRPr="006D5BB2">
        <w:rPr>
          <w:rFonts w:ascii="Times New Roman" w:hAnsi="Times New Roman" w:cs="Times New Roman"/>
        </w:rPr>
        <w:t>16.7</w:t>
      </w:r>
      <w:r w:rsidRPr="006D5BB2">
        <w:rPr>
          <w:rFonts w:ascii="Times New Roman" w:hAnsi="Times New Roman" w:cs="Times New Roman"/>
        </w:rPr>
        <w:t xml:space="preserve">% indicated the question as not applicable to the national society. </w:t>
      </w:r>
    </w:p>
    <w:p w14:paraId="245B0700" w14:textId="4A2FED35" w:rsidR="0095142A" w:rsidRPr="006D5BB2" w:rsidRDefault="0095142A" w:rsidP="0095142A">
      <w:pPr>
        <w:pStyle w:val="IntenseQuote"/>
        <w:rPr>
          <w:rFonts w:ascii="Times New Roman" w:hAnsi="Times New Roman" w:cs="Times New Roman"/>
        </w:rPr>
      </w:pPr>
      <w:r w:rsidRPr="006D5BB2">
        <w:rPr>
          <w:rFonts w:ascii="Times New Roman" w:hAnsi="Times New Roman" w:cs="Times New Roman"/>
        </w:rPr>
        <w:t>What best represents the added value of the ART network generated for the national society?</w:t>
      </w:r>
    </w:p>
    <w:p w14:paraId="00EFB7A1" w14:textId="6278F23D" w:rsidR="0095142A" w:rsidRPr="006D5BB2" w:rsidRDefault="00736240" w:rsidP="00736240">
      <w:pPr>
        <w:jc w:val="both"/>
        <w:rPr>
          <w:rFonts w:ascii="Times New Roman" w:hAnsi="Times New Roman" w:cs="Times New Roman"/>
          <w:noProof/>
        </w:rPr>
      </w:pPr>
      <w:r w:rsidRPr="006D5BB2">
        <w:rPr>
          <w:rFonts w:ascii="Times New Roman" w:hAnsi="Times New Roman" w:cs="Times New Roman"/>
          <w:noProof/>
        </w:rPr>
        <w:t xml:space="preserve">This section </w:t>
      </w:r>
      <w:r w:rsidR="00901EB6" w:rsidRPr="006D5BB2">
        <w:rPr>
          <w:rFonts w:ascii="Times New Roman" w:hAnsi="Times New Roman" w:cs="Times New Roman"/>
          <w:noProof/>
        </w:rPr>
        <w:t>determines</w:t>
      </w:r>
      <w:r w:rsidRPr="006D5BB2">
        <w:rPr>
          <w:rFonts w:ascii="Times New Roman" w:hAnsi="Times New Roman" w:cs="Times New Roman"/>
          <w:noProof/>
        </w:rPr>
        <w:t xml:space="preserve"> what best represented the network </w:t>
      </w:r>
      <w:r w:rsidR="00B25B55">
        <w:rPr>
          <w:rFonts w:ascii="Times New Roman" w:hAnsi="Times New Roman" w:cs="Times New Roman"/>
          <w:noProof/>
        </w:rPr>
        <w:t>regarding</w:t>
      </w:r>
      <w:r w:rsidRPr="006D5BB2">
        <w:rPr>
          <w:rFonts w:ascii="Times New Roman" w:hAnsi="Times New Roman" w:cs="Times New Roman"/>
          <w:noProof/>
        </w:rPr>
        <w:t xml:space="preserve"> </w:t>
      </w:r>
      <w:r w:rsidR="00B25B55">
        <w:rPr>
          <w:rFonts w:ascii="Times New Roman" w:hAnsi="Times New Roman" w:cs="Times New Roman"/>
          <w:noProof/>
        </w:rPr>
        <w:t xml:space="preserve">the </w:t>
      </w:r>
      <w:r w:rsidRPr="006D5BB2">
        <w:rPr>
          <w:rFonts w:ascii="Times New Roman" w:hAnsi="Times New Roman" w:cs="Times New Roman"/>
          <w:noProof/>
        </w:rPr>
        <w:t>added value</w:t>
      </w:r>
      <w:r w:rsidR="00B25B55">
        <w:rPr>
          <w:rFonts w:ascii="Times New Roman" w:hAnsi="Times New Roman" w:cs="Times New Roman"/>
          <w:noProof/>
        </w:rPr>
        <w:t>,</w:t>
      </w:r>
      <w:r w:rsidRPr="006D5BB2">
        <w:rPr>
          <w:rFonts w:ascii="Times New Roman" w:hAnsi="Times New Roman" w:cs="Times New Roman"/>
          <w:noProof/>
        </w:rPr>
        <w:t xml:space="preserve"> wh</w:t>
      </w:r>
      <w:r w:rsidR="00B25B55">
        <w:rPr>
          <w:rFonts w:ascii="Times New Roman" w:hAnsi="Times New Roman" w:cs="Times New Roman"/>
          <w:noProof/>
        </w:rPr>
        <w:t>ich</w:t>
      </w:r>
      <w:r w:rsidRPr="006D5BB2">
        <w:rPr>
          <w:rFonts w:ascii="Times New Roman" w:hAnsi="Times New Roman" w:cs="Times New Roman"/>
          <w:noProof/>
        </w:rPr>
        <w:t xml:space="preserve"> members were asked to rate. </w:t>
      </w:r>
      <w:r w:rsidR="00DE6161">
        <w:rPr>
          <w:rFonts w:ascii="Times New Roman" w:hAnsi="Times New Roman" w:cs="Times New Roman"/>
          <w:noProof/>
        </w:rPr>
        <w:t>F</w:t>
      </w:r>
      <w:r w:rsidRPr="006D5BB2">
        <w:rPr>
          <w:rFonts w:ascii="Times New Roman" w:hAnsi="Times New Roman" w:cs="Times New Roman"/>
          <w:noProof/>
        </w:rPr>
        <w:t xml:space="preserve">igure </w:t>
      </w:r>
      <w:r w:rsidR="00E1300A">
        <w:rPr>
          <w:rFonts w:ascii="Times New Roman" w:hAnsi="Times New Roman" w:cs="Times New Roman"/>
          <w:noProof/>
        </w:rPr>
        <w:t xml:space="preserve">2 </w:t>
      </w:r>
      <w:r w:rsidRPr="006D5BB2">
        <w:rPr>
          <w:rFonts w:ascii="Times New Roman" w:hAnsi="Times New Roman" w:cs="Times New Roman"/>
          <w:noProof/>
        </w:rPr>
        <w:t xml:space="preserve">below shows that </w:t>
      </w:r>
      <w:r w:rsidR="00B25B55">
        <w:rPr>
          <w:rFonts w:ascii="Times New Roman" w:hAnsi="Times New Roman" w:cs="Times New Roman"/>
          <w:noProof/>
        </w:rPr>
        <w:t>most</w:t>
      </w:r>
      <w:r w:rsidRPr="006D5BB2">
        <w:rPr>
          <w:rFonts w:ascii="Times New Roman" w:hAnsi="Times New Roman" w:cs="Times New Roman"/>
          <w:noProof/>
        </w:rPr>
        <w:t xml:space="preserve"> members agreed that the network effec</w:t>
      </w:r>
      <w:r w:rsidR="00B25B55">
        <w:rPr>
          <w:rFonts w:ascii="Times New Roman" w:hAnsi="Times New Roman" w:cs="Times New Roman"/>
          <w:noProof/>
        </w:rPr>
        <w:t>ti</w:t>
      </w:r>
      <w:r w:rsidRPr="006D5BB2">
        <w:rPr>
          <w:rFonts w:ascii="Times New Roman" w:hAnsi="Times New Roman" w:cs="Times New Roman"/>
          <w:noProof/>
        </w:rPr>
        <w:t xml:space="preserve">vely and efficiently exchanged information and provided skills. </w:t>
      </w:r>
      <w:r w:rsidR="00B25B55">
        <w:rPr>
          <w:rFonts w:ascii="Times New Roman" w:hAnsi="Times New Roman" w:cs="Times New Roman"/>
          <w:noProof/>
        </w:rPr>
        <w:t>Regarding</w:t>
      </w:r>
      <w:r w:rsidR="00901EB6" w:rsidRPr="006D5BB2">
        <w:rPr>
          <w:rFonts w:ascii="Times New Roman" w:hAnsi="Times New Roman" w:cs="Times New Roman"/>
          <w:noProof/>
        </w:rPr>
        <w:t xml:space="preserve"> providing technical support and preserving the knowledge gained thro</w:t>
      </w:r>
      <w:r w:rsidR="00B25B55">
        <w:rPr>
          <w:rFonts w:ascii="Times New Roman" w:hAnsi="Times New Roman" w:cs="Times New Roman"/>
          <w:noProof/>
        </w:rPr>
        <w:t>u</w:t>
      </w:r>
      <w:r w:rsidR="00901EB6" w:rsidRPr="006D5BB2">
        <w:rPr>
          <w:rFonts w:ascii="Times New Roman" w:hAnsi="Times New Roman" w:cs="Times New Roman"/>
          <w:noProof/>
        </w:rPr>
        <w:t>gh experience and retained lesson</w:t>
      </w:r>
      <w:r w:rsidR="00B25B55">
        <w:rPr>
          <w:rFonts w:ascii="Times New Roman" w:hAnsi="Times New Roman" w:cs="Times New Roman"/>
          <w:noProof/>
        </w:rPr>
        <w:t>s</w:t>
      </w:r>
      <w:r w:rsidR="00901EB6" w:rsidRPr="006D5BB2">
        <w:rPr>
          <w:rFonts w:ascii="Times New Roman" w:hAnsi="Times New Roman" w:cs="Times New Roman"/>
          <w:noProof/>
        </w:rPr>
        <w:t xml:space="preserve"> learn</w:t>
      </w:r>
      <w:r w:rsidR="00B25B55">
        <w:rPr>
          <w:rFonts w:ascii="Times New Roman" w:hAnsi="Times New Roman" w:cs="Times New Roman"/>
          <w:noProof/>
        </w:rPr>
        <w:t>ed,</w:t>
      </w:r>
      <w:r w:rsidR="00901EB6" w:rsidRPr="006D5BB2">
        <w:rPr>
          <w:rFonts w:ascii="Times New Roman" w:hAnsi="Times New Roman" w:cs="Times New Roman"/>
          <w:noProof/>
        </w:rPr>
        <w:t xml:space="preserve"> two members agreed, two neither agree</w:t>
      </w:r>
      <w:r w:rsidR="00B25B55">
        <w:rPr>
          <w:rFonts w:ascii="Times New Roman" w:hAnsi="Times New Roman" w:cs="Times New Roman"/>
          <w:noProof/>
        </w:rPr>
        <w:t>d</w:t>
      </w:r>
      <w:r w:rsidR="00901EB6" w:rsidRPr="006D5BB2">
        <w:rPr>
          <w:rFonts w:ascii="Times New Roman" w:hAnsi="Times New Roman" w:cs="Times New Roman"/>
          <w:noProof/>
        </w:rPr>
        <w:t xml:space="preserve"> </w:t>
      </w:r>
      <w:r w:rsidR="00B25B55">
        <w:rPr>
          <w:rFonts w:ascii="Times New Roman" w:hAnsi="Times New Roman" w:cs="Times New Roman"/>
          <w:noProof/>
        </w:rPr>
        <w:t>n</w:t>
      </w:r>
      <w:r w:rsidR="00901EB6" w:rsidRPr="006D5BB2">
        <w:rPr>
          <w:rFonts w:ascii="Times New Roman" w:hAnsi="Times New Roman" w:cs="Times New Roman"/>
          <w:noProof/>
        </w:rPr>
        <w:t>or disagree</w:t>
      </w:r>
      <w:r w:rsidR="00B25B55">
        <w:rPr>
          <w:rFonts w:ascii="Times New Roman" w:hAnsi="Times New Roman" w:cs="Times New Roman"/>
          <w:noProof/>
        </w:rPr>
        <w:t>d, and one disagreed</w:t>
      </w:r>
      <w:r w:rsidR="00901EB6" w:rsidRPr="006D5BB2">
        <w:rPr>
          <w:rFonts w:ascii="Times New Roman" w:hAnsi="Times New Roman" w:cs="Times New Roman"/>
          <w:noProof/>
        </w:rPr>
        <w:t xml:space="preserve">. None of them strongly agreed </w:t>
      </w:r>
      <w:r w:rsidR="00B25B55">
        <w:rPr>
          <w:rFonts w:ascii="Times New Roman" w:hAnsi="Times New Roman" w:cs="Times New Roman"/>
          <w:noProof/>
        </w:rPr>
        <w:t>with</w:t>
      </w:r>
      <w:r w:rsidR="00901EB6" w:rsidRPr="006D5BB2">
        <w:rPr>
          <w:rFonts w:ascii="Times New Roman" w:hAnsi="Times New Roman" w:cs="Times New Roman"/>
          <w:noProof/>
        </w:rPr>
        <w:t xml:space="preserve"> any of the added values of the network</w:t>
      </w:r>
      <w:r w:rsidR="00B25B55">
        <w:rPr>
          <w:rFonts w:ascii="Times New Roman" w:hAnsi="Times New Roman" w:cs="Times New Roman"/>
          <w:noProof/>
        </w:rPr>
        <w:t>,</w:t>
      </w:r>
      <w:r w:rsidR="00901EB6" w:rsidRPr="006D5BB2">
        <w:rPr>
          <w:rFonts w:ascii="Times New Roman" w:hAnsi="Times New Roman" w:cs="Times New Roman"/>
          <w:noProof/>
        </w:rPr>
        <w:t xml:space="preserve"> while one member strongly disagreed </w:t>
      </w:r>
      <w:r w:rsidR="00B25B55">
        <w:rPr>
          <w:rFonts w:ascii="Times New Roman" w:hAnsi="Times New Roman" w:cs="Times New Roman"/>
          <w:noProof/>
        </w:rPr>
        <w:t>with</w:t>
      </w:r>
      <w:r w:rsidR="00901EB6" w:rsidRPr="006D5BB2">
        <w:rPr>
          <w:rFonts w:ascii="Times New Roman" w:hAnsi="Times New Roman" w:cs="Times New Roman"/>
          <w:noProof/>
        </w:rPr>
        <w:t xml:space="preserve"> all four.</w:t>
      </w:r>
    </w:p>
    <w:p w14:paraId="1D78CB0A" w14:textId="77777777" w:rsidR="00E1300A" w:rsidRDefault="00736240" w:rsidP="00E1300A">
      <w:pPr>
        <w:keepNext/>
      </w:pPr>
      <w:r w:rsidRPr="006D5BB2">
        <w:rPr>
          <w:rFonts w:ascii="Times New Roman" w:hAnsi="Times New Roman" w:cs="Times New Roman"/>
          <w:noProof/>
        </w:rPr>
        <w:lastRenderedPageBreak/>
        <w:drawing>
          <wp:inline distT="0" distB="0" distL="0" distR="0" wp14:anchorId="1AA2F940" wp14:editId="6FAA319C">
            <wp:extent cx="5942070" cy="2179675"/>
            <wp:effectExtent l="0" t="0" r="1905" b="0"/>
            <wp:docPr id="220157765" name="Picture 1" descr="Forms response chart. Question title: Please select what best represents the added value of the ART network generated for the NS..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Please select what best represents the added value of the ART network generated for the NS.. Number of responses: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6654" b="9113"/>
                    <a:stretch/>
                  </pic:blipFill>
                  <pic:spPr bwMode="auto">
                    <a:xfrm>
                      <a:off x="0" y="0"/>
                      <a:ext cx="5943600" cy="2180236"/>
                    </a:xfrm>
                    <a:prstGeom prst="rect">
                      <a:avLst/>
                    </a:prstGeom>
                    <a:noFill/>
                    <a:ln>
                      <a:noFill/>
                    </a:ln>
                    <a:extLst>
                      <a:ext uri="{53640926-AAD7-44D8-BBD7-CCE9431645EC}">
                        <a14:shadowObscured xmlns:a14="http://schemas.microsoft.com/office/drawing/2010/main"/>
                      </a:ext>
                    </a:extLst>
                  </pic:spPr>
                </pic:pic>
              </a:graphicData>
            </a:graphic>
          </wp:inline>
        </w:drawing>
      </w:r>
    </w:p>
    <w:p w14:paraId="6464909F" w14:textId="47640029" w:rsidR="00A57734" w:rsidRPr="006D5BB2" w:rsidRDefault="00E1300A" w:rsidP="00E1300A">
      <w:pPr>
        <w:pStyle w:val="Caption"/>
        <w:jc w:val="center"/>
        <w:rPr>
          <w:rFonts w:ascii="Times New Roman" w:hAnsi="Times New Roman" w:cs="Times New Roman"/>
        </w:rPr>
      </w:pPr>
      <w:r>
        <w:t xml:space="preserve">Figure </w:t>
      </w:r>
      <w:fldSimple w:instr=" SEQ Figure \* ARABIC ">
        <w:r>
          <w:rPr>
            <w:noProof/>
          </w:rPr>
          <w:t>2</w:t>
        </w:r>
      </w:fldSimple>
      <w:r>
        <w:t xml:space="preserve"> Response to Different Streams of Added Value of the ART Network.</w:t>
      </w:r>
    </w:p>
    <w:p w14:paraId="3F67D710" w14:textId="3D58B5B8" w:rsidR="00A57734" w:rsidRPr="006D5BB2" w:rsidRDefault="00901EB6">
      <w:pPr>
        <w:rPr>
          <w:rFonts w:ascii="Times New Roman" w:hAnsi="Times New Roman" w:cs="Times New Roman"/>
        </w:rPr>
      </w:pPr>
      <w:r w:rsidRPr="006D5BB2">
        <w:rPr>
          <w:rFonts w:ascii="Times New Roman" w:hAnsi="Times New Roman" w:cs="Times New Roman"/>
        </w:rPr>
        <w:t xml:space="preserve">The results indicate that </w:t>
      </w:r>
      <w:r w:rsidR="00B25B55">
        <w:rPr>
          <w:rFonts w:ascii="Times New Roman" w:hAnsi="Times New Roman" w:cs="Times New Roman"/>
        </w:rPr>
        <w:t>the network provided effective and efficient information ex</w:t>
      </w:r>
      <w:r w:rsidR="00E1300A">
        <w:rPr>
          <w:rFonts w:ascii="Times New Roman" w:hAnsi="Times New Roman" w:cs="Times New Roman"/>
        </w:rPr>
        <w:t>c</w:t>
      </w:r>
      <w:r w:rsidR="00B25B55">
        <w:rPr>
          <w:rFonts w:ascii="Times New Roman" w:hAnsi="Times New Roman" w:cs="Times New Roman"/>
        </w:rPr>
        <w:t>hange and skills, which may have benefited</w:t>
      </w:r>
      <w:r w:rsidRPr="006D5BB2">
        <w:rPr>
          <w:rFonts w:ascii="Times New Roman" w:hAnsi="Times New Roman" w:cs="Times New Roman"/>
        </w:rPr>
        <w:t xml:space="preserve"> some members only. </w:t>
      </w:r>
    </w:p>
    <w:p w14:paraId="489F8D64" w14:textId="71BF4075" w:rsidR="00A57734" w:rsidRPr="006D5BB2" w:rsidRDefault="0095142A" w:rsidP="0095142A">
      <w:pPr>
        <w:pStyle w:val="IntenseQuote"/>
        <w:rPr>
          <w:rFonts w:ascii="Times New Roman" w:hAnsi="Times New Roman" w:cs="Times New Roman"/>
        </w:rPr>
      </w:pPr>
      <w:r w:rsidRPr="006D5BB2">
        <w:rPr>
          <w:rFonts w:ascii="Times New Roman" w:hAnsi="Times New Roman" w:cs="Times New Roman"/>
        </w:rPr>
        <w:t>Does the ART Network continue to provide NS with valuable resources like exchanging information, developing skills, technical support, and retaining acquired knowledge?</w:t>
      </w:r>
    </w:p>
    <w:p w14:paraId="252EB2DE" w14:textId="208C2C37" w:rsidR="00A57734" w:rsidRPr="006D5BB2" w:rsidRDefault="00901EB6" w:rsidP="0095142A">
      <w:pPr>
        <w:jc w:val="both"/>
        <w:rPr>
          <w:rFonts w:ascii="Times New Roman" w:hAnsi="Times New Roman" w:cs="Times New Roman"/>
        </w:rPr>
      </w:pPr>
      <w:r w:rsidRPr="006D5BB2">
        <w:rPr>
          <w:rFonts w:ascii="Times New Roman" w:hAnsi="Times New Roman" w:cs="Times New Roman"/>
        </w:rPr>
        <w:t>5</w:t>
      </w:r>
      <w:r w:rsidR="0095142A" w:rsidRPr="006D5BB2">
        <w:rPr>
          <w:rFonts w:ascii="Times New Roman" w:hAnsi="Times New Roman" w:cs="Times New Roman"/>
        </w:rPr>
        <w:t xml:space="preserve">0% responded yes, while </w:t>
      </w:r>
      <w:r w:rsidRPr="006D5BB2">
        <w:rPr>
          <w:rFonts w:ascii="Times New Roman" w:hAnsi="Times New Roman" w:cs="Times New Roman"/>
        </w:rPr>
        <w:t>5</w:t>
      </w:r>
      <w:r w:rsidR="0095142A" w:rsidRPr="006D5BB2">
        <w:rPr>
          <w:rFonts w:ascii="Times New Roman" w:hAnsi="Times New Roman" w:cs="Times New Roman"/>
        </w:rPr>
        <w:t xml:space="preserve">0% responded no. The question was further </w:t>
      </w:r>
      <w:r w:rsidRPr="006D5BB2">
        <w:rPr>
          <w:rFonts w:ascii="Times New Roman" w:hAnsi="Times New Roman" w:cs="Times New Roman"/>
        </w:rPr>
        <w:t>expanded</w:t>
      </w:r>
      <w:r w:rsidR="0095142A" w:rsidRPr="006D5BB2">
        <w:rPr>
          <w:rFonts w:ascii="Times New Roman" w:hAnsi="Times New Roman" w:cs="Times New Roman"/>
        </w:rPr>
        <w:t xml:space="preserve"> based on the yes and no. If participants said </w:t>
      </w:r>
      <w:r w:rsidR="006D5BB2" w:rsidRPr="006D5BB2">
        <w:rPr>
          <w:rFonts w:ascii="Times New Roman" w:hAnsi="Times New Roman" w:cs="Times New Roman"/>
        </w:rPr>
        <w:t>"</w:t>
      </w:r>
      <w:r w:rsidR="0095142A" w:rsidRPr="006D5BB2">
        <w:rPr>
          <w:rFonts w:ascii="Times New Roman" w:hAnsi="Times New Roman" w:cs="Times New Roman"/>
        </w:rPr>
        <w:t>yes</w:t>
      </w:r>
      <w:r w:rsidR="00B25B55">
        <w:rPr>
          <w:rFonts w:ascii="Times New Roman" w:hAnsi="Times New Roman" w:cs="Times New Roman"/>
        </w:rPr>
        <w:t>,"</w:t>
      </w:r>
      <w:r w:rsidR="0095142A" w:rsidRPr="006D5BB2">
        <w:rPr>
          <w:rFonts w:ascii="Times New Roman" w:hAnsi="Times New Roman" w:cs="Times New Roman"/>
        </w:rPr>
        <w:t xml:space="preserve"> they were asked how often the network shares information before the COVID-19 pandemic. 66.7% indicated that the information pre-pandemic was shared annually, while 33.3% responded that it was shared quarterly with them. While those who answered `no` had the following reasons; poor communication among the ART members, no clear strategy, and HIV not be</w:t>
      </w:r>
      <w:r w:rsidR="00B25B55">
        <w:rPr>
          <w:rFonts w:ascii="Times New Roman" w:hAnsi="Times New Roman" w:cs="Times New Roman"/>
        </w:rPr>
        <w:t>ing</w:t>
      </w:r>
      <w:r w:rsidR="0095142A" w:rsidRPr="006D5BB2">
        <w:rPr>
          <w:rFonts w:ascii="Times New Roman" w:hAnsi="Times New Roman" w:cs="Times New Roman"/>
        </w:rPr>
        <w:t xml:space="preserve"> made a priority</w:t>
      </w:r>
      <w:r w:rsidR="00B25B55">
        <w:rPr>
          <w:rFonts w:ascii="Times New Roman" w:hAnsi="Times New Roman" w:cs="Times New Roman"/>
        </w:rPr>
        <w:t>;</w:t>
      </w:r>
      <w:r w:rsidR="0095142A" w:rsidRPr="006D5BB2">
        <w:rPr>
          <w:rFonts w:ascii="Times New Roman" w:hAnsi="Times New Roman" w:cs="Times New Roman"/>
        </w:rPr>
        <w:t xml:space="preserve"> </w:t>
      </w:r>
      <w:r w:rsidRPr="006D5BB2">
        <w:rPr>
          <w:rFonts w:ascii="Times New Roman" w:hAnsi="Times New Roman" w:cs="Times New Roman"/>
        </w:rPr>
        <w:t xml:space="preserve">one member mentioned that </w:t>
      </w:r>
      <w:r w:rsidR="00B25B55">
        <w:rPr>
          <w:rFonts w:ascii="Times New Roman" w:hAnsi="Times New Roman" w:cs="Times New Roman"/>
        </w:rPr>
        <w:t xml:space="preserve">the </w:t>
      </w:r>
      <w:r w:rsidRPr="006D5BB2">
        <w:rPr>
          <w:rFonts w:ascii="Times New Roman" w:hAnsi="Times New Roman" w:cs="Times New Roman"/>
        </w:rPr>
        <w:t xml:space="preserve">year 2020-2023 was focused on </w:t>
      </w:r>
      <w:r w:rsidR="00B25B55">
        <w:rPr>
          <w:rFonts w:ascii="Times New Roman" w:hAnsi="Times New Roman" w:cs="Times New Roman"/>
        </w:rPr>
        <w:t xml:space="preserve">the </w:t>
      </w:r>
      <w:r w:rsidRPr="006D5BB2">
        <w:rPr>
          <w:rFonts w:ascii="Times New Roman" w:hAnsi="Times New Roman" w:cs="Times New Roman"/>
        </w:rPr>
        <w:t xml:space="preserve">COVID-19 pandemic, </w:t>
      </w:r>
      <w:r w:rsidR="0095142A" w:rsidRPr="006D5BB2">
        <w:rPr>
          <w:rFonts w:ascii="Times New Roman" w:hAnsi="Times New Roman" w:cs="Times New Roman"/>
        </w:rPr>
        <w:t xml:space="preserve">and one </w:t>
      </w:r>
      <w:r w:rsidRPr="006D5BB2">
        <w:rPr>
          <w:rFonts w:ascii="Times New Roman" w:hAnsi="Times New Roman" w:cs="Times New Roman"/>
        </w:rPr>
        <w:t>NS</w:t>
      </w:r>
      <w:r w:rsidR="0095142A" w:rsidRPr="006D5BB2">
        <w:rPr>
          <w:rFonts w:ascii="Times New Roman" w:hAnsi="Times New Roman" w:cs="Times New Roman"/>
        </w:rPr>
        <w:t xml:space="preserve"> mentioned that they did not implement any of the relevant activities from the ART network. </w:t>
      </w:r>
    </w:p>
    <w:p w14:paraId="4487A35E" w14:textId="1FD4CBB7" w:rsidR="0095142A" w:rsidRPr="006D5BB2" w:rsidRDefault="0095142A" w:rsidP="0095142A">
      <w:pPr>
        <w:pStyle w:val="IntenseQuote"/>
        <w:rPr>
          <w:rFonts w:ascii="Times New Roman" w:hAnsi="Times New Roman" w:cs="Times New Roman"/>
        </w:rPr>
      </w:pPr>
      <w:r w:rsidRPr="006D5BB2">
        <w:rPr>
          <w:rFonts w:ascii="Times New Roman" w:hAnsi="Times New Roman" w:cs="Times New Roman"/>
        </w:rPr>
        <w:t>Rate the level of agreement.</w:t>
      </w:r>
    </w:p>
    <w:p w14:paraId="29395C73" w14:textId="49AB1D16" w:rsidR="0095142A" w:rsidRPr="006D5BB2" w:rsidRDefault="0095142A">
      <w:pPr>
        <w:rPr>
          <w:rFonts w:ascii="Times New Roman" w:hAnsi="Times New Roman" w:cs="Times New Roman"/>
        </w:rPr>
      </w:pPr>
      <w:r w:rsidRPr="006D5BB2">
        <w:rPr>
          <w:rFonts w:ascii="Times New Roman" w:hAnsi="Times New Roman" w:cs="Times New Roman"/>
        </w:rPr>
        <w:t>The members of the ART network rated the level of agreement with each of the following statements:</w:t>
      </w:r>
    </w:p>
    <w:p w14:paraId="278EB02B" w14:textId="59E2006A" w:rsidR="0095142A" w:rsidRPr="006D5BB2" w:rsidRDefault="0095142A" w:rsidP="0095142A">
      <w:pPr>
        <w:pStyle w:val="ListParagraph"/>
        <w:numPr>
          <w:ilvl w:val="0"/>
          <w:numId w:val="1"/>
        </w:numPr>
        <w:rPr>
          <w:rFonts w:ascii="Times New Roman" w:hAnsi="Times New Roman" w:cs="Times New Roman"/>
        </w:rPr>
      </w:pPr>
      <w:r w:rsidRPr="006D5BB2">
        <w:rPr>
          <w:rFonts w:ascii="Times New Roman" w:hAnsi="Times New Roman" w:cs="Times New Roman"/>
        </w:rPr>
        <w:t>The ART network always reached out to the national societies (overall support)</w:t>
      </w:r>
    </w:p>
    <w:p w14:paraId="24015E39" w14:textId="5797B54D" w:rsidR="0095142A" w:rsidRPr="006D5BB2" w:rsidRDefault="0095142A" w:rsidP="0095142A">
      <w:pPr>
        <w:pStyle w:val="ListParagraph"/>
        <w:numPr>
          <w:ilvl w:val="0"/>
          <w:numId w:val="1"/>
        </w:numPr>
        <w:rPr>
          <w:rFonts w:ascii="Times New Roman" w:hAnsi="Times New Roman" w:cs="Times New Roman"/>
        </w:rPr>
      </w:pPr>
      <w:r w:rsidRPr="006D5BB2">
        <w:rPr>
          <w:rFonts w:ascii="Times New Roman" w:hAnsi="Times New Roman" w:cs="Times New Roman"/>
        </w:rPr>
        <w:t>As a national society, we reached out to the ART network (overall support)</w:t>
      </w:r>
    </w:p>
    <w:p w14:paraId="65DC55B0" w14:textId="16CD9265" w:rsidR="0095142A" w:rsidRPr="006D5BB2" w:rsidRDefault="0095142A" w:rsidP="0095142A">
      <w:pPr>
        <w:pStyle w:val="ListParagraph"/>
        <w:numPr>
          <w:ilvl w:val="0"/>
          <w:numId w:val="1"/>
        </w:numPr>
        <w:rPr>
          <w:rFonts w:ascii="Times New Roman" w:hAnsi="Times New Roman" w:cs="Times New Roman"/>
        </w:rPr>
      </w:pPr>
      <w:r w:rsidRPr="006D5BB2">
        <w:rPr>
          <w:rFonts w:ascii="Times New Roman" w:hAnsi="Times New Roman" w:cs="Times New Roman"/>
        </w:rPr>
        <w:t>Spiritual support and advocacy were provided to the national society members.</w:t>
      </w:r>
    </w:p>
    <w:p w14:paraId="50D856E1" w14:textId="77777777" w:rsidR="00E1300A" w:rsidRDefault="0095142A" w:rsidP="00E1300A">
      <w:pPr>
        <w:keepNext/>
      </w:pPr>
      <w:r w:rsidRPr="006D5BB2">
        <w:rPr>
          <w:rFonts w:ascii="Times New Roman" w:hAnsi="Times New Roman" w:cs="Times New Roman"/>
          <w:noProof/>
        </w:rPr>
        <w:lastRenderedPageBreak/>
        <w:drawing>
          <wp:inline distT="0" distB="0" distL="0" distR="0" wp14:anchorId="588A078A" wp14:editId="43B22689">
            <wp:extent cx="5941914" cy="2041451"/>
            <wp:effectExtent l="0" t="0" r="1905" b="0"/>
            <wp:docPr id="4" name="Picture 3" descr="Forms response chart. Question title: Rate your level of agreement with each statement?.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Rate your level of agreement with each statement?. Number of responses: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608" b="10160"/>
                    <a:stretch/>
                  </pic:blipFill>
                  <pic:spPr bwMode="auto">
                    <a:xfrm>
                      <a:off x="0" y="0"/>
                      <a:ext cx="5943600" cy="2042030"/>
                    </a:xfrm>
                    <a:prstGeom prst="rect">
                      <a:avLst/>
                    </a:prstGeom>
                    <a:noFill/>
                    <a:ln>
                      <a:noFill/>
                    </a:ln>
                    <a:extLst>
                      <a:ext uri="{53640926-AAD7-44D8-BBD7-CCE9431645EC}">
                        <a14:shadowObscured xmlns:a14="http://schemas.microsoft.com/office/drawing/2010/main"/>
                      </a:ext>
                    </a:extLst>
                  </pic:spPr>
                </pic:pic>
              </a:graphicData>
            </a:graphic>
          </wp:inline>
        </w:drawing>
      </w:r>
    </w:p>
    <w:p w14:paraId="7AEF478F" w14:textId="4A77492E" w:rsidR="0095142A" w:rsidRPr="006D5BB2" w:rsidRDefault="00E1300A" w:rsidP="00E1300A">
      <w:pPr>
        <w:pStyle w:val="Caption"/>
        <w:jc w:val="center"/>
        <w:rPr>
          <w:rFonts w:ascii="Times New Roman" w:hAnsi="Times New Roman" w:cs="Times New Roman"/>
        </w:rPr>
      </w:pPr>
      <w:r>
        <w:t xml:space="preserve">Figure </w:t>
      </w:r>
      <w:fldSimple w:instr=" SEQ Figure \* ARABIC ">
        <w:r>
          <w:rPr>
            <w:noProof/>
          </w:rPr>
          <w:t>3</w:t>
        </w:r>
      </w:fldSimple>
      <w:r>
        <w:t xml:space="preserve"> Response to the Level of Agreement of the Statements</w:t>
      </w:r>
    </w:p>
    <w:p w14:paraId="7768ADAC" w14:textId="12D546E2" w:rsidR="00901EB6" w:rsidRPr="006D5BB2" w:rsidRDefault="00901EB6" w:rsidP="00901EB6">
      <w:pPr>
        <w:jc w:val="both"/>
        <w:rPr>
          <w:rFonts w:ascii="Times New Roman" w:hAnsi="Times New Roman" w:cs="Times New Roman"/>
        </w:rPr>
      </w:pPr>
      <w:r w:rsidRPr="006D5BB2">
        <w:rPr>
          <w:rFonts w:ascii="Times New Roman" w:hAnsi="Times New Roman" w:cs="Times New Roman"/>
        </w:rPr>
        <w:t>At</w:t>
      </w:r>
      <w:r w:rsidR="00B25B55">
        <w:rPr>
          <w:rFonts w:ascii="Times New Roman" w:hAnsi="Times New Roman" w:cs="Times New Roman"/>
        </w:rPr>
        <w:t xml:space="preserve"> </w:t>
      </w:r>
      <w:r w:rsidRPr="006D5BB2">
        <w:rPr>
          <w:rFonts w:ascii="Times New Roman" w:hAnsi="Times New Roman" w:cs="Times New Roman"/>
        </w:rPr>
        <w:t>least 50% of the members agreed that the network always reached out to the members</w:t>
      </w:r>
      <w:r w:rsidR="00B25B55">
        <w:rPr>
          <w:rFonts w:ascii="Times New Roman" w:hAnsi="Times New Roman" w:cs="Times New Roman"/>
        </w:rPr>
        <w:t>,</w:t>
      </w:r>
      <w:r w:rsidRPr="006D5BB2">
        <w:rPr>
          <w:rFonts w:ascii="Times New Roman" w:hAnsi="Times New Roman" w:cs="Times New Roman"/>
        </w:rPr>
        <w:t xml:space="preserve"> and as members</w:t>
      </w:r>
      <w:r w:rsidR="00B25B55">
        <w:rPr>
          <w:rFonts w:ascii="Times New Roman" w:hAnsi="Times New Roman" w:cs="Times New Roman"/>
        </w:rPr>
        <w:t>,</w:t>
      </w:r>
      <w:r w:rsidRPr="006D5BB2">
        <w:rPr>
          <w:rFonts w:ascii="Times New Roman" w:hAnsi="Times New Roman" w:cs="Times New Roman"/>
        </w:rPr>
        <w:t xml:space="preserve"> they also reached out. While two members disagreed</w:t>
      </w:r>
      <w:r w:rsidR="00B25B55">
        <w:rPr>
          <w:rFonts w:ascii="Times New Roman" w:hAnsi="Times New Roman" w:cs="Times New Roman"/>
        </w:rPr>
        <w:t>,</w:t>
      </w:r>
      <w:r w:rsidRPr="006D5BB2">
        <w:rPr>
          <w:rFonts w:ascii="Times New Roman" w:hAnsi="Times New Roman" w:cs="Times New Roman"/>
        </w:rPr>
        <w:t xml:space="preserve"> and one strongly disagreed</w:t>
      </w:r>
      <w:r w:rsidR="00B25B55">
        <w:rPr>
          <w:rFonts w:ascii="Times New Roman" w:hAnsi="Times New Roman" w:cs="Times New Roman"/>
        </w:rPr>
        <w:t>,</w:t>
      </w:r>
      <w:r w:rsidRPr="006D5BB2">
        <w:rPr>
          <w:rFonts w:ascii="Times New Roman" w:hAnsi="Times New Roman" w:cs="Times New Roman"/>
        </w:rPr>
        <w:t xml:space="preserve"> while one </w:t>
      </w:r>
      <w:r w:rsidR="00B25B55">
        <w:rPr>
          <w:rFonts w:ascii="Times New Roman" w:hAnsi="Times New Roman" w:cs="Times New Roman"/>
        </w:rPr>
        <w:t>could not</w:t>
      </w:r>
      <w:r w:rsidRPr="006D5BB2">
        <w:rPr>
          <w:rFonts w:ascii="Times New Roman" w:hAnsi="Times New Roman" w:cs="Times New Roman"/>
        </w:rPr>
        <w:t xml:space="preserve"> answer due to staff rotation. </w:t>
      </w:r>
      <w:r w:rsidR="00B25B55">
        <w:rPr>
          <w:rFonts w:ascii="Times New Roman" w:hAnsi="Times New Roman" w:cs="Times New Roman"/>
        </w:rPr>
        <w:t>Regarding spiritual support/advocacy, only two</w:t>
      </w:r>
      <w:r w:rsidRPr="006D5BB2">
        <w:rPr>
          <w:rFonts w:ascii="Times New Roman" w:hAnsi="Times New Roman" w:cs="Times New Roman"/>
        </w:rPr>
        <w:t xml:space="preserve"> of the seven respondents agreed. </w:t>
      </w:r>
    </w:p>
    <w:p w14:paraId="67338688" w14:textId="77777777" w:rsidR="0095142A" w:rsidRPr="006D5BB2" w:rsidRDefault="0095142A" w:rsidP="0095142A">
      <w:pPr>
        <w:pStyle w:val="IntenseQuote"/>
        <w:rPr>
          <w:rFonts w:ascii="Times New Roman" w:hAnsi="Times New Roman" w:cs="Times New Roman"/>
        </w:rPr>
      </w:pPr>
      <w:r w:rsidRPr="006D5BB2">
        <w:rPr>
          <w:rFonts w:ascii="Times New Roman" w:hAnsi="Times New Roman" w:cs="Times New Roman"/>
        </w:rPr>
        <w:t>Rate the commitment and engagement of the ART Network from 1993 – 2018 and 2019 – May 2023.</w:t>
      </w:r>
    </w:p>
    <w:p w14:paraId="712D1D78" w14:textId="300E12F4" w:rsidR="0095142A" w:rsidRPr="006D5BB2" w:rsidRDefault="0095142A" w:rsidP="0095142A">
      <w:pPr>
        <w:rPr>
          <w:rFonts w:ascii="Times New Roman" w:hAnsi="Times New Roman" w:cs="Times New Roman"/>
        </w:rPr>
      </w:pPr>
      <w:r w:rsidRPr="006D5BB2">
        <w:rPr>
          <w:rFonts w:ascii="Times New Roman" w:hAnsi="Times New Roman" w:cs="Times New Roman"/>
        </w:rPr>
        <w:t>To rate the commitment and engagement level between 1993-2018 and 2019 to May 2023 to improve the roles of the national societies, the members responded as per the following:</w:t>
      </w:r>
    </w:p>
    <w:p w14:paraId="597ED9E5" w14:textId="1B0D001B" w:rsidR="0095142A" w:rsidRPr="006D5BB2" w:rsidRDefault="0095142A" w:rsidP="0095142A">
      <w:pPr>
        <w:pStyle w:val="ListParagraph"/>
        <w:numPr>
          <w:ilvl w:val="0"/>
          <w:numId w:val="2"/>
        </w:numPr>
        <w:rPr>
          <w:rFonts w:ascii="Times New Roman" w:hAnsi="Times New Roman" w:cs="Times New Roman"/>
        </w:rPr>
      </w:pPr>
      <w:r w:rsidRPr="006D5BB2">
        <w:rPr>
          <w:rFonts w:ascii="Times New Roman" w:hAnsi="Times New Roman" w:cs="Times New Roman"/>
        </w:rPr>
        <w:t xml:space="preserve">Mutual support and professional development support </w:t>
      </w:r>
      <w:r w:rsidR="00B25B55">
        <w:rPr>
          <w:rFonts w:ascii="Times New Roman" w:hAnsi="Times New Roman" w:cs="Times New Roman"/>
        </w:rPr>
        <w:t xml:space="preserve">are </w:t>
      </w:r>
      <w:r w:rsidRPr="006D5BB2">
        <w:rPr>
          <w:rFonts w:ascii="Times New Roman" w:hAnsi="Times New Roman" w:cs="Times New Roman"/>
        </w:rPr>
        <w:t>directly provided.</w:t>
      </w:r>
    </w:p>
    <w:p w14:paraId="1F57D511" w14:textId="59D55C82" w:rsidR="0095142A" w:rsidRPr="006D5BB2" w:rsidRDefault="0095142A" w:rsidP="0095142A">
      <w:pPr>
        <w:pStyle w:val="ListParagraph"/>
        <w:numPr>
          <w:ilvl w:val="0"/>
          <w:numId w:val="2"/>
        </w:numPr>
        <w:rPr>
          <w:rFonts w:ascii="Times New Roman" w:hAnsi="Times New Roman" w:cs="Times New Roman"/>
        </w:rPr>
      </w:pPr>
      <w:r w:rsidRPr="006D5BB2">
        <w:rPr>
          <w:rFonts w:ascii="Times New Roman" w:hAnsi="Times New Roman" w:cs="Times New Roman"/>
        </w:rPr>
        <w:t>The exchange of information, best practices, and resources have effectively generated.</w:t>
      </w:r>
    </w:p>
    <w:p w14:paraId="26C58AE6" w14:textId="5674149B" w:rsidR="0095142A" w:rsidRPr="006D5BB2" w:rsidRDefault="0095142A" w:rsidP="0095142A">
      <w:pPr>
        <w:pStyle w:val="ListParagraph"/>
        <w:numPr>
          <w:ilvl w:val="0"/>
          <w:numId w:val="2"/>
        </w:numPr>
        <w:rPr>
          <w:rFonts w:ascii="Times New Roman" w:hAnsi="Times New Roman" w:cs="Times New Roman"/>
        </w:rPr>
      </w:pPr>
      <w:r w:rsidRPr="006D5BB2">
        <w:rPr>
          <w:rFonts w:ascii="Times New Roman" w:hAnsi="Times New Roman" w:cs="Times New Roman"/>
        </w:rPr>
        <w:t>The effectiveness of the HIV/AIDS program in the NS increased</w:t>
      </w:r>
    </w:p>
    <w:p w14:paraId="541E63AE" w14:textId="1567E6B5" w:rsidR="0095142A" w:rsidRPr="006D5BB2" w:rsidRDefault="0095142A" w:rsidP="0095142A">
      <w:pPr>
        <w:pStyle w:val="ListParagraph"/>
        <w:numPr>
          <w:ilvl w:val="0"/>
          <w:numId w:val="2"/>
        </w:numPr>
        <w:rPr>
          <w:rFonts w:ascii="Times New Roman" w:hAnsi="Times New Roman" w:cs="Times New Roman"/>
        </w:rPr>
      </w:pPr>
      <w:r w:rsidRPr="006D5BB2">
        <w:rPr>
          <w:rFonts w:ascii="Times New Roman" w:hAnsi="Times New Roman" w:cs="Times New Roman"/>
        </w:rPr>
        <w:t>The coverage of the HIV/AIDS program in the NS has improved</w:t>
      </w:r>
    </w:p>
    <w:p w14:paraId="037F7539" w14:textId="76007EDF" w:rsidR="0095142A" w:rsidRPr="006D5BB2" w:rsidRDefault="0095142A" w:rsidP="0095142A">
      <w:pPr>
        <w:pStyle w:val="ListParagraph"/>
        <w:numPr>
          <w:ilvl w:val="0"/>
          <w:numId w:val="2"/>
        </w:numPr>
        <w:rPr>
          <w:rFonts w:ascii="Times New Roman" w:hAnsi="Times New Roman" w:cs="Times New Roman"/>
        </w:rPr>
      </w:pPr>
      <w:r w:rsidRPr="006D5BB2">
        <w:rPr>
          <w:rFonts w:ascii="Times New Roman" w:hAnsi="Times New Roman" w:cs="Times New Roman"/>
        </w:rPr>
        <w:t>The quality of the HIV/AIDS program in the NS has improved</w:t>
      </w:r>
    </w:p>
    <w:p w14:paraId="62AD4EA0" w14:textId="764C1B70" w:rsidR="0095142A" w:rsidRPr="006D5BB2" w:rsidRDefault="0095142A" w:rsidP="0095142A">
      <w:pPr>
        <w:pStyle w:val="ListParagraph"/>
        <w:numPr>
          <w:ilvl w:val="0"/>
          <w:numId w:val="2"/>
        </w:numPr>
        <w:rPr>
          <w:rFonts w:ascii="Times New Roman" w:hAnsi="Times New Roman" w:cs="Times New Roman"/>
        </w:rPr>
      </w:pPr>
      <w:r w:rsidRPr="006D5BB2">
        <w:rPr>
          <w:rFonts w:ascii="Times New Roman" w:hAnsi="Times New Roman" w:cs="Times New Roman"/>
        </w:rPr>
        <w:t>The visibility of national society's work on HIV/AIDS has improved</w:t>
      </w:r>
    </w:p>
    <w:p w14:paraId="3DF40E08" w14:textId="2599735E" w:rsidR="00901EB6" w:rsidRPr="006D5BB2" w:rsidRDefault="00901EB6" w:rsidP="00901EB6">
      <w:pPr>
        <w:jc w:val="both"/>
        <w:rPr>
          <w:rFonts w:ascii="Times New Roman" w:hAnsi="Times New Roman" w:cs="Times New Roman"/>
        </w:rPr>
      </w:pPr>
      <w:r w:rsidRPr="006D5BB2">
        <w:rPr>
          <w:rFonts w:ascii="Times New Roman" w:hAnsi="Times New Roman" w:cs="Times New Roman"/>
        </w:rPr>
        <w:t>Table</w:t>
      </w:r>
      <w:r w:rsidR="00E1300A">
        <w:rPr>
          <w:rFonts w:ascii="Times New Roman" w:hAnsi="Times New Roman" w:cs="Times New Roman"/>
        </w:rPr>
        <w:t xml:space="preserve"> 1</w:t>
      </w:r>
      <w:r w:rsidRPr="006D5BB2">
        <w:rPr>
          <w:rFonts w:ascii="Times New Roman" w:hAnsi="Times New Roman" w:cs="Times New Roman"/>
        </w:rPr>
        <w:t xml:space="preserve"> below describes the </w:t>
      </w:r>
      <w:r w:rsidR="00B25B55">
        <w:rPr>
          <w:rFonts w:ascii="Times New Roman" w:hAnsi="Times New Roman" w:cs="Times New Roman"/>
        </w:rPr>
        <w:t>members' responses, including</w:t>
      </w:r>
      <w:r w:rsidRPr="006D5BB2">
        <w:rPr>
          <w:rFonts w:ascii="Times New Roman" w:hAnsi="Times New Roman" w:cs="Times New Roman"/>
        </w:rPr>
        <w:t xml:space="preserve"> six NS for 1993-2018 and seven NS for 2019-2023. The seventh member NS was excluded from 1993-2018 because the NS is assumed to have commitment and engagement with the network from </w:t>
      </w:r>
      <w:r w:rsidR="00B25B55">
        <w:rPr>
          <w:rFonts w:ascii="Times New Roman" w:hAnsi="Times New Roman" w:cs="Times New Roman"/>
        </w:rPr>
        <w:t>reviewing</w:t>
      </w:r>
      <w:r w:rsidRPr="006D5BB2">
        <w:rPr>
          <w:rFonts w:ascii="Times New Roman" w:hAnsi="Times New Roman" w:cs="Times New Roman"/>
        </w:rPr>
        <w:t xml:space="preserve"> the documents as per part 1 of this section. However, </w:t>
      </w:r>
      <w:r w:rsidR="00E1300A">
        <w:rPr>
          <w:rFonts w:ascii="Times New Roman" w:hAnsi="Times New Roman" w:cs="Times New Roman"/>
        </w:rPr>
        <w:t>the email response</w:t>
      </w:r>
      <w:r w:rsidR="00B25B55">
        <w:rPr>
          <w:rFonts w:ascii="Times New Roman" w:hAnsi="Times New Roman" w:cs="Times New Roman"/>
        </w:rPr>
        <w:t xml:space="preserve"> indicates that the member NS is in the position to neither agree n</w:t>
      </w:r>
      <w:r w:rsidRPr="006D5BB2">
        <w:rPr>
          <w:rFonts w:ascii="Times New Roman" w:hAnsi="Times New Roman" w:cs="Times New Roman"/>
        </w:rPr>
        <w:t xml:space="preserve">or disagree. </w:t>
      </w:r>
    </w:p>
    <w:p w14:paraId="2921B0DC" w14:textId="77777777" w:rsidR="00E1300A" w:rsidRDefault="00901EB6" w:rsidP="00E1300A">
      <w:pPr>
        <w:keepNext/>
        <w:jc w:val="center"/>
      </w:pPr>
      <w:r w:rsidRPr="006D5BB2">
        <w:rPr>
          <w:rFonts w:ascii="Times New Roman" w:hAnsi="Times New Roman" w:cs="Times New Roman"/>
          <w:noProof/>
        </w:rPr>
        <w:lastRenderedPageBreak/>
        <w:drawing>
          <wp:inline distT="0" distB="0" distL="0" distR="0" wp14:anchorId="568E5212" wp14:editId="2B5DBE2C">
            <wp:extent cx="6613451" cy="1988275"/>
            <wp:effectExtent l="0" t="0" r="0" b="0"/>
            <wp:docPr id="9465693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26404" cy="1992169"/>
                    </a:xfrm>
                    <a:prstGeom prst="rect">
                      <a:avLst/>
                    </a:prstGeom>
                    <a:noFill/>
                    <a:ln>
                      <a:noFill/>
                    </a:ln>
                  </pic:spPr>
                </pic:pic>
              </a:graphicData>
            </a:graphic>
          </wp:inline>
        </w:drawing>
      </w:r>
    </w:p>
    <w:p w14:paraId="3B734DEC" w14:textId="0E347B91" w:rsidR="00901EB6" w:rsidRPr="006D5BB2" w:rsidRDefault="00E1300A" w:rsidP="00E1300A">
      <w:pPr>
        <w:pStyle w:val="Caption"/>
        <w:jc w:val="center"/>
        <w:rPr>
          <w:rFonts w:ascii="Times New Roman" w:hAnsi="Times New Roman" w:cs="Times New Roman"/>
        </w:rPr>
      </w:pPr>
      <w:r>
        <w:t xml:space="preserve">Table </w:t>
      </w:r>
      <w:fldSimple w:instr=" SEQ Table \* ARABIC ">
        <w:r>
          <w:rPr>
            <w:noProof/>
          </w:rPr>
          <w:t>1</w:t>
        </w:r>
      </w:fldSimple>
      <w:r w:rsidRPr="00E1300A">
        <w:t xml:space="preserve"> </w:t>
      </w:r>
      <w:r>
        <w:t>S</w:t>
      </w:r>
      <w:r w:rsidRPr="00E1300A">
        <w:t>hows the Commitment and Engagement Rate between 1993-2018 and 2019 to May 2023.</w:t>
      </w:r>
    </w:p>
    <w:p w14:paraId="28F05B2C" w14:textId="2224FC29" w:rsidR="00901EB6" w:rsidRPr="006D5BB2" w:rsidRDefault="00901EB6" w:rsidP="00901EB6">
      <w:pPr>
        <w:jc w:val="both"/>
        <w:rPr>
          <w:rFonts w:ascii="Times New Roman" w:hAnsi="Times New Roman" w:cs="Times New Roman"/>
        </w:rPr>
      </w:pPr>
      <w:r w:rsidRPr="006D5BB2">
        <w:rPr>
          <w:rFonts w:ascii="Times New Roman" w:hAnsi="Times New Roman" w:cs="Times New Roman"/>
        </w:rPr>
        <w:t>The results demonstrate</w:t>
      </w:r>
      <w:r w:rsidR="00B25B55">
        <w:rPr>
          <w:rFonts w:ascii="Times New Roman" w:hAnsi="Times New Roman" w:cs="Times New Roman"/>
        </w:rPr>
        <w:t xml:space="preserve"> that for all commitment and en</w:t>
      </w:r>
      <w:r w:rsidR="00E1300A">
        <w:rPr>
          <w:rFonts w:ascii="Times New Roman" w:hAnsi="Times New Roman" w:cs="Times New Roman"/>
        </w:rPr>
        <w:t>g</w:t>
      </w:r>
      <w:r w:rsidR="00B25B55">
        <w:rPr>
          <w:rFonts w:ascii="Times New Roman" w:hAnsi="Times New Roman" w:cs="Times New Roman"/>
        </w:rPr>
        <w:t xml:space="preserve">agement by </w:t>
      </w:r>
      <w:r w:rsidR="00E1300A">
        <w:rPr>
          <w:rFonts w:ascii="Times New Roman" w:hAnsi="Times New Roman" w:cs="Times New Roman"/>
        </w:rPr>
        <w:t xml:space="preserve">the </w:t>
      </w:r>
      <w:r w:rsidR="00B25B55">
        <w:rPr>
          <w:rFonts w:ascii="Times New Roman" w:hAnsi="Times New Roman" w:cs="Times New Roman"/>
        </w:rPr>
        <w:t>ART network between</w:t>
      </w:r>
      <w:r w:rsidRPr="006D5BB2">
        <w:rPr>
          <w:rFonts w:ascii="Times New Roman" w:hAnsi="Times New Roman" w:cs="Times New Roman"/>
        </w:rPr>
        <w:t xml:space="preserve"> 1993-2018, </w:t>
      </w:r>
      <w:r w:rsidR="00B25B55">
        <w:rPr>
          <w:rFonts w:ascii="Times New Roman" w:hAnsi="Times New Roman" w:cs="Times New Roman"/>
        </w:rPr>
        <w:t xml:space="preserve">the </w:t>
      </w:r>
      <w:r w:rsidRPr="006D5BB2">
        <w:rPr>
          <w:rFonts w:ascii="Times New Roman" w:hAnsi="Times New Roman" w:cs="Times New Roman"/>
        </w:rPr>
        <w:t>majority agreed</w:t>
      </w:r>
      <w:r w:rsidR="00B25B55">
        <w:rPr>
          <w:rFonts w:ascii="Times New Roman" w:hAnsi="Times New Roman" w:cs="Times New Roman"/>
        </w:rPr>
        <w:t>,</w:t>
      </w:r>
      <w:r w:rsidRPr="006D5BB2">
        <w:rPr>
          <w:rFonts w:ascii="Times New Roman" w:hAnsi="Times New Roman" w:cs="Times New Roman"/>
        </w:rPr>
        <w:t xml:space="preserve"> with one member strongly agreeing. This indicates that the network was functional at all levels of </w:t>
      </w:r>
      <w:r w:rsidR="00B25B55">
        <w:rPr>
          <w:rFonts w:ascii="Times New Roman" w:hAnsi="Times New Roman" w:cs="Times New Roman"/>
        </w:rPr>
        <w:t>its</w:t>
      </w:r>
      <w:r w:rsidRPr="006D5BB2">
        <w:rPr>
          <w:rFonts w:ascii="Times New Roman" w:hAnsi="Times New Roman" w:cs="Times New Roman"/>
        </w:rPr>
        <w:t xml:space="preserve"> commitment and engagement as per the terms of reference of the ART network.</w:t>
      </w:r>
    </w:p>
    <w:p w14:paraId="17BF4A81" w14:textId="306911D4" w:rsidR="00E1300A" w:rsidRDefault="00DD328F" w:rsidP="00E1300A">
      <w:pPr>
        <w:keepNext/>
      </w:pPr>
      <w:r>
        <w:rPr>
          <w:noProof/>
        </w:rPr>
        <w:drawing>
          <wp:inline distT="0" distB="0" distL="0" distR="0" wp14:anchorId="68334757" wp14:editId="40A20254">
            <wp:extent cx="6429375" cy="3738237"/>
            <wp:effectExtent l="0" t="0" r="0" b="0"/>
            <wp:docPr id="1963198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458847" cy="3755373"/>
                    </a:xfrm>
                    <a:prstGeom prst="rect">
                      <a:avLst/>
                    </a:prstGeom>
                    <a:noFill/>
                  </pic:spPr>
                </pic:pic>
              </a:graphicData>
            </a:graphic>
          </wp:inline>
        </w:drawing>
      </w:r>
    </w:p>
    <w:p w14:paraId="3C563858" w14:textId="3EAC0324" w:rsidR="00901EB6" w:rsidRPr="006D5BB2" w:rsidRDefault="00E1300A" w:rsidP="00E1300A">
      <w:pPr>
        <w:pStyle w:val="Caption"/>
        <w:jc w:val="center"/>
        <w:rPr>
          <w:rFonts w:ascii="Times New Roman" w:hAnsi="Times New Roman" w:cs="Times New Roman"/>
        </w:rPr>
      </w:pPr>
      <w:r>
        <w:t xml:space="preserve">Figure </w:t>
      </w:r>
      <w:fldSimple w:instr=" SEQ Figure \* ARABIC ">
        <w:r>
          <w:rPr>
            <w:noProof/>
          </w:rPr>
          <w:t>4</w:t>
        </w:r>
      </w:fldSimple>
      <w:r>
        <w:t xml:space="preserve"> shows the Linear Engagement &amp; Commitment of the ART Network 1993-2013 versus 2019-May 2023</w:t>
      </w:r>
    </w:p>
    <w:p w14:paraId="79E36294" w14:textId="1BACADE2" w:rsidR="00E1300A" w:rsidRPr="006D5BB2" w:rsidRDefault="00E1300A" w:rsidP="00E1300A">
      <w:pPr>
        <w:jc w:val="both"/>
        <w:rPr>
          <w:rFonts w:ascii="Times New Roman" w:hAnsi="Times New Roman" w:cs="Times New Roman"/>
        </w:rPr>
      </w:pPr>
      <w:r w:rsidRPr="006D5BB2">
        <w:rPr>
          <w:rFonts w:ascii="Times New Roman" w:hAnsi="Times New Roman" w:cs="Times New Roman"/>
        </w:rPr>
        <w:t xml:space="preserve">While 2019 to May 2023, it is noticed (figure </w:t>
      </w:r>
      <w:r>
        <w:rPr>
          <w:rFonts w:ascii="Times New Roman" w:hAnsi="Times New Roman" w:cs="Times New Roman"/>
        </w:rPr>
        <w:t>4</w:t>
      </w:r>
      <w:r w:rsidRPr="006D5BB2">
        <w:rPr>
          <w:rFonts w:ascii="Times New Roman" w:hAnsi="Times New Roman" w:cs="Times New Roman"/>
        </w:rPr>
        <w:t xml:space="preserve">) that there is a decrease in agree and strongly agree. However, there is still </w:t>
      </w:r>
      <w:r>
        <w:rPr>
          <w:rFonts w:ascii="Times New Roman" w:hAnsi="Times New Roman" w:cs="Times New Roman"/>
        </w:rPr>
        <w:t xml:space="preserve">an </w:t>
      </w:r>
      <w:r w:rsidRPr="006D5BB2">
        <w:rPr>
          <w:rFonts w:ascii="Times New Roman" w:hAnsi="Times New Roman" w:cs="Times New Roman"/>
        </w:rPr>
        <w:t>indication that the network continued to provide mutual support</w:t>
      </w:r>
      <w:r>
        <w:rPr>
          <w:rFonts w:ascii="Times New Roman" w:hAnsi="Times New Roman" w:cs="Times New Roman"/>
        </w:rPr>
        <w:t>,</w:t>
      </w:r>
      <w:r w:rsidRPr="006D5BB2">
        <w:rPr>
          <w:rFonts w:ascii="Times New Roman" w:hAnsi="Times New Roman" w:cs="Times New Roman"/>
        </w:rPr>
        <w:t xml:space="preserve"> professional development</w:t>
      </w:r>
      <w:r>
        <w:rPr>
          <w:rFonts w:ascii="Times New Roman" w:hAnsi="Times New Roman" w:cs="Times New Roman"/>
        </w:rPr>
        <w:t>,</w:t>
      </w:r>
      <w:r w:rsidRPr="006D5BB2">
        <w:rPr>
          <w:rFonts w:ascii="Times New Roman" w:hAnsi="Times New Roman" w:cs="Times New Roman"/>
        </w:rPr>
        <w:t xml:space="preserve"> and exchange of information. During this period</w:t>
      </w:r>
      <w:r>
        <w:rPr>
          <w:rFonts w:ascii="Times New Roman" w:hAnsi="Times New Roman" w:cs="Times New Roman"/>
        </w:rPr>
        <w:t>,</w:t>
      </w:r>
      <w:r w:rsidRPr="006D5BB2">
        <w:rPr>
          <w:rFonts w:ascii="Times New Roman" w:hAnsi="Times New Roman" w:cs="Times New Roman"/>
        </w:rPr>
        <w:t xml:space="preserve"> there </w:t>
      </w:r>
      <w:r>
        <w:rPr>
          <w:rFonts w:ascii="Times New Roman" w:hAnsi="Times New Roman" w:cs="Times New Roman"/>
        </w:rPr>
        <w:t>wa</w:t>
      </w:r>
      <w:r w:rsidRPr="006D5BB2">
        <w:rPr>
          <w:rFonts w:ascii="Times New Roman" w:hAnsi="Times New Roman" w:cs="Times New Roman"/>
        </w:rPr>
        <w:t xml:space="preserve">s </w:t>
      </w:r>
      <w:r>
        <w:rPr>
          <w:rFonts w:ascii="Times New Roman" w:hAnsi="Times New Roman" w:cs="Times New Roman"/>
        </w:rPr>
        <w:t>an increase in neither agree, disagree,</w:t>
      </w:r>
      <w:r w:rsidRPr="006D5BB2">
        <w:rPr>
          <w:rFonts w:ascii="Times New Roman" w:hAnsi="Times New Roman" w:cs="Times New Roman"/>
        </w:rPr>
        <w:t xml:space="preserve"> and disagree</w:t>
      </w:r>
      <w:r>
        <w:rPr>
          <w:rFonts w:ascii="Times New Roman" w:hAnsi="Times New Roman" w:cs="Times New Roman"/>
        </w:rPr>
        <w:t>,</w:t>
      </w:r>
      <w:r w:rsidRPr="006D5BB2">
        <w:rPr>
          <w:rFonts w:ascii="Times New Roman" w:hAnsi="Times New Roman" w:cs="Times New Roman"/>
        </w:rPr>
        <w:t xml:space="preserve"> as it was noted from the review of the minutes of the meeting and survey response that most NS area</w:t>
      </w:r>
      <w:r>
        <w:rPr>
          <w:rFonts w:ascii="Times New Roman" w:hAnsi="Times New Roman" w:cs="Times New Roman"/>
        </w:rPr>
        <w:t>s</w:t>
      </w:r>
      <w:r w:rsidRPr="006D5BB2">
        <w:rPr>
          <w:rFonts w:ascii="Times New Roman" w:hAnsi="Times New Roman" w:cs="Times New Roman"/>
        </w:rPr>
        <w:t xml:space="preserve"> of focus and resources changed to other programs</w:t>
      </w:r>
      <w:r>
        <w:rPr>
          <w:rFonts w:ascii="Times New Roman" w:hAnsi="Times New Roman" w:cs="Times New Roman"/>
        </w:rPr>
        <w:t>,</w:t>
      </w:r>
      <w:r w:rsidRPr="006D5BB2">
        <w:rPr>
          <w:rFonts w:ascii="Times New Roman" w:hAnsi="Times New Roman" w:cs="Times New Roman"/>
        </w:rPr>
        <w:t xml:space="preserve"> such </w:t>
      </w:r>
      <w:r>
        <w:rPr>
          <w:rFonts w:ascii="Times New Roman" w:hAnsi="Times New Roman" w:cs="Times New Roman"/>
        </w:rPr>
        <w:t xml:space="preserve">as the </w:t>
      </w:r>
      <w:r w:rsidRPr="006D5BB2">
        <w:rPr>
          <w:rFonts w:ascii="Times New Roman" w:hAnsi="Times New Roman" w:cs="Times New Roman"/>
        </w:rPr>
        <w:t xml:space="preserve">COVID-19 response. It is presumed </w:t>
      </w:r>
      <w:r w:rsidRPr="006D5BB2">
        <w:rPr>
          <w:rFonts w:ascii="Times New Roman" w:hAnsi="Times New Roman" w:cs="Times New Roman"/>
        </w:rPr>
        <w:lastRenderedPageBreak/>
        <w:t>that the members of the ART secretariat were overwhelmed with their commitment while taking full</w:t>
      </w:r>
      <w:r>
        <w:rPr>
          <w:rFonts w:ascii="Times New Roman" w:hAnsi="Times New Roman" w:cs="Times New Roman"/>
        </w:rPr>
        <w:t>-</w:t>
      </w:r>
      <w:r w:rsidRPr="006D5BB2">
        <w:rPr>
          <w:rFonts w:ascii="Times New Roman" w:hAnsi="Times New Roman" w:cs="Times New Roman"/>
        </w:rPr>
        <w:t xml:space="preserve">time roles in their NS in response to the pandemic. </w:t>
      </w:r>
    </w:p>
    <w:p w14:paraId="3903A1A4" w14:textId="52BC51EC" w:rsidR="00267B45" w:rsidRPr="006D5BB2" w:rsidRDefault="00267B45" w:rsidP="0095142A">
      <w:pPr>
        <w:rPr>
          <w:rFonts w:ascii="Times New Roman" w:hAnsi="Times New Roman" w:cs="Times New Roman"/>
        </w:rPr>
      </w:pPr>
    </w:p>
    <w:p w14:paraId="12147A95" w14:textId="012848A0" w:rsidR="00901EB6" w:rsidRPr="006D5BB2" w:rsidRDefault="00901EB6" w:rsidP="00901EB6">
      <w:pPr>
        <w:pStyle w:val="IntenseQuote"/>
        <w:rPr>
          <w:rFonts w:ascii="Times New Roman" w:hAnsi="Times New Roman" w:cs="Times New Roman"/>
        </w:rPr>
      </w:pPr>
      <w:r w:rsidRPr="006D5BB2">
        <w:rPr>
          <w:rFonts w:ascii="Times New Roman" w:hAnsi="Times New Roman" w:cs="Times New Roman"/>
        </w:rPr>
        <w:t>Support Received from the ART Network</w:t>
      </w:r>
      <w:r w:rsidR="00B25B55">
        <w:rPr>
          <w:rFonts w:ascii="Times New Roman" w:hAnsi="Times New Roman" w:cs="Times New Roman"/>
        </w:rPr>
        <w:t>,</w:t>
      </w:r>
      <w:r w:rsidR="00E63C88" w:rsidRPr="006D5BB2">
        <w:rPr>
          <w:rFonts w:ascii="Times New Roman" w:hAnsi="Times New Roman" w:cs="Times New Roman"/>
        </w:rPr>
        <w:t xml:space="preserve"> and does the member NS still needs this support in the future?</w:t>
      </w:r>
    </w:p>
    <w:p w14:paraId="6E795E79" w14:textId="546FEAA0" w:rsidR="0095142A" w:rsidRPr="006D5BB2" w:rsidRDefault="00E63C88" w:rsidP="0095142A">
      <w:pPr>
        <w:rPr>
          <w:rFonts w:ascii="Times New Roman" w:hAnsi="Times New Roman" w:cs="Times New Roman"/>
        </w:rPr>
      </w:pPr>
      <w:r w:rsidRPr="006D5BB2">
        <w:rPr>
          <w:rFonts w:ascii="Times New Roman" w:hAnsi="Times New Roman" w:cs="Times New Roman"/>
        </w:rPr>
        <w:t>The ART network</w:t>
      </w:r>
      <w:r w:rsidR="00B25B55">
        <w:rPr>
          <w:rFonts w:ascii="Times New Roman" w:hAnsi="Times New Roman" w:cs="Times New Roman"/>
        </w:rPr>
        <w:t>,</w:t>
      </w:r>
      <w:r w:rsidRPr="006D5BB2">
        <w:rPr>
          <w:rFonts w:ascii="Times New Roman" w:hAnsi="Times New Roman" w:cs="Times New Roman"/>
        </w:rPr>
        <w:t xml:space="preserve"> in the</w:t>
      </w:r>
      <w:r w:rsidR="00B25B55">
        <w:rPr>
          <w:rFonts w:ascii="Times New Roman" w:hAnsi="Times New Roman" w:cs="Times New Roman"/>
        </w:rPr>
        <w:t>ir</w:t>
      </w:r>
      <w:r w:rsidRPr="006D5BB2">
        <w:rPr>
          <w:rFonts w:ascii="Times New Roman" w:hAnsi="Times New Roman" w:cs="Times New Roman"/>
        </w:rPr>
        <w:t xml:space="preserve"> plans and terms of reference</w:t>
      </w:r>
      <w:r w:rsidR="00B25B55">
        <w:rPr>
          <w:rFonts w:ascii="Times New Roman" w:hAnsi="Times New Roman" w:cs="Times New Roman"/>
        </w:rPr>
        <w:t>,</w:t>
      </w:r>
      <w:r w:rsidRPr="006D5BB2">
        <w:rPr>
          <w:rFonts w:ascii="Times New Roman" w:hAnsi="Times New Roman" w:cs="Times New Roman"/>
        </w:rPr>
        <w:t xml:space="preserve"> w</w:t>
      </w:r>
      <w:r w:rsidR="00B25B55">
        <w:rPr>
          <w:rFonts w:ascii="Times New Roman" w:hAnsi="Times New Roman" w:cs="Times New Roman"/>
        </w:rPr>
        <w:t>as</w:t>
      </w:r>
      <w:r w:rsidRPr="006D5BB2">
        <w:rPr>
          <w:rFonts w:ascii="Times New Roman" w:hAnsi="Times New Roman" w:cs="Times New Roman"/>
        </w:rPr>
        <w:t xml:space="preserve"> mandated to provide the following support to the member NS:</w:t>
      </w:r>
    </w:p>
    <w:p w14:paraId="0BF6037F" w14:textId="66B3ADC1"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Assessment needs</w:t>
      </w:r>
    </w:p>
    <w:p w14:paraId="09D22388" w14:textId="3016800B"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Skills training needs</w:t>
      </w:r>
    </w:p>
    <w:p w14:paraId="74758669" w14:textId="6139DAFD"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HIV/AIDs workshop</w:t>
      </w:r>
    </w:p>
    <w:p w14:paraId="3A01405E" w14:textId="3AB49F36"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Study Visits</w:t>
      </w:r>
    </w:p>
    <w:p w14:paraId="2037F83B" w14:textId="644974B8"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Exchange of information material and resources (including funding)</w:t>
      </w:r>
    </w:p>
    <w:p w14:paraId="7DE932D6" w14:textId="6488E8D8"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Inter-country interventions and programs on issues</w:t>
      </w:r>
    </w:p>
    <w:p w14:paraId="6FB9CE9E" w14:textId="69B809A3"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 xml:space="preserve">Monitoring and evaluation </w:t>
      </w:r>
    </w:p>
    <w:p w14:paraId="18393BE6" w14:textId="735995CF"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Collaborative intervention on the NS</w:t>
      </w:r>
      <w:r w:rsidR="006D5BB2" w:rsidRPr="006D5BB2">
        <w:rPr>
          <w:rFonts w:ascii="Times New Roman" w:hAnsi="Times New Roman" w:cs="Times New Roman"/>
        </w:rPr>
        <w:t>'</w:t>
      </w:r>
      <w:r w:rsidRPr="006D5BB2">
        <w:rPr>
          <w:rFonts w:ascii="Times New Roman" w:hAnsi="Times New Roman" w:cs="Times New Roman"/>
        </w:rPr>
        <w:t>s program (peer-to-peer support among NSs)</w:t>
      </w:r>
    </w:p>
    <w:p w14:paraId="3A03809F" w14:textId="4ED52341" w:rsidR="00E63C88" w:rsidRPr="006D5BB2" w:rsidRDefault="00E63C88" w:rsidP="00E63C88">
      <w:pPr>
        <w:pStyle w:val="ListParagraph"/>
        <w:numPr>
          <w:ilvl w:val="0"/>
          <w:numId w:val="3"/>
        </w:numPr>
        <w:rPr>
          <w:rFonts w:ascii="Times New Roman" w:hAnsi="Times New Roman" w:cs="Times New Roman"/>
        </w:rPr>
      </w:pPr>
      <w:r w:rsidRPr="006D5BB2">
        <w:rPr>
          <w:rFonts w:ascii="Times New Roman" w:hAnsi="Times New Roman" w:cs="Times New Roman"/>
        </w:rPr>
        <w:t xml:space="preserve">Coordination and collaboration at </w:t>
      </w:r>
      <w:r w:rsidR="00B25B55">
        <w:rPr>
          <w:rFonts w:ascii="Times New Roman" w:hAnsi="Times New Roman" w:cs="Times New Roman"/>
        </w:rPr>
        <w:t xml:space="preserve">the </w:t>
      </w:r>
      <w:r w:rsidRPr="006D5BB2">
        <w:rPr>
          <w:rFonts w:ascii="Times New Roman" w:hAnsi="Times New Roman" w:cs="Times New Roman"/>
        </w:rPr>
        <w:t>regional level</w:t>
      </w:r>
    </w:p>
    <w:p w14:paraId="6B4DE564" w14:textId="03914C18" w:rsidR="00E63C88" w:rsidRPr="006D5BB2" w:rsidRDefault="00B25B55" w:rsidP="00E63C88">
      <w:pPr>
        <w:jc w:val="both"/>
        <w:rPr>
          <w:rFonts w:ascii="Times New Roman" w:hAnsi="Times New Roman" w:cs="Times New Roman"/>
        </w:rPr>
      </w:pPr>
      <w:r>
        <w:rPr>
          <w:rFonts w:ascii="Times New Roman" w:hAnsi="Times New Roman" w:cs="Times New Roman"/>
        </w:rPr>
        <w:t>The members were asked what kind of support the NS received as part of the review</w:t>
      </w:r>
      <w:r w:rsidR="00E63C88" w:rsidRPr="006D5BB2">
        <w:rPr>
          <w:rFonts w:ascii="Times New Roman" w:hAnsi="Times New Roman" w:cs="Times New Roman"/>
        </w:rPr>
        <w:t xml:space="preserve"> and were allowed to select multiple options. </w:t>
      </w:r>
      <w:r w:rsidR="00E1300A">
        <w:rPr>
          <w:rFonts w:ascii="Times New Roman" w:hAnsi="Times New Roman" w:cs="Times New Roman"/>
        </w:rPr>
        <w:t>F</w:t>
      </w:r>
      <w:r>
        <w:rPr>
          <w:rFonts w:ascii="Times New Roman" w:hAnsi="Times New Roman" w:cs="Times New Roman"/>
        </w:rPr>
        <w:t>igure</w:t>
      </w:r>
      <w:r w:rsidR="00E1300A">
        <w:rPr>
          <w:rFonts w:ascii="Times New Roman" w:hAnsi="Times New Roman" w:cs="Times New Roman"/>
        </w:rPr>
        <w:t xml:space="preserve"> 5</w:t>
      </w:r>
      <w:r>
        <w:rPr>
          <w:rFonts w:ascii="Times New Roman" w:hAnsi="Times New Roman" w:cs="Times New Roman"/>
        </w:rPr>
        <w:t xml:space="preserve"> below shows that the</w:t>
      </w:r>
      <w:r w:rsidR="00E63C88" w:rsidRPr="006D5BB2">
        <w:rPr>
          <w:rFonts w:ascii="Times New Roman" w:hAnsi="Times New Roman" w:cs="Times New Roman"/>
        </w:rPr>
        <w:t xml:space="preserve"> exchange of information material and resources</w:t>
      </w:r>
      <w:r>
        <w:rPr>
          <w:rFonts w:ascii="Times New Roman" w:hAnsi="Times New Roman" w:cs="Times New Roman"/>
        </w:rPr>
        <w:t>,</w:t>
      </w:r>
      <w:r w:rsidR="00E63C88" w:rsidRPr="006D5BB2">
        <w:rPr>
          <w:rFonts w:ascii="Times New Roman" w:hAnsi="Times New Roman" w:cs="Times New Roman"/>
        </w:rPr>
        <w:t xml:space="preserve"> including funding, collaborative intervention on the NS</w:t>
      </w:r>
      <w:r w:rsidR="006D5BB2" w:rsidRPr="006D5BB2">
        <w:rPr>
          <w:rFonts w:ascii="Times New Roman" w:hAnsi="Times New Roman" w:cs="Times New Roman"/>
        </w:rPr>
        <w:t>'</w:t>
      </w:r>
      <w:r w:rsidR="00E63C88" w:rsidRPr="006D5BB2">
        <w:rPr>
          <w:rFonts w:ascii="Times New Roman" w:hAnsi="Times New Roman" w:cs="Times New Roman"/>
        </w:rPr>
        <w:t>s program (peer-to-peer support among NSs)</w:t>
      </w:r>
      <w:r>
        <w:rPr>
          <w:rFonts w:ascii="Times New Roman" w:hAnsi="Times New Roman" w:cs="Times New Roman"/>
        </w:rPr>
        <w:t>,</w:t>
      </w:r>
      <w:r w:rsidR="00E63C88" w:rsidRPr="006D5BB2">
        <w:rPr>
          <w:rFonts w:ascii="Times New Roman" w:hAnsi="Times New Roman" w:cs="Times New Roman"/>
        </w:rPr>
        <w:t xml:space="preserve"> and coordination and collaboration at </w:t>
      </w:r>
      <w:r>
        <w:rPr>
          <w:rFonts w:ascii="Times New Roman" w:hAnsi="Times New Roman" w:cs="Times New Roman"/>
        </w:rPr>
        <w:t xml:space="preserve">the </w:t>
      </w:r>
      <w:r w:rsidR="00E63C88" w:rsidRPr="006D5BB2">
        <w:rPr>
          <w:rFonts w:ascii="Times New Roman" w:hAnsi="Times New Roman" w:cs="Times New Roman"/>
        </w:rPr>
        <w:t>regional level stood out the highest at 66.7% from the 60% respondent. HIV/AIDs workshop</w:t>
      </w:r>
      <w:r>
        <w:rPr>
          <w:rFonts w:ascii="Times New Roman" w:hAnsi="Times New Roman" w:cs="Times New Roman"/>
        </w:rPr>
        <w:t>s</w:t>
      </w:r>
      <w:r w:rsidR="00E63C88" w:rsidRPr="006D5BB2">
        <w:rPr>
          <w:rFonts w:ascii="Times New Roman" w:hAnsi="Times New Roman" w:cs="Times New Roman"/>
        </w:rPr>
        <w:t xml:space="preserve"> and monitoring and evaluation stood at 50%</w:t>
      </w:r>
      <w:r>
        <w:rPr>
          <w:rFonts w:ascii="Times New Roman" w:hAnsi="Times New Roman" w:cs="Times New Roman"/>
        </w:rPr>
        <w:t>,</w:t>
      </w:r>
      <w:r w:rsidR="00E63C88" w:rsidRPr="006D5BB2">
        <w:rPr>
          <w:rFonts w:ascii="Times New Roman" w:hAnsi="Times New Roman" w:cs="Times New Roman"/>
        </w:rPr>
        <w:t xml:space="preserve"> while skills training </w:t>
      </w:r>
      <w:r>
        <w:rPr>
          <w:rFonts w:ascii="Times New Roman" w:hAnsi="Times New Roman" w:cs="Times New Roman"/>
        </w:rPr>
        <w:t xml:space="preserve">was </w:t>
      </w:r>
      <w:r w:rsidR="00E63C88" w:rsidRPr="006D5BB2">
        <w:rPr>
          <w:rFonts w:ascii="Times New Roman" w:hAnsi="Times New Roman" w:cs="Times New Roman"/>
        </w:rPr>
        <w:t>at 33.3%. Study visits, inter-country interventions</w:t>
      </w:r>
      <w:r>
        <w:rPr>
          <w:rFonts w:ascii="Times New Roman" w:hAnsi="Times New Roman" w:cs="Times New Roman"/>
        </w:rPr>
        <w:t>,</w:t>
      </w:r>
      <w:r w:rsidR="00E63C88" w:rsidRPr="006D5BB2">
        <w:rPr>
          <w:rFonts w:ascii="Times New Roman" w:hAnsi="Times New Roman" w:cs="Times New Roman"/>
        </w:rPr>
        <w:t xml:space="preserve"> and programs on issues stood at 16.7%</w:t>
      </w:r>
      <w:r>
        <w:rPr>
          <w:rFonts w:ascii="Times New Roman" w:hAnsi="Times New Roman" w:cs="Times New Roman"/>
        </w:rPr>
        <w:t>,</w:t>
      </w:r>
      <w:r w:rsidR="00E63C88" w:rsidRPr="006D5BB2">
        <w:rPr>
          <w:rFonts w:ascii="Times New Roman" w:hAnsi="Times New Roman" w:cs="Times New Roman"/>
        </w:rPr>
        <w:t xml:space="preserve"> respectively. One of the members stated that after 2015, all activities with the ART w</w:t>
      </w:r>
      <w:r>
        <w:rPr>
          <w:rFonts w:ascii="Times New Roman" w:hAnsi="Times New Roman" w:cs="Times New Roman"/>
        </w:rPr>
        <w:t>ere</w:t>
      </w:r>
      <w:r w:rsidR="00E63C88" w:rsidRPr="006D5BB2">
        <w:rPr>
          <w:rFonts w:ascii="Times New Roman" w:hAnsi="Times New Roman" w:cs="Times New Roman"/>
        </w:rPr>
        <w:t xml:space="preserve"> suspended. Assessment needs support stood at 0%. </w:t>
      </w:r>
    </w:p>
    <w:p w14:paraId="2336D66B" w14:textId="77777777" w:rsidR="00E1300A" w:rsidRDefault="00E63C88" w:rsidP="00E1300A">
      <w:pPr>
        <w:keepNext/>
      </w:pPr>
      <w:r w:rsidRPr="006D5BB2">
        <w:rPr>
          <w:rFonts w:ascii="Times New Roman" w:hAnsi="Times New Roman" w:cs="Times New Roman"/>
          <w:noProof/>
        </w:rPr>
        <w:drawing>
          <wp:inline distT="0" distB="0" distL="0" distR="0" wp14:anchorId="7727527C" wp14:editId="57488A66">
            <wp:extent cx="5942314" cy="2030818"/>
            <wp:effectExtent l="0" t="0" r="1905" b="7620"/>
            <wp:docPr id="3" name="Picture 2" descr="Forms response chart. Question title: Select the support your NS received from the ART Network (multiple selections).&#10;. Number of responses: 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Select the support your NS received from the ART Network (multiple selections).&#10;. Number of responses: 6 respons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057" b="10085"/>
                    <a:stretch/>
                  </pic:blipFill>
                  <pic:spPr bwMode="auto">
                    <a:xfrm>
                      <a:off x="0" y="0"/>
                      <a:ext cx="5943600" cy="2031257"/>
                    </a:xfrm>
                    <a:prstGeom prst="rect">
                      <a:avLst/>
                    </a:prstGeom>
                    <a:noFill/>
                    <a:ln>
                      <a:noFill/>
                    </a:ln>
                    <a:extLst>
                      <a:ext uri="{53640926-AAD7-44D8-BBD7-CCE9431645EC}">
                        <a14:shadowObscured xmlns:a14="http://schemas.microsoft.com/office/drawing/2010/main"/>
                      </a:ext>
                    </a:extLst>
                  </pic:spPr>
                </pic:pic>
              </a:graphicData>
            </a:graphic>
          </wp:inline>
        </w:drawing>
      </w:r>
    </w:p>
    <w:p w14:paraId="5C2FC113" w14:textId="51A329BE" w:rsidR="00B54880" w:rsidRPr="006D5BB2" w:rsidRDefault="00E1300A" w:rsidP="00E1300A">
      <w:pPr>
        <w:pStyle w:val="Caption"/>
        <w:jc w:val="center"/>
        <w:rPr>
          <w:rFonts w:ascii="Times New Roman" w:hAnsi="Times New Roman" w:cs="Times New Roman"/>
        </w:rPr>
      </w:pPr>
      <w:r>
        <w:t xml:space="preserve">Figure </w:t>
      </w:r>
      <w:fldSimple w:instr=" SEQ Figure \* ARABIC ">
        <w:r>
          <w:rPr>
            <w:noProof/>
          </w:rPr>
          <w:t>5</w:t>
        </w:r>
      </w:fldSimple>
      <w:r>
        <w:t xml:space="preserve"> shows the kinds of support ART network members received.</w:t>
      </w:r>
    </w:p>
    <w:p w14:paraId="10353B2E" w14:textId="3CB000CE" w:rsidR="00B54880" w:rsidRPr="006D5BB2" w:rsidRDefault="00E63C88" w:rsidP="00E63C88">
      <w:pPr>
        <w:jc w:val="both"/>
        <w:rPr>
          <w:rFonts w:ascii="Times New Roman" w:hAnsi="Times New Roman" w:cs="Times New Roman"/>
        </w:rPr>
      </w:pPr>
      <w:r w:rsidRPr="006D5BB2">
        <w:rPr>
          <w:rFonts w:ascii="Times New Roman" w:hAnsi="Times New Roman" w:cs="Times New Roman"/>
        </w:rPr>
        <w:t>The results indicate</w:t>
      </w:r>
      <w:r w:rsidR="00B25B55">
        <w:rPr>
          <w:rFonts w:ascii="Times New Roman" w:hAnsi="Times New Roman" w:cs="Times New Roman"/>
        </w:rPr>
        <w:t xml:space="preserve"> that most support received from the ART network was on exchanging</w:t>
      </w:r>
      <w:r w:rsidRPr="006D5BB2">
        <w:rPr>
          <w:rFonts w:ascii="Times New Roman" w:hAnsi="Times New Roman" w:cs="Times New Roman"/>
        </w:rPr>
        <w:t xml:space="preserve"> information material and resources</w:t>
      </w:r>
      <w:r w:rsidR="00B25B55">
        <w:rPr>
          <w:rFonts w:ascii="Times New Roman" w:hAnsi="Times New Roman" w:cs="Times New Roman"/>
        </w:rPr>
        <w:t>,</w:t>
      </w:r>
      <w:r w:rsidRPr="006D5BB2">
        <w:rPr>
          <w:rFonts w:ascii="Times New Roman" w:hAnsi="Times New Roman" w:cs="Times New Roman"/>
        </w:rPr>
        <w:t xml:space="preserve"> including funding, collaborative intervention on the NS</w:t>
      </w:r>
      <w:r w:rsidR="006D5BB2" w:rsidRPr="006D5BB2">
        <w:rPr>
          <w:rFonts w:ascii="Times New Roman" w:hAnsi="Times New Roman" w:cs="Times New Roman"/>
        </w:rPr>
        <w:t>'</w:t>
      </w:r>
      <w:r w:rsidRPr="006D5BB2">
        <w:rPr>
          <w:rFonts w:ascii="Times New Roman" w:hAnsi="Times New Roman" w:cs="Times New Roman"/>
        </w:rPr>
        <w:t>s program (peer-to-peer support among NSs)</w:t>
      </w:r>
      <w:r w:rsidR="00B25B55">
        <w:rPr>
          <w:rFonts w:ascii="Times New Roman" w:hAnsi="Times New Roman" w:cs="Times New Roman"/>
        </w:rPr>
        <w:t>,</w:t>
      </w:r>
      <w:r w:rsidRPr="006D5BB2">
        <w:rPr>
          <w:rFonts w:ascii="Times New Roman" w:hAnsi="Times New Roman" w:cs="Times New Roman"/>
        </w:rPr>
        <w:t xml:space="preserve"> and coordination and collaboration at </w:t>
      </w:r>
      <w:r w:rsidR="00B25B55">
        <w:rPr>
          <w:rFonts w:ascii="Times New Roman" w:hAnsi="Times New Roman" w:cs="Times New Roman"/>
        </w:rPr>
        <w:t xml:space="preserve">the </w:t>
      </w:r>
      <w:r w:rsidRPr="006D5BB2">
        <w:rPr>
          <w:rFonts w:ascii="Times New Roman" w:hAnsi="Times New Roman" w:cs="Times New Roman"/>
        </w:rPr>
        <w:t xml:space="preserve">regional level. </w:t>
      </w:r>
    </w:p>
    <w:p w14:paraId="5D6C3F16" w14:textId="40BAE87E" w:rsidR="00E63C88" w:rsidRPr="006D5BB2" w:rsidRDefault="00B25B55" w:rsidP="00E63C88">
      <w:pPr>
        <w:jc w:val="both"/>
        <w:rPr>
          <w:rFonts w:ascii="Times New Roman" w:hAnsi="Times New Roman" w:cs="Times New Roman"/>
        </w:rPr>
      </w:pPr>
      <w:r w:rsidRPr="006D5BB2">
        <w:rPr>
          <w:rFonts w:ascii="Times New Roman" w:hAnsi="Times New Roman" w:cs="Times New Roman"/>
        </w:rPr>
        <w:lastRenderedPageBreak/>
        <w:t>To further investigate</w:t>
      </w:r>
      <w:r w:rsidR="00E63C88" w:rsidRPr="006D5BB2">
        <w:rPr>
          <w:rFonts w:ascii="Times New Roman" w:hAnsi="Times New Roman" w:cs="Times New Roman"/>
        </w:rPr>
        <w:t xml:space="preserve">, the members were asked if there is </w:t>
      </w:r>
      <w:r>
        <w:rPr>
          <w:rFonts w:ascii="Times New Roman" w:hAnsi="Times New Roman" w:cs="Times New Roman"/>
        </w:rPr>
        <w:t xml:space="preserve">a </w:t>
      </w:r>
      <w:r w:rsidR="00E63C88" w:rsidRPr="006D5BB2">
        <w:rPr>
          <w:rFonts w:ascii="Times New Roman" w:hAnsi="Times New Roman" w:cs="Times New Roman"/>
        </w:rPr>
        <w:t xml:space="preserve">need for such support in the future by the network. </w:t>
      </w:r>
    </w:p>
    <w:p w14:paraId="6F1DBB36" w14:textId="77777777" w:rsidR="00E1300A" w:rsidRDefault="00E63C88" w:rsidP="00E1300A">
      <w:pPr>
        <w:keepNext/>
        <w:jc w:val="center"/>
      </w:pPr>
      <w:r w:rsidRPr="006D5BB2">
        <w:rPr>
          <w:rFonts w:ascii="Times New Roman" w:hAnsi="Times New Roman" w:cs="Times New Roman"/>
          <w:noProof/>
        </w:rPr>
        <w:drawing>
          <wp:inline distT="0" distB="0" distL="0" distR="0" wp14:anchorId="1E4A3F8C" wp14:editId="0A554F49">
            <wp:extent cx="4184946" cy="2519094"/>
            <wp:effectExtent l="0" t="0" r="6350" b="0"/>
            <wp:docPr id="5577458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2793" cy="2523817"/>
                    </a:xfrm>
                    <a:prstGeom prst="rect">
                      <a:avLst/>
                    </a:prstGeom>
                    <a:noFill/>
                  </pic:spPr>
                </pic:pic>
              </a:graphicData>
            </a:graphic>
          </wp:inline>
        </w:drawing>
      </w:r>
    </w:p>
    <w:p w14:paraId="54457019" w14:textId="0854970D" w:rsidR="00E63C88" w:rsidRPr="006D5BB2" w:rsidRDefault="00E1300A" w:rsidP="00E1300A">
      <w:pPr>
        <w:pStyle w:val="Caption"/>
        <w:jc w:val="center"/>
        <w:rPr>
          <w:rFonts w:ascii="Times New Roman" w:hAnsi="Times New Roman" w:cs="Times New Roman"/>
        </w:rPr>
      </w:pPr>
      <w:r>
        <w:t xml:space="preserve">Figure </w:t>
      </w:r>
      <w:fldSimple w:instr=" SEQ Figure \* ARABIC ">
        <w:r>
          <w:rPr>
            <w:noProof/>
          </w:rPr>
          <w:t>6</w:t>
        </w:r>
      </w:fldSimple>
      <w:r>
        <w:t xml:space="preserve"> shows the future needs of support streams required by the ART Network.</w:t>
      </w:r>
    </w:p>
    <w:p w14:paraId="680ACC5A" w14:textId="7CCAE932" w:rsidR="00B54880" w:rsidRPr="006D5BB2" w:rsidRDefault="00E63C88" w:rsidP="00E63C88">
      <w:pPr>
        <w:jc w:val="both"/>
        <w:rPr>
          <w:rFonts w:ascii="Times New Roman" w:hAnsi="Times New Roman" w:cs="Times New Roman"/>
        </w:rPr>
      </w:pPr>
      <w:r w:rsidRPr="006D5BB2">
        <w:rPr>
          <w:rFonts w:ascii="Times New Roman" w:hAnsi="Times New Roman" w:cs="Times New Roman"/>
        </w:rPr>
        <w:t xml:space="preserve">According to the results </w:t>
      </w:r>
      <w:r w:rsidR="00E1300A">
        <w:rPr>
          <w:rFonts w:ascii="Times New Roman" w:hAnsi="Times New Roman" w:cs="Times New Roman"/>
        </w:rPr>
        <w:t>in</w:t>
      </w:r>
      <w:r w:rsidRPr="006D5BB2">
        <w:rPr>
          <w:rFonts w:ascii="Times New Roman" w:hAnsi="Times New Roman" w:cs="Times New Roman"/>
        </w:rPr>
        <w:t xml:space="preserve"> </w:t>
      </w:r>
      <w:r w:rsidR="00E1300A">
        <w:rPr>
          <w:rFonts w:ascii="Times New Roman" w:hAnsi="Times New Roman" w:cs="Times New Roman"/>
        </w:rPr>
        <w:t>F</w:t>
      </w:r>
      <w:r w:rsidRPr="006D5BB2">
        <w:rPr>
          <w:rFonts w:ascii="Times New Roman" w:hAnsi="Times New Roman" w:cs="Times New Roman"/>
        </w:rPr>
        <w:t>igure</w:t>
      </w:r>
      <w:r w:rsidR="00E1300A">
        <w:rPr>
          <w:rFonts w:ascii="Times New Roman" w:hAnsi="Times New Roman" w:cs="Times New Roman"/>
        </w:rPr>
        <w:t xml:space="preserve"> 6</w:t>
      </w:r>
      <w:r w:rsidRPr="006D5BB2">
        <w:rPr>
          <w:rFonts w:ascii="Times New Roman" w:hAnsi="Times New Roman" w:cs="Times New Roman"/>
        </w:rPr>
        <w:t>, the members still need further support in coordination and coll</w:t>
      </w:r>
      <w:r w:rsidR="00B25B55">
        <w:rPr>
          <w:rFonts w:ascii="Times New Roman" w:hAnsi="Times New Roman" w:cs="Times New Roman"/>
        </w:rPr>
        <w:t>abo</w:t>
      </w:r>
      <w:r w:rsidRPr="006D5BB2">
        <w:rPr>
          <w:rFonts w:ascii="Times New Roman" w:hAnsi="Times New Roman" w:cs="Times New Roman"/>
        </w:rPr>
        <w:t xml:space="preserve">ration at </w:t>
      </w:r>
      <w:r w:rsidR="00B25B55">
        <w:rPr>
          <w:rFonts w:ascii="Times New Roman" w:hAnsi="Times New Roman" w:cs="Times New Roman"/>
        </w:rPr>
        <w:t xml:space="preserve">the </w:t>
      </w:r>
      <w:r w:rsidRPr="006D5BB2">
        <w:rPr>
          <w:rFonts w:ascii="Times New Roman" w:hAnsi="Times New Roman" w:cs="Times New Roman"/>
        </w:rPr>
        <w:t>regional level, monitoring and evaluation</w:t>
      </w:r>
      <w:r w:rsidR="00B25B55">
        <w:rPr>
          <w:rFonts w:ascii="Times New Roman" w:hAnsi="Times New Roman" w:cs="Times New Roman"/>
        </w:rPr>
        <w:t>,</w:t>
      </w:r>
      <w:r w:rsidRPr="006D5BB2">
        <w:rPr>
          <w:rFonts w:ascii="Times New Roman" w:hAnsi="Times New Roman" w:cs="Times New Roman"/>
        </w:rPr>
        <w:t xml:space="preserve"> and exchange of information. These three support rank high</w:t>
      </w:r>
      <w:r w:rsidR="00B25B55">
        <w:rPr>
          <w:rFonts w:ascii="Times New Roman" w:hAnsi="Times New Roman" w:cs="Times New Roman"/>
        </w:rPr>
        <w:t>-</w:t>
      </w:r>
      <w:r w:rsidRPr="006D5BB2">
        <w:rPr>
          <w:rFonts w:ascii="Times New Roman" w:hAnsi="Times New Roman" w:cs="Times New Roman"/>
        </w:rPr>
        <w:t>level. Inter-country interventions and programs on issues, collaborative intervention on the NS</w:t>
      </w:r>
      <w:r w:rsidR="006D5BB2" w:rsidRPr="006D5BB2">
        <w:rPr>
          <w:rFonts w:ascii="Times New Roman" w:hAnsi="Times New Roman" w:cs="Times New Roman"/>
        </w:rPr>
        <w:t>'</w:t>
      </w:r>
      <w:r w:rsidRPr="006D5BB2">
        <w:rPr>
          <w:rFonts w:ascii="Times New Roman" w:hAnsi="Times New Roman" w:cs="Times New Roman"/>
        </w:rPr>
        <w:t>s program (peer-to-peer support among NSs)</w:t>
      </w:r>
      <w:r w:rsidR="00B25B55">
        <w:rPr>
          <w:rFonts w:ascii="Times New Roman" w:hAnsi="Times New Roman" w:cs="Times New Roman"/>
        </w:rPr>
        <w:t>,</w:t>
      </w:r>
      <w:r w:rsidRPr="006D5BB2">
        <w:rPr>
          <w:rFonts w:ascii="Times New Roman" w:hAnsi="Times New Roman" w:cs="Times New Roman"/>
        </w:rPr>
        <w:t xml:space="preserve"> and study visits support </w:t>
      </w:r>
      <w:r w:rsidR="00B25B55">
        <w:rPr>
          <w:rFonts w:ascii="Times New Roman" w:hAnsi="Times New Roman" w:cs="Times New Roman"/>
        </w:rPr>
        <w:t>must</w:t>
      </w:r>
      <w:r w:rsidRPr="006D5BB2">
        <w:rPr>
          <w:rFonts w:ascii="Times New Roman" w:hAnsi="Times New Roman" w:cs="Times New Roman"/>
        </w:rPr>
        <w:t xml:space="preserve"> stand medium level while assessment needs, HIV/AIDs workshop</w:t>
      </w:r>
      <w:r w:rsidR="00B25B55">
        <w:rPr>
          <w:rFonts w:ascii="Times New Roman" w:hAnsi="Times New Roman" w:cs="Times New Roman"/>
        </w:rPr>
        <w:t>s,</w:t>
      </w:r>
      <w:r w:rsidRPr="006D5BB2">
        <w:rPr>
          <w:rFonts w:ascii="Times New Roman" w:hAnsi="Times New Roman" w:cs="Times New Roman"/>
        </w:rPr>
        <w:t xml:space="preserve"> and skills training </w:t>
      </w:r>
      <w:r w:rsidR="00B25B55">
        <w:rPr>
          <w:rFonts w:ascii="Times New Roman" w:hAnsi="Times New Roman" w:cs="Times New Roman"/>
        </w:rPr>
        <w:t>must be lower</w:t>
      </w:r>
      <w:r w:rsidRPr="006D5BB2">
        <w:rPr>
          <w:rFonts w:ascii="Times New Roman" w:hAnsi="Times New Roman" w:cs="Times New Roman"/>
        </w:rPr>
        <w:t xml:space="preserve">. </w:t>
      </w:r>
    </w:p>
    <w:p w14:paraId="3F04A476" w14:textId="0A6FE796" w:rsidR="00B54880" w:rsidRPr="006D5BB2" w:rsidRDefault="00E63C88" w:rsidP="00E63C88">
      <w:pPr>
        <w:pStyle w:val="IntenseQuote"/>
        <w:rPr>
          <w:rFonts w:ascii="Times New Roman" w:hAnsi="Times New Roman" w:cs="Times New Roman"/>
        </w:rPr>
      </w:pPr>
      <w:r w:rsidRPr="006D5BB2">
        <w:rPr>
          <w:rFonts w:ascii="Times New Roman" w:hAnsi="Times New Roman" w:cs="Times New Roman"/>
        </w:rPr>
        <w:t>Did the ART Network successfully fulfi</w:t>
      </w:r>
      <w:r w:rsidR="00B25B55">
        <w:rPr>
          <w:rFonts w:ascii="Times New Roman" w:hAnsi="Times New Roman" w:cs="Times New Roman"/>
        </w:rPr>
        <w:t>l</w:t>
      </w:r>
      <w:r w:rsidRPr="006D5BB2">
        <w:rPr>
          <w:rFonts w:ascii="Times New Roman" w:hAnsi="Times New Roman" w:cs="Times New Roman"/>
        </w:rPr>
        <w:t>l the goals?</w:t>
      </w:r>
    </w:p>
    <w:p w14:paraId="3F481E7D" w14:textId="23EEF50D" w:rsidR="00B54880" w:rsidRPr="006D5BB2" w:rsidRDefault="00E63C88" w:rsidP="00B25B55">
      <w:pPr>
        <w:jc w:val="both"/>
        <w:rPr>
          <w:rFonts w:ascii="Times New Roman" w:hAnsi="Times New Roman" w:cs="Times New Roman"/>
        </w:rPr>
      </w:pPr>
      <w:r w:rsidRPr="006D5BB2">
        <w:rPr>
          <w:rFonts w:ascii="Times New Roman" w:hAnsi="Times New Roman" w:cs="Times New Roman"/>
        </w:rPr>
        <w:t>As per the purpose of this review and to evaluate the network, existing members were also asked to evaluate</w:t>
      </w:r>
      <w:r w:rsidR="00B25B55">
        <w:rPr>
          <w:rFonts w:ascii="Times New Roman" w:hAnsi="Times New Roman" w:cs="Times New Roman"/>
        </w:rPr>
        <w:t>,</w:t>
      </w:r>
      <w:r w:rsidRPr="006D5BB2">
        <w:rPr>
          <w:rFonts w:ascii="Times New Roman" w:hAnsi="Times New Roman" w:cs="Times New Roman"/>
        </w:rPr>
        <w:t xml:space="preserve"> from their perspective, if the network has successfully fulfilled the goals specified in the terms of reference, strategy</w:t>
      </w:r>
      <w:r w:rsidR="00B25B55">
        <w:rPr>
          <w:rFonts w:ascii="Times New Roman" w:hAnsi="Times New Roman" w:cs="Times New Roman"/>
        </w:rPr>
        <w:t>,</w:t>
      </w:r>
      <w:r w:rsidRPr="006D5BB2">
        <w:rPr>
          <w:rFonts w:ascii="Times New Roman" w:hAnsi="Times New Roman" w:cs="Times New Roman"/>
        </w:rPr>
        <w:t xml:space="preserve"> and yearly work plan </w:t>
      </w:r>
      <w:r w:rsidR="00B25B55">
        <w:rPr>
          <w:rFonts w:ascii="Times New Roman" w:hAnsi="Times New Roman" w:cs="Times New Roman"/>
        </w:rPr>
        <w:t>regarding</w:t>
      </w:r>
      <w:r w:rsidRPr="006D5BB2">
        <w:rPr>
          <w:rFonts w:ascii="Times New Roman" w:hAnsi="Times New Roman" w:cs="Times New Roman"/>
        </w:rPr>
        <w:t xml:space="preserve"> HIV/AIDs programming. </w:t>
      </w:r>
    </w:p>
    <w:p w14:paraId="2B46081C" w14:textId="77777777" w:rsidR="00E1300A" w:rsidRDefault="00E63C88" w:rsidP="00E1300A">
      <w:pPr>
        <w:keepNext/>
        <w:jc w:val="center"/>
      </w:pPr>
      <w:r w:rsidRPr="006D5BB2">
        <w:rPr>
          <w:rFonts w:ascii="Times New Roman" w:hAnsi="Times New Roman" w:cs="Times New Roman"/>
          <w:noProof/>
        </w:rPr>
        <w:lastRenderedPageBreak/>
        <w:drawing>
          <wp:inline distT="0" distB="0" distL="0" distR="0" wp14:anchorId="7EF3CEEC" wp14:editId="561E967D">
            <wp:extent cx="3902149" cy="2432179"/>
            <wp:effectExtent l="0" t="0" r="3175" b="6350"/>
            <wp:docPr id="2415750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4372" cy="2439797"/>
                    </a:xfrm>
                    <a:prstGeom prst="rect">
                      <a:avLst/>
                    </a:prstGeom>
                    <a:noFill/>
                  </pic:spPr>
                </pic:pic>
              </a:graphicData>
            </a:graphic>
          </wp:inline>
        </w:drawing>
      </w:r>
    </w:p>
    <w:p w14:paraId="73D52A8B" w14:textId="0F92ACFE" w:rsidR="00B54880" w:rsidRPr="006D5BB2" w:rsidRDefault="00E1300A" w:rsidP="00E1300A">
      <w:pPr>
        <w:pStyle w:val="Caption"/>
        <w:jc w:val="center"/>
        <w:rPr>
          <w:rFonts w:ascii="Times New Roman" w:hAnsi="Times New Roman" w:cs="Times New Roman"/>
        </w:rPr>
      </w:pPr>
      <w:r>
        <w:t xml:space="preserve">Figure </w:t>
      </w:r>
      <w:fldSimple w:instr=" SEQ Figure \* ARABIC ">
        <w:r>
          <w:rPr>
            <w:noProof/>
          </w:rPr>
          <w:t>7</w:t>
        </w:r>
      </w:fldSimple>
      <w:r>
        <w:t xml:space="preserve"> shows the percentage of the ART Network fulfilling its goals.</w:t>
      </w:r>
    </w:p>
    <w:p w14:paraId="212A86BB" w14:textId="30000721" w:rsidR="00B54880" w:rsidRPr="006D5BB2" w:rsidRDefault="00E63C88" w:rsidP="00E63C88">
      <w:pPr>
        <w:jc w:val="both"/>
        <w:rPr>
          <w:rFonts w:ascii="Times New Roman" w:hAnsi="Times New Roman" w:cs="Times New Roman"/>
        </w:rPr>
      </w:pPr>
      <w:r w:rsidRPr="006D5BB2">
        <w:rPr>
          <w:rFonts w:ascii="Times New Roman" w:hAnsi="Times New Roman" w:cs="Times New Roman"/>
        </w:rPr>
        <w:t>M</w:t>
      </w:r>
      <w:r w:rsidR="00B25B55">
        <w:rPr>
          <w:rFonts w:ascii="Times New Roman" w:hAnsi="Times New Roman" w:cs="Times New Roman"/>
        </w:rPr>
        <w:t>ost respondents (72%)</w:t>
      </w:r>
      <w:r w:rsidRPr="006D5BB2">
        <w:rPr>
          <w:rFonts w:ascii="Times New Roman" w:hAnsi="Times New Roman" w:cs="Times New Roman"/>
        </w:rPr>
        <w:t xml:space="preserve"> mentioned</w:t>
      </w:r>
      <w:r w:rsidR="00B25B55">
        <w:rPr>
          <w:rFonts w:ascii="Times New Roman" w:hAnsi="Times New Roman" w:cs="Times New Roman"/>
        </w:rPr>
        <w:t>:</w:t>
      </w:r>
      <w:r w:rsidRPr="006D5BB2">
        <w:rPr>
          <w:rFonts w:ascii="Times New Roman" w:hAnsi="Times New Roman" w:cs="Times New Roman"/>
        </w:rPr>
        <w:t xml:space="preserve"> </w:t>
      </w:r>
      <w:r w:rsidR="006D5BB2" w:rsidRPr="006D5BB2">
        <w:rPr>
          <w:rFonts w:ascii="Times New Roman" w:hAnsi="Times New Roman" w:cs="Times New Roman"/>
        </w:rPr>
        <w:t>"</w:t>
      </w:r>
      <w:r w:rsidR="00B25B55">
        <w:rPr>
          <w:rFonts w:ascii="Times New Roman" w:hAnsi="Times New Roman" w:cs="Times New Roman"/>
        </w:rPr>
        <w:t>N</w:t>
      </w:r>
      <w:r w:rsidRPr="006D5BB2">
        <w:rPr>
          <w:rFonts w:ascii="Times New Roman" w:hAnsi="Times New Roman" w:cs="Times New Roman"/>
        </w:rPr>
        <w:t>ot sure at the moment</w:t>
      </w:r>
      <w:r w:rsidR="00B25B55">
        <w:rPr>
          <w:rFonts w:ascii="Times New Roman" w:hAnsi="Times New Roman" w:cs="Times New Roman"/>
        </w:rPr>
        <w:t>."</w:t>
      </w:r>
      <w:r w:rsidRPr="006D5BB2">
        <w:rPr>
          <w:rFonts w:ascii="Times New Roman" w:hAnsi="Times New Roman" w:cs="Times New Roman"/>
        </w:rPr>
        <w:t xml:space="preserve"> One member answered yes</w:t>
      </w:r>
      <w:r w:rsidR="00B25B55">
        <w:rPr>
          <w:rFonts w:ascii="Times New Roman" w:hAnsi="Times New Roman" w:cs="Times New Roman"/>
        </w:rPr>
        <w:t>,</w:t>
      </w:r>
      <w:r w:rsidRPr="006D5BB2">
        <w:rPr>
          <w:rFonts w:ascii="Times New Roman" w:hAnsi="Times New Roman" w:cs="Times New Roman"/>
        </w:rPr>
        <w:t xml:space="preserve"> while one member answered no</w:t>
      </w:r>
      <w:r w:rsidR="00B25B55">
        <w:rPr>
          <w:rFonts w:ascii="Times New Roman" w:hAnsi="Times New Roman" w:cs="Times New Roman"/>
        </w:rPr>
        <w:t>,</w:t>
      </w:r>
      <w:r w:rsidRPr="006D5BB2">
        <w:rPr>
          <w:rFonts w:ascii="Times New Roman" w:hAnsi="Times New Roman" w:cs="Times New Roman"/>
        </w:rPr>
        <w:t xml:space="preserve"> and the NS </w:t>
      </w:r>
      <w:r w:rsidR="00B25B55">
        <w:rPr>
          <w:rFonts w:ascii="Times New Roman" w:hAnsi="Times New Roman" w:cs="Times New Roman"/>
        </w:rPr>
        <w:t>still needs the network's support</w:t>
      </w:r>
      <w:r w:rsidRPr="006D5BB2">
        <w:rPr>
          <w:rFonts w:ascii="Times New Roman" w:hAnsi="Times New Roman" w:cs="Times New Roman"/>
        </w:rPr>
        <w:t xml:space="preserve"> in fulfilling its goals in HIV/AIDs programming. </w:t>
      </w:r>
    </w:p>
    <w:p w14:paraId="3EC1E142" w14:textId="4C0AE019" w:rsidR="00E63C88" w:rsidRPr="006D5BB2" w:rsidRDefault="00E63C88" w:rsidP="00E63C88">
      <w:pPr>
        <w:jc w:val="both"/>
        <w:rPr>
          <w:rFonts w:ascii="Times New Roman" w:hAnsi="Times New Roman" w:cs="Times New Roman"/>
        </w:rPr>
      </w:pPr>
      <w:r w:rsidRPr="006D5BB2">
        <w:rPr>
          <w:rFonts w:ascii="Times New Roman" w:hAnsi="Times New Roman" w:cs="Times New Roman"/>
        </w:rPr>
        <w:t>To fu</w:t>
      </w:r>
      <w:r w:rsidR="00B25B55">
        <w:rPr>
          <w:rFonts w:ascii="Times New Roman" w:hAnsi="Times New Roman" w:cs="Times New Roman"/>
        </w:rPr>
        <w:t>r</w:t>
      </w:r>
      <w:r w:rsidRPr="006D5BB2">
        <w:rPr>
          <w:rFonts w:ascii="Times New Roman" w:hAnsi="Times New Roman" w:cs="Times New Roman"/>
        </w:rPr>
        <w:t>ther understand the NS respon</w:t>
      </w:r>
      <w:r w:rsidR="00B25B55">
        <w:rPr>
          <w:rFonts w:ascii="Times New Roman" w:hAnsi="Times New Roman" w:cs="Times New Roman"/>
        </w:rPr>
        <w:t>se</w:t>
      </w:r>
      <w:r w:rsidRPr="006D5BB2">
        <w:rPr>
          <w:rFonts w:ascii="Times New Roman" w:hAnsi="Times New Roman" w:cs="Times New Roman"/>
        </w:rPr>
        <w:t xml:space="preserve"> to </w:t>
      </w:r>
      <w:r w:rsidR="006D5BB2" w:rsidRPr="006D5BB2">
        <w:rPr>
          <w:rFonts w:ascii="Times New Roman" w:hAnsi="Times New Roman" w:cs="Times New Roman"/>
        </w:rPr>
        <w:t>"</w:t>
      </w:r>
      <w:r w:rsidRPr="006D5BB2">
        <w:rPr>
          <w:rFonts w:ascii="Times New Roman" w:hAnsi="Times New Roman" w:cs="Times New Roman"/>
        </w:rPr>
        <w:t>not sure at the moment</w:t>
      </w:r>
      <w:r w:rsidR="00B25B55">
        <w:rPr>
          <w:rFonts w:ascii="Times New Roman" w:hAnsi="Times New Roman" w:cs="Times New Roman"/>
        </w:rPr>
        <w:t>,"</w:t>
      </w:r>
      <w:r w:rsidRPr="006D5BB2">
        <w:rPr>
          <w:rFonts w:ascii="Times New Roman" w:hAnsi="Times New Roman" w:cs="Times New Roman"/>
        </w:rPr>
        <w:t xml:space="preserve"> the members were asked to rank their level of involvement, engagement</w:t>
      </w:r>
      <w:r w:rsidR="00B25B55">
        <w:rPr>
          <w:rFonts w:ascii="Times New Roman" w:hAnsi="Times New Roman" w:cs="Times New Roman"/>
        </w:rPr>
        <w:t>,</w:t>
      </w:r>
      <w:r w:rsidRPr="006D5BB2">
        <w:rPr>
          <w:rFonts w:ascii="Times New Roman" w:hAnsi="Times New Roman" w:cs="Times New Roman"/>
        </w:rPr>
        <w:t xml:space="preserve"> and commitment toward the ART network. </w:t>
      </w:r>
    </w:p>
    <w:p w14:paraId="51CE2892" w14:textId="58440788" w:rsidR="00E63C88" w:rsidRPr="006D5BB2" w:rsidRDefault="00E63C88" w:rsidP="00E63C88">
      <w:pPr>
        <w:pStyle w:val="IntenseQuote"/>
        <w:rPr>
          <w:rFonts w:ascii="Times New Roman" w:hAnsi="Times New Roman" w:cs="Times New Roman"/>
        </w:rPr>
      </w:pPr>
      <w:r w:rsidRPr="006D5BB2">
        <w:rPr>
          <w:rFonts w:ascii="Times New Roman" w:hAnsi="Times New Roman" w:cs="Times New Roman"/>
        </w:rPr>
        <w:t>Frequency of the NS</w:t>
      </w:r>
      <w:r w:rsidR="006D5BB2" w:rsidRPr="006D5BB2">
        <w:rPr>
          <w:rFonts w:ascii="Times New Roman" w:hAnsi="Times New Roman" w:cs="Times New Roman"/>
        </w:rPr>
        <w:t>'</w:t>
      </w:r>
      <w:r w:rsidRPr="006D5BB2">
        <w:rPr>
          <w:rFonts w:ascii="Times New Roman" w:hAnsi="Times New Roman" w:cs="Times New Roman"/>
        </w:rPr>
        <w:t>s involvement, engagement</w:t>
      </w:r>
      <w:r w:rsidR="00B25B55">
        <w:rPr>
          <w:rFonts w:ascii="Times New Roman" w:hAnsi="Times New Roman" w:cs="Times New Roman"/>
        </w:rPr>
        <w:t>,</w:t>
      </w:r>
      <w:r w:rsidRPr="006D5BB2">
        <w:rPr>
          <w:rFonts w:ascii="Times New Roman" w:hAnsi="Times New Roman" w:cs="Times New Roman"/>
        </w:rPr>
        <w:t xml:space="preserve"> and commitment towards the ART Network.</w:t>
      </w:r>
    </w:p>
    <w:p w14:paraId="31A931C0" w14:textId="5D184192" w:rsidR="00E63C88" w:rsidRPr="006D5BB2" w:rsidRDefault="00E63C88" w:rsidP="00E63C88">
      <w:pPr>
        <w:jc w:val="both"/>
        <w:rPr>
          <w:rFonts w:ascii="Times New Roman" w:hAnsi="Times New Roman" w:cs="Times New Roman"/>
        </w:rPr>
      </w:pPr>
      <w:r w:rsidRPr="006D5BB2">
        <w:rPr>
          <w:rFonts w:ascii="Times New Roman" w:hAnsi="Times New Roman" w:cs="Times New Roman"/>
        </w:rPr>
        <w:t>These included the following responsibilities:</w:t>
      </w:r>
    </w:p>
    <w:p w14:paraId="1D75E427" w14:textId="247B6F2A" w:rsidR="00E63C88" w:rsidRPr="006D5BB2" w:rsidRDefault="00E63C88" w:rsidP="00E63C88">
      <w:pPr>
        <w:pStyle w:val="ListParagraph"/>
        <w:numPr>
          <w:ilvl w:val="0"/>
          <w:numId w:val="4"/>
        </w:numPr>
        <w:jc w:val="both"/>
        <w:rPr>
          <w:rFonts w:ascii="Times New Roman" w:hAnsi="Times New Roman" w:cs="Times New Roman"/>
        </w:rPr>
      </w:pPr>
      <w:r w:rsidRPr="006D5BB2">
        <w:rPr>
          <w:rFonts w:ascii="Times New Roman" w:hAnsi="Times New Roman" w:cs="Times New Roman"/>
          <w:color w:val="000000"/>
        </w:rPr>
        <w:t>The NS was actively engaged in all the meetings</w:t>
      </w:r>
    </w:p>
    <w:p w14:paraId="208DB7AD" w14:textId="6841095E" w:rsidR="00E63C88" w:rsidRPr="006D5BB2" w:rsidRDefault="00E63C88" w:rsidP="00E63C88">
      <w:pPr>
        <w:jc w:val="both"/>
        <w:rPr>
          <w:rFonts w:ascii="Times New Roman" w:hAnsi="Times New Roman" w:cs="Times New Roman"/>
        </w:rPr>
      </w:pPr>
      <w:r w:rsidRPr="006D5BB2">
        <w:rPr>
          <w:rFonts w:ascii="Times New Roman" w:hAnsi="Times New Roman" w:cs="Times New Roman"/>
        </w:rPr>
        <w:t>None of the members actively engaged in the meetings</w:t>
      </w:r>
      <w:r w:rsidR="00B25B55">
        <w:rPr>
          <w:rFonts w:ascii="Times New Roman" w:hAnsi="Times New Roman" w:cs="Times New Roman"/>
        </w:rPr>
        <w:t>—t</w:t>
      </w:r>
      <w:r w:rsidRPr="006D5BB2">
        <w:rPr>
          <w:rFonts w:ascii="Times New Roman" w:hAnsi="Times New Roman" w:cs="Times New Roman"/>
        </w:rPr>
        <w:t>wo members each</w:t>
      </w:r>
      <w:r w:rsidR="00B25B55">
        <w:rPr>
          <w:rFonts w:ascii="Times New Roman" w:hAnsi="Times New Roman" w:cs="Times New Roman"/>
        </w:rPr>
        <w:t>,</w:t>
      </w:r>
      <w:r w:rsidRPr="006D5BB2">
        <w:rPr>
          <w:rFonts w:ascii="Times New Roman" w:hAnsi="Times New Roman" w:cs="Times New Roman"/>
        </w:rPr>
        <w:t xml:space="preserve"> respectively</w:t>
      </w:r>
      <w:r w:rsidR="00B25B55">
        <w:rPr>
          <w:rFonts w:ascii="Times New Roman" w:hAnsi="Times New Roman" w:cs="Times New Roman"/>
        </w:rPr>
        <w:t>,</w:t>
      </w:r>
      <w:r w:rsidRPr="006D5BB2">
        <w:rPr>
          <w:rFonts w:ascii="Times New Roman" w:hAnsi="Times New Roman" w:cs="Times New Roman"/>
        </w:rPr>
        <w:t xml:space="preserve"> either often or sometimes engaged in the meeting. The rest of the </w:t>
      </w:r>
      <w:r w:rsidR="00B25B55">
        <w:rPr>
          <w:rFonts w:ascii="Times New Roman" w:hAnsi="Times New Roman" w:cs="Times New Roman"/>
        </w:rPr>
        <w:t>three</w:t>
      </w:r>
      <w:r w:rsidRPr="006D5BB2">
        <w:rPr>
          <w:rFonts w:ascii="Times New Roman" w:hAnsi="Times New Roman" w:cs="Times New Roman"/>
        </w:rPr>
        <w:t xml:space="preserve"> members </w:t>
      </w:r>
      <w:r w:rsidR="00B25B55">
        <w:rPr>
          <w:rFonts w:ascii="Times New Roman" w:hAnsi="Times New Roman" w:cs="Times New Roman"/>
        </w:rPr>
        <w:t xml:space="preserve">were </w:t>
      </w:r>
      <w:r w:rsidRPr="006D5BB2">
        <w:rPr>
          <w:rFonts w:ascii="Times New Roman" w:hAnsi="Times New Roman" w:cs="Times New Roman"/>
        </w:rPr>
        <w:t>rarely, never</w:t>
      </w:r>
      <w:r w:rsidR="00B25B55">
        <w:rPr>
          <w:rFonts w:ascii="Times New Roman" w:hAnsi="Times New Roman" w:cs="Times New Roman"/>
        </w:rPr>
        <w:t>,</w:t>
      </w:r>
      <w:r w:rsidRPr="006D5BB2">
        <w:rPr>
          <w:rFonts w:ascii="Times New Roman" w:hAnsi="Times New Roman" w:cs="Times New Roman"/>
        </w:rPr>
        <w:t xml:space="preserve"> or </w:t>
      </w:r>
      <w:r w:rsidR="00B25B55">
        <w:rPr>
          <w:rFonts w:ascii="Times New Roman" w:hAnsi="Times New Roman" w:cs="Times New Roman"/>
        </w:rPr>
        <w:t>unsure about the meeting engagement</w:t>
      </w:r>
      <w:r w:rsidRPr="006D5BB2">
        <w:rPr>
          <w:rFonts w:ascii="Times New Roman" w:hAnsi="Times New Roman" w:cs="Times New Roman"/>
        </w:rPr>
        <w:t xml:space="preserve">. </w:t>
      </w:r>
    </w:p>
    <w:p w14:paraId="1F40A481" w14:textId="221137FD" w:rsidR="00E63C88" w:rsidRPr="006D5BB2" w:rsidRDefault="00E63C88" w:rsidP="00E63C88">
      <w:pPr>
        <w:pStyle w:val="ListParagraph"/>
        <w:numPr>
          <w:ilvl w:val="0"/>
          <w:numId w:val="4"/>
        </w:numPr>
        <w:jc w:val="both"/>
        <w:rPr>
          <w:rFonts w:ascii="Times New Roman" w:hAnsi="Times New Roman" w:cs="Times New Roman"/>
        </w:rPr>
      </w:pPr>
      <w:r w:rsidRPr="006D5BB2">
        <w:rPr>
          <w:rFonts w:ascii="Times New Roman" w:hAnsi="Times New Roman" w:cs="Times New Roman"/>
        </w:rPr>
        <w:t>The NS provided peer support (study visits) to other NS through the ART Network</w:t>
      </w:r>
      <w:r w:rsidR="00B25B55">
        <w:rPr>
          <w:rFonts w:ascii="Times New Roman" w:hAnsi="Times New Roman" w:cs="Times New Roman"/>
        </w:rPr>
        <w:t>.</w:t>
      </w:r>
    </w:p>
    <w:p w14:paraId="20F24ECD" w14:textId="394F1A27" w:rsidR="00E63C88" w:rsidRPr="006D5BB2" w:rsidRDefault="00B25B55" w:rsidP="00E63C88">
      <w:pPr>
        <w:jc w:val="both"/>
        <w:rPr>
          <w:rFonts w:ascii="Times New Roman" w:hAnsi="Times New Roman" w:cs="Times New Roman"/>
        </w:rPr>
      </w:pPr>
      <w:r>
        <w:rPr>
          <w:rFonts w:ascii="Times New Roman" w:hAnsi="Times New Roman" w:cs="Times New Roman"/>
        </w:rPr>
        <w:t>Most</w:t>
      </w:r>
      <w:r w:rsidR="00E63C88" w:rsidRPr="006D5BB2">
        <w:rPr>
          <w:rFonts w:ascii="Times New Roman" w:hAnsi="Times New Roman" w:cs="Times New Roman"/>
        </w:rPr>
        <w:t xml:space="preserve"> members never or rare</w:t>
      </w:r>
      <w:r>
        <w:rPr>
          <w:rFonts w:ascii="Times New Roman" w:hAnsi="Times New Roman" w:cs="Times New Roman"/>
        </w:rPr>
        <w:t>l</w:t>
      </w:r>
      <w:r w:rsidR="00E63C88" w:rsidRPr="006D5BB2">
        <w:rPr>
          <w:rFonts w:ascii="Times New Roman" w:hAnsi="Times New Roman" w:cs="Times New Roman"/>
        </w:rPr>
        <w:t>y provided peer</w:t>
      </w:r>
      <w:r>
        <w:rPr>
          <w:rFonts w:ascii="Times New Roman" w:hAnsi="Times New Roman" w:cs="Times New Roman"/>
        </w:rPr>
        <w:t>-to-</w:t>
      </w:r>
      <w:r w:rsidR="00E63C88" w:rsidRPr="006D5BB2">
        <w:rPr>
          <w:rFonts w:ascii="Times New Roman" w:hAnsi="Times New Roman" w:cs="Times New Roman"/>
        </w:rPr>
        <w:t>peer support or study visits to other NS members through this network. Two member</w:t>
      </w:r>
      <w:r>
        <w:rPr>
          <w:rFonts w:ascii="Times New Roman" w:hAnsi="Times New Roman" w:cs="Times New Roman"/>
        </w:rPr>
        <w:t>s</w:t>
      </w:r>
      <w:r w:rsidR="00E63C88" w:rsidRPr="006D5BB2">
        <w:rPr>
          <w:rFonts w:ascii="Times New Roman" w:hAnsi="Times New Roman" w:cs="Times New Roman"/>
        </w:rPr>
        <w:t xml:space="preserve"> </w:t>
      </w:r>
      <w:r>
        <w:rPr>
          <w:rFonts w:ascii="Times New Roman" w:hAnsi="Times New Roman" w:cs="Times New Roman"/>
        </w:rPr>
        <w:t xml:space="preserve">of </w:t>
      </w:r>
      <w:r w:rsidR="00E63C88" w:rsidRPr="006D5BB2">
        <w:rPr>
          <w:rFonts w:ascii="Times New Roman" w:hAnsi="Times New Roman" w:cs="Times New Roman"/>
        </w:rPr>
        <w:t>NS provided this servi</w:t>
      </w:r>
      <w:r>
        <w:rPr>
          <w:rFonts w:ascii="Times New Roman" w:hAnsi="Times New Roman" w:cs="Times New Roman"/>
        </w:rPr>
        <w:t>c</w:t>
      </w:r>
      <w:r w:rsidR="00E63C88" w:rsidRPr="006D5BB2">
        <w:rPr>
          <w:rFonts w:ascii="Times New Roman" w:hAnsi="Times New Roman" w:cs="Times New Roman"/>
        </w:rPr>
        <w:t>e sometimes.</w:t>
      </w:r>
    </w:p>
    <w:p w14:paraId="24328031" w14:textId="017A5EF2" w:rsidR="00E63C88" w:rsidRPr="006D5BB2" w:rsidRDefault="00E63C88" w:rsidP="00E63C88">
      <w:pPr>
        <w:pStyle w:val="ListParagraph"/>
        <w:numPr>
          <w:ilvl w:val="0"/>
          <w:numId w:val="4"/>
        </w:numPr>
        <w:jc w:val="both"/>
        <w:rPr>
          <w:rFonts w:ascii="Times New Roman" w:hAnsi="Times New Roman" w:cs="Times New Roman"/>
        </w:rPr>
      </w:pPr>
      <w:bookmarkStart w:id="6" w:name="_Hlk139626740"/>
      <w:r w:rsidRPr="006D5BB2">
        <w:rPr>
          <w:rFonts w:ascii="Times New Roman" w:hAnsi="Times New Roman" w:cs="Times New Roman"/>
        </w:rPr>
        <w:t>The NS was highly involved with discussion, issues</w:t>
      </w:r>
      <w:r w:rsidR="00B25B55">
        <w:rPr>
          <w:rFonts w:ascii="Times New Roman" w:hAnsi="Times New Roman" w:cs="Times New Roman"/>
        </w:rPr>
        <w:t>,</w:t>
      </w:r>
      <w:r w:rsidRPr="006D5BB2">
        <w:rPr>
          <w:rFonts w:ascii="Times New Roman" w:hAnsi="Times New Roman" w:cs="Times New Roman"/>
        </w:rPr>
        <w:t xml:space="preserve"> and impacts of the HIV/AIDS programming</w:t>
      </w:r>
      <w:r w:rsidR="00B25B55">
        <w:rPr>
          <w:rFonts w:ascii="Times New Roman" w:hAnsi="Times New Roman" w:cs="Times New Roman"/>
        </w:rPr>
        <w:t>.</w:t>
      </w:r>
    </w:p>
    <w:p w14:paraId="400A861C" w14:textId="7392753F" w:rsidR="00E63C88" w:rsidRPr="006D5BB2" w:rsidRDefault="00E63C88" w:rsidP="00E63C88">
      <w:pPr>
        <w:jc w:val="both"/>
        <w:rPr>
          <w:rFonts w:ascii="Times New Roman" w:hAnsi="Times New Roman" w:cs="Times New Roman"/>
        </w:rPr>
      </w:pPr>
      <w:r w:rsidRPr="006D5BB2">
        <w:rPr>
          <w:rFonts w:ascii="Times New Roman" w:hAnsi="Times New Roman" w:cs="Times New Roman"/>
        </w:rPr>
        <w:t xml:space="preserve">The member NS sometimes or rarely were involved in </w:t>
      </w:r>
      <w:r w:rsidR="00B25B55">
        <w:rPr>
          <w:rFonts w:ascii="Times New Roman" w:hAnsi="Times New Roman" w:cs="Times New Roman"/>
        </w:rPr>
        <w:t>discussing</w:t>
      </w:r>
      <w:r w:rsidRPr="006D5BB2">
        <w:rPr>
          <w:rFonts w:ascii="Times New Roman" w:hAnsi="Times New Roman" w:cs="Times New Roman"/>
        </w:rPr>
        <w:t xml:space="preserve"> issues and impa</w:t>
      </w:r>
      <w:r w:rsidR="00B25B55">
        <w:rPr>
          <w:rFonts w:ascii="Times New Roman" w:hAnsi="Times New Roman" w:cs="Times New Roman"/>
        </w:rPr>
        <w:t>c</w:t>
      </w:r>
      <w:r w:rsidRPr="006D5BB2">
        <w:rPr>
          <w:rFonts w:ascii="Times New Roman" w:hAnsi="Times New Roman" w:cs="Times New Roman"/>
        </w:rPr>
        <w:t>ts of the HIV/AIDs programming. Only one member NS was often involved in such discussions</w:t>
      </w:r>
      <w:r w:rsidR="00B25B55">
        <w:rPr>
          <w:rFonts w:ascii="Times New Roman" w:hAnsi="Times New Roman" w:cs="Times New Roman"/>
        </w:rPr>
        <w:t>,</w:t>
      </w:r>
      <w:r w:rsidRPr="006D5BB2">
        <w:rPr>
          <w:rFonts w:ascii="Times New Roman" w:hAnsi="Times New Roman" w:cs="Times New Roman"/>
        </w:rPr>
        <w:t xml:space="preserve"> while one member </w:t>
      </w:r>
      <w:r w:rsidR="00B25B55">
        <w:rPr>
          <w:rFonts w:ascii="Times New Roman" w:hAnsi="Times New Roman" w:cs="Times New Roman"/>
        </w:rPr>
        <w:t xml:space="preserve">was </w:t>
      </w:r>
      <w:r w:rsidRPr="006D5BB2">
        <w:rPr>
          <w:rFonts w:ascii="Times New Roman" w:hAnsi="Times New Roman" w:cs="Times New Roman"/>
        </w:rPr>
        <w:t>never involved</w:t>
      </w:r>
      <w:r w:rsidR="00B25B55">
        <w:rPr>
          <w:rFonts w:ascii="Times New Roman" w:hAnsi="Times New Roman" w:cs="Times New Roman"/>
        </w:rPr>
        <w:t>,</w:t>
      </w:r>
      <w:r w:rsidRPr="006D5BB2">
        <w:rPr>
          <w:rFonts w:ascii="Times New Roman" w:hAnsi="Times New Roman" w:cs="Times New Roman"/>
        </w:rPr>
        <w:t xml:space="preserve"> and one NS </w:t>
      </w:r>
      <w:r w:rsidR="00B25B55">
        <w:rPr>
          <w:rFonts w:ascii="Times New Roman" w:hAnsi="Times New Roman" w:cs="Times New Roman"/>
        </w:rPr>
        <w:t>was un</w:t>
      </w:r>
      <w:r w:rsidRPr="006D5BB2">
        <w:rPr>
          <w:rFonts w:ascii="Times New Roman" w:hAnsi="Times New Roman" w:cs="Times New Roman"/>
        </w:rPr>
        <w:t xml:space="preserve">sure of their role. </w:t>
      </w:r>
    </w:p>
    <w:bookmarkEnd w:id="6"/>
    <w:p w14:paraId="50FD64B1" w14:textId="7105C68B" w:rsidR="00E63C88" w:rsidRPr="006D5BB2" w:rsidRDefault="00E63C88" w:rsidP="00E63C88">
      <w:pPr>
        <w:pStyle w:val="ListParagraph"/>
        <w:numPr>
          <w:ilvl w:val="0"/>
          <w:numId w:val="4"/>
        </w:numPr>
        <w:jc w:val="both"/>
        <w:rPr>
          <w:rFonts w:ascii="Times New Roman" w:hAnsi="Times New Roman" w:cs="Times New Roman"/>
        </w:rPr>
      </w:pPr>
      <w:r w:rsidRPr="006D5BB2">
        <w:rPr>
          <w:rFonts w:ascii="Times New Roman" w:hAnsi="Times New Roman" w:cs="Times New Roman"/>
        </w:rPr>
        <w:t>The NS shared the commitment through their short and long</w:t>
      </w:r>
      <w:r w:rsidR="00B25B55">
        <w:rPr>
          <w:rFonts w:ascii="Times New Roman" w:hAnsi="Times New Roman" w:cs="Times New Roman"/>
        </w:rPr>
        <w:t>-</w:t>
      </w:r>
      <w:r w:rsidRPr="006D5BB2">
        <w:rPr>
          <w:rFonts w:ascii="Times New Roman" w:hAnsi="Times New Roman" w:cs="Times New Roman"/>
        </w:rPr>
        <w:t>term goals/objectives on HIV/AIDS programming.</w:t>
      </w:r>
    </w:p>
    <w:p w14:paraId="18254FE3" w14:textId="777AC4A7" w:rsidR="00E63C88" w:rsidRPr="006D5BB2" w:rsidRDefault="00E63C88" w:rsidP="00E63C88">
      <w:pPr>
        <w:jc w:val="both"/>
        <w:rPr>
          <w:rFonts w:ascii="Times New Roman" w:hAnsi="Times New Roman" w:cs="Times New Roman"/>
        </w:rPr>
      </w:pPr>
      <w:r w:rsidRPr="006D5BB2">
        <w:rPr>
          <w:rFonts w:ascii="Times New Roman" w:hAnsi="Times New Roman" w:cs="Times New Roman"/>
        </w:rPr>
        <w:lastRenderedPageBreak/>
        <w:t>One member was always involved in sharing their commitment through the short and long</w:t>
      </w:r>
      <w:r w:rsidR="00B25B55">
        <w:rPr>
          <w:rFonts w:ascii="Times New Roman" w:hAnsi="Times New Roman" w:cs="Times New Roman"/>
        </w:rPr>
        <w:t>-</w:t>
      </w:r>
      <w:r w:rsidRPr="006D5BB2">
        <w:rPr>
          <w:rFonts w:ascii="Times New Roman" w:hAnsi="Times New Roman" w:cs="Times New Roman"/>
        </w:rPr>
        <w:t>term goals o</w:t>
      </w:r>
      <w:r w:rsidR="00B25B55">
        <w:rPr>
          <w:rFonts w:ascii="Times New Roman" w:hAnsi="Times New Roman" w:cs="Times New Roman"/>
        </w:rPr>
        <w:t>f</w:t>
      </w:r>
      <w:r w:rsidRPr="006D5BB2">
        <w:rPr>
          <w:rFonts w:ascii="Times New Roman" w:hAnsi="Times New Roman" w:cs="Times New Roman"/>
        </w:rPr>
        <w:t xml:space="preserve"> HIV/AIDs programming</w:t>
      </w:r>
      <w:r w:rsidR="00B25B55">
        <w:rPr>
          <w:rFonts w:ascii="Times New Roman" w:hAnsi="Times New Roman" w:cs="Times New Roman"/>
        </w:rPr>
        <w:t>,</w:t>
      </w:r>
      <w:r w:rsidRPr="006D5BB2">
        <w:rPr>
          <w:rFonts w:ascii="Times New Roman" w:hAnsi="Times New Roman" w:cs="Times New Roman"/>
        </w:rPr>
        <w:t xml:space="preserve"> while </w:t>
      </w:r>
      <w:r w:rsidR="00B25B55">
        <w:rPr>
          <w:rFonts w:ascii="Times New Roman" w:hAnsi="Times New Roman" w:cs="Times New Roman"/>
        </w:rPr>
        <w:t xml:space="preserve">the </w:t>
      </w:r>
      <w:r w:rsidRPr="006D5BB2">
        <w:rPr>
          <w:rFonts w:ascii="Times New Roman" w:hAnsi="Times New Roman" w:cs="Times New Roman"/>
        </w:rPr>
        <w:t>majority sometimes shared the</w:t>
      </w:r>
      <w:r w:rsidR="00B25B55">
        <w:rPr>
          <w:rFonts w:ascii="Times New Roman" w:hAnsi="Times New Roman" w:cs="Times New Roman"/>
        </w:rPr>
        <w:t>ir</w:t>
      </w:r>
      <w:r w:rsidRPr="006D5BB2">
        <w:rPr>
          <w:rFonts w:ascii="Times New Roman" w:hAnsi="Times New Roman" w:cs="Times New Roman"/>
        </w:rPr>
        <w:t xml:space="preserve"> commitments. </w:t>
      </w:r>
    </w:p>
    <w:p w14:paraId="23E2D563" w14:textId="77777777" w:rsidR="00E1300A" w:rsidRDefault="00E63C88" w:rsidP="00E1300A">
      <w:pPr>
        <w:keepNext/>
        <w:jc w:val="center"/>
      </w:pPr>
      <w:r w:rsidRPr="006D5BB2">
        <w:rPr>
          <w:rFonts w:ascii="Times New Roman" w:hAnsi="Times New Roman" w:cs="Times New Roman"/>
          <w:noProof/>
        </w:rPr>
        <w:drawing>
          <wp:inline distT="0" distB="0" distL="0" distR="0" wp14:anchorId="53A5D367" wp14:editId="647D2A7E">
            <wp:extent cx="4359348" cy="2231169"/>
            <wp:effectExtent l="0" t="0" r="3175" b="0"/>
            <wp:docPr id="9566171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9348" cy="2231169"/>
                    </a:xfrm>
                    <a:prstGeom prst="rect">
                      <a:avLst/>
                    </a:prstGeom>
                    <a:noFill/>
                  </pic:spPr>
                </pic:pic>
              </a:graphicData>
            </a:graphic>
          </wp:inline>
        </w:drawing>
      </w:r>
    </w:p>
    <w:p w14:paraId="0AF0D824" w14:textId="30D415E4" w:rsidR="00E63C88" w:rsidRPr="006D5BB2" w:rsidRDefault="00E1300A" w:rsidP="00E1300A">
      <w:pPr>
        <w:pStyle w:val="Caption"/>
        <w:jc w:val="center"/>
        <w:rPr>
          <w:rFonts w:ascii="Times New Roman" w:hAnsi="Times New Roman" w:cs="Times New Roman"/>
        </w:rPr>
      </w:pPr>
      <w:r>
        <w:t xml:space="preserve">Figure </w:t>
      </w:r>
      <w:fldSimple w:instr=" SEQ Figure \* ARABIC ">
        <w:r>
          <w:rPr>
            <w:noProof/>
          </w:rPr>
          <w:t>8</w:t>
        </w:r>
      </w:fldSimple>
      <w:r>
        <w:t xml:space="preserve"> shows the frequency of the member's commitment, involvement &amp; engagement toward the ART Network.</w:t>
      </w:r>
    </w:p>
    <w:p w14:paraId="269BD96E" w14:textId="087D1A3E" w:rsidR="00E63C88" w:rsidRPr="006D5BB2" w:rsidRDefault="0071735B" w:rsidP="0071735B">
      <w:pPr>
        <w:jc w:val="both"/>
        <w:rPr>
          <w:rFonts w:ascii="Times New Roman" w:hAnsi="Times New Roman" w:cs="Times New Roman"/>
        </w:rPr>
      </w:pPr>
      <w:r w:rsidRPr="006D5BB2">
        <w:rPr>
          <w:rFonts w:ascii="Times New Roman" w:hAnsi="Times New Roman" w:cs="Times New Roman"/>
        </w:rPr>
        <w:t>The overall results show that most members often to sometimes were involved in the network activi</w:t>
      </w:r>
      <w:r w:rsidR="00B25B55">
        <w:rPr>
          <w:rFonts w:ascii="Times New Roman" w:hAnsi="Times New Roman" w:cs="Times New Roman"/>
        </w:rPr>
        <w:t>ties</w:t>
      </w:r>
      <w:r w:rsidRPr="006D5BB2">
        <w:rPr>
          <w:rFonts w:ascii="Times New Roman" w:hAnsi="Times New Roman" w:cs="Times New Roman"/>
        </w:rPr>
        <w:t xml:space="preserve"> or rarely to never</w:t>
      </w:r>
      <w:r w:rsidR="00B25B55">
        <w:rPr>
          <w:rFonts w:ascii="Times New Roman" w:hAnsi="Times New Roman" w:cs="Times New Roman"/>
        </w:rPr>
        <w:t>. T</w:t>
      </w:r>
      <w:r w:rsidRPr="006D5BB2">
        <w:rPr>
          <w:rFonts w:ascii="Times New Roman" w:hAnsi="Times New Roman" w:cs="Times New Roman"/>
        </w:rPr>
        <w:t>hus</w:t>
      </w:r>
      <w:r w:rsidR="00B25B55">
        <w:rPr>
          <w:rFonts w:ascii="Times New Roman" w:hAnsi="Times New Roman" w:cs="Times New Roman"/>
        </w:rPr>
        <w:t>,</w:t>
      </w:r>
      <w:r w:rsidRPr="006D5BB2">
        <w:rPr>
          <w:rFonts w:ascii="Times New Roman" w:hAnsi="Times New Roman" w:cs="Times New Roman"/>
        </w:rPr>
        <w:t xml:space="preserve"> this would indicate the </w:t>
      </w:r>
      <w:r w:rsidR="006D5BB2" w:rsidRPr="006D5BB2">
        <w:rPr>
          <w:rFonts w:ascii="Times New Roman" w:hAnsi="Times New Roman" w:cs="Times New Roman"/>
        </w:rPr>
        <w:t>"</w:t>
      </w:r>
      <w:r w:rsidRPr="006D5BB2">
        <w:rPr>
          <w:rFonts w:ascii="Times New Roman" w:hAnsi="Times New Roman" w:cs="Times New Roman"/>
        </w:rPr>
        <w:t>not sure at the moment</w:t>
      </w:r>
      <w:r w:rsidR="006D5BB2" w:rsidRPr="006D5BB2">
        <w:rPr>
          <w:rFonts w:ascii="Times New Roman" w:hAnsi="Times New Roman" w:cs="Times New Roman"/>
        </w:rPr>
        <w:t>"</w:t>
      </w:r>
      <w:r w:rsidRPr="006D5BB2">
        <w:rPr>
          <w:rFonts w:ascii="Times New Roman" w:hAnsi="Times New Roman" w:cs="Times New Roman"/>
        </w:rPr>
        <w:t xml:space="preserve"> response to if the ART has fulfilled the goals. For any network to fully function, </w:t>
      </w:r>
      <w:r w:rsidR="00B25B55">
        <w:rPr>
          <w:rFonts w:ascii="Times New Roman" w:hAnsi="Times New Roman" w:cs="Times New Roman"/>
        </w:rPr>
        <w:t>commitment and responsibilities are</w:t>
      </w:r>
      <w:r w:rsidRPr="006D5BB2">
        <w:rPr>
          <w:rFonts w:ascii="Times New Roman" w:hAnsi="Times New Roman" w:cs="Times New Roman"/>
        </w:rPr>
        <w:t xml:space="preserve"> expected from the members. However, the lack of commitment, engagement</w:t>
      </w:r>
      <w:r w:rsidR="00B25B55">
        <w:rPr>
          <w:rFonts w:ascii="Times New Roman" w:hAnsi="Times New Roman" w:cs="Times New Roman"/>
        </w:rPr>
        <w:t>,</w:t>
      </w:r>
      <w:r w:rsidRPr="006D5BB2">
        <w:rPr>
          <w:rFonts w:ascii="Times New Roman" w:hAnsi="Times New Roman" w:cs="Times New Roman"/>
        </w:rPr>
        <w:t xml:space="preserve"> and involvement could be related to many internal NS factors</w:t>
      </w:r>
      <w:r w:rsidR="00B25B55">
        <w:rPr>
          <w:rFonts w:ascii="Times New Roman" w:hAnsi="Times New Roman" w:cs="Times New Roman"/>
        </w:rPr>
        <w:t>, their strategic directions, and the network's limitations</w:t>
      </w:r>
      <w:r w:rsidRPr="006D5BB2">
        <w:rPr>
          <w:rFonts w:ascii="Times New Roman" w:hAnsi="Times New Roman" w:cs="Times New Roman"/>
        </w:rPr>
        <w:t xml:space="preserve"> with existing resources. </w:t>
      </w:r>
    </w:p>
    <w:p w14:paraId="7C99DF1F" w14:textId="120DD9DD" w:rsidR="00A57734" w:rsidRPr="006D5BB2" w:rsidRDefault="00A57734" w:rsidP="00E1300A">
      <w:pPr>
        <w:pStyle w:val="Heading1"/>
        <w:numPr>
          <w:ilvl w:val="0"/>
          <w:numId w:val="7"/>
        </w:numPr>
        <w:rPr>
          <w:rFonts w:ascii="Times New Roman" w:hAnsi="Times New Roman" w:cs="Times New Roman"/>
        </w:rPr>
      </w:pPr>
      <w:bookmarkStart w:id="7" w:name="_Toc140577737"/>
      <w:r w:rsidRPr="006D5BB2">
        <w:rPr>
          <w:rFonts w:ascii="Times New Roman" w:hAnsi="Times New Roman" w:cs="Times New Roman"/>
        </w:rPr>
        <w:t>Conclusion</w:t>
      </w:r>
      <w:bookmarkEnd w:id="7"/>
    </w:p>
    <w:p w14:paraId="27C3EE0E" w14:textId="32B7162E" w:rsidR="00E00DAC" w:rsidRDefault="00AC3C4F" w:rsidP="00AC3C4F">
      <w:pPr>
        <w:jc w:val="both"/>
        <w:rPr>
          <w:rFonts w:ascii="Times New Roman" w:hAnsi="Times New Roman" w:cs="Times New Roman"/>
        </w:rPr>
      </w:pPr>
      <w:r w:rsidRPr="006D5BB2">
        <w:rPr>
          <w:rFonts w:ascii="Times New Roman" w:hAnsi="Times New Roman" w:cs="Times New Roman"/>
        </w:rPr>
        <w:t xml:space="preserve">It </w:t>
      </w:r>
      <w:r w:rsidR="00B25B55">
        <w:rPr>
          <w:rFonts w:ascii="Times New Roman" w:hAnsi="Times New Roman" w:cs="Times New Roman"/>
        </w:rPr>
        <w:t>was evident</w:t>
      </w:r>
      <w:r w:rsidRPr="006D5BB2">
        <w:rPr>
          <w:rFonts w:ascii="Times New Roman" w:hAnsi="Times New Roman" w:cs="Times New Roman"/>
        </w:rPr>
        <w:t xml:space="preserve"> that the </w:t>
      </w:r>
      <w:r w:rsidR="00E00DAC">
        <w:rPr>
          <w:rFonts w:ascii="Times New Roman" w:hAnsi="Times New Roman" w:cs="Times New Roman"/>
        </w:rPr>
        <w:t>health</w:t>
      </w:r>
      <w:r w:rsidRPr="006D5BB2">
        <w:rPr>
          <w:rFonts w:ascii="Times New Roman" w:hAnsi="Times New Roman" w:cs="Times New Roman"/>
        </w:rPr>
        <w:t xml:space="preserve"> pandemic has disrupted the core activities of the NSs and </w:t>
      </w:r>
      <w:r w:rsidR="00B25B55">
        <w:rPr>
          <w:rFonts w:ascii="Times New Roman" w:hAnsi="Times New Roman" w:cs="Times New Roman"/>
        </w:rPr>
        <w:t xml:space="preserve">has </w:t>
      </w:r>
      <w:r w:rsidR="00E00DAC">
        <w:rPr>
          <w:rFonts w:ascii="Times New Roman" w:hAnsi="Times New Roman" w:cs="Times New Roman"/>
        </w:rPr>
        <w:t xml:space="preserve">further </w:t>
      </w:r>
      <w:r w:rsidR="00B25B55">
        <w:rPr>
          <w:rFonts w:ascii="Times New Roman" w:hAnsi="Times New Roman" w:cs="Times New Roman"/>
        </w:rPr>
        <w:t>affected the objectives of the ART network</w:t>
      </w:r>
      <w:r w:rsidRPr="006D5BB2">
        <w:rPr>
          <w:rFonts w:ascii="Times New Roman" w:hAnsi="Times New Roman" w:cs="Times New Roman"/>
        </w:rPr>
        <w:t xml:space="preserve">. </w:t>
      </w:r>
      <w:r w:rsidR="00FB428C" w:rsidRPr="00FB428C">
        <w:rPr>
          <w:rFonts w:ascii="Times New Roman" w:hAnsi="Times New Roman" w:cs="Times New Roman"/>
        </w:rPr>
        <w:t xml:space="preserve">Since the health pandemic, the scope and strategic plans of the NS have been reviewed and modified, and the role of activities in other vital areas has increased, leading to financial burdens and </w:t>
      </w:r>
      <w:r w:rsidR="00E00DAC">
        <w:rPr>
          <w:rFonts w:ascii="Times New Roman" w:hAnsi="Times New Roman" w:cs="Times New Roman"/>
        </w:rPr>
        <w:t xml:space="preserve">a lack of </w:t>
      </w:r>
      <w:r w:rsidR="00FB428C" w:rsidRPr="00FB428C">
        <w:rPr>
          <w:rFonts w:ascii="Times New Roman" w:hAnsi="Times New Roman" w:cs="Times New Roman"/>
        </w:rPr>
        <w:t>resource</w:t>
      </w:r>
      <w:r w:rsidR="00E00DAC">
        <w:rPr>
          <w:rFonts w:ascii="Times New Roman" w:hAnsi="Times New Roman" w:cs="Times New Roman"/>
        </w:rPr>
        <w:t>s</w:t>
      </w:r>
      <w:r w:rsidR="00FB428C" w:rsidRPr="00FB428C">
        <w:rPr>
          <w:rFonts w:ascii="Times New Roman" w:hAnsi="Times New Roman" w:cs="Times New Roman"/>
        </w:rPr>
        <w:t>.</w:t>
      </w:r>
      <w:r w:rsidR="00FB428C">
        <w:rPr>
          <w:rFonts w:ascii="Times New Roman" w:hAnsi="Times New Roman" w:cs="Times New Roman"/>
        </w:rPr>
        <w:t xml:space="preserve"> Nevertheless, it is not just the pandemic, as it</w:t>
      </w:r>
      <w:r w:rsidR="00FB428C" w:rsidRPr="00FB428C">
        <w:rPr>
          <w:rFonts w:ascii="Times New Roman" w:hAnsi="Times New Roman" w:cs="Times New Roman"/>
          <w:color w:val="000000"/>
        </w:rPr>
        <w:t xml:space="preserve"> was noted </w:t>
      </w:r>
      <w:r w:rsidR="00FB428C">
        <w:rPr>
          <w:rFonts w:ascii="Times New Roman" w:hAnsi="Times New Roman" w:cs="Times New Roman"/>
          <w:color w:val="000000"/>
        </w:rPr>
        <w:t>earlier in</w:t>
      </w:r>
      <w:r w:rsidR="00FB428C" w:rsidRPr="00FB428C">
        <w:rPr>
          <w:rFonts w:ascii="Times New Roman" w:hAnsi="Times New Roman" w:cs="Times New Roman"/>
          <w:color w:val="000000"/>
        </w:rPr>
        <w:t xml:space="preserve"> </w:t>
      </w:r>
      <w:r w:rsidR="00FB428C">
        <w:rPr>
          <w:rFonts w:ascii="Times New Roman" w:hAnsi="Times New Roman" w:cs="Times New Roman"/>
          <w:color w:val="000000"/>
        </w:rPr>
        <w:t xml:space="preserve">the </w:t>
      </w:r>
      <w:r w:rsidR="00FB428C" w:rsidRPr="00FB428C">
        <w:rPr>
          <w:rFonts w:ascii="Times New Roman" w:hAnsi="Times New Roman" w:cs="Times New Roman"/>
          <w:color w:val="000000"/>
        </w:rPr>
        <w:t>2014 annual meeting that for some NSs, it is a challenge to allocate USD1000 per year with their ongoing local challenges and the issue of foreign currency payment.</w:t>
      </w:r>
      <w:r w:rsidR="00FB428C" w:rsidRPr="00FB428C">
        <w:rPr>
          <w:rFonts w:ascii="Times New Roman" w:hAnsi="Times New Roman" w:cs="Times New Roman"/>
        </w:rPr>
        <w:t xml:space="preserve"> </w:t>
      </w:r>
      <w:r w:rsidR="00FB428C" w:rsidRPr="00FB428C">
        <w:rPr>
          <w:rFonts w:ascii="Times New Roman" w:hAnsi="Times New Roman" w:cs="Times New Roman"/>
          <w:color w:val="000000"/>
        </w:rPr>
        <w:t>Th</w:t>
      </w:r>
      <w:r w:rsidR="00FB428C">
        <w:rPr>
          <w:rFonts w:ascii="Times New Roman" w:hAnsi="Times New Roman" w:cs="Times New Roman"/>
          <w:color w:val="000000"/>
        </w:rPr>
        <w:t>ese</w:t>
      </w:r>
      <w:r w:rsidR="00FB428C" w:rsidRPr="00FB428C">
        <w:rPr>
          <w:rFonts w:ascii="Times New Roman" w:hAnsi="Times New Roman" w:cs="Times New Roman"/>
          <w:color w:val="000000"/>
        </w:rPr>
        <w:t xml:space="preserve"> affect</w:t>
      </w:r>
      <w:r w:rsidR="00FB428C">
        <w:rPr>
          <w:rFonts w:ascii="Times New Roman" w:hAnsi="Times New Roman" w:cs="Times New Roman"/>
          <w:color w:val="000000"/>
        </w:rPr>
        <w:t>ed</w:t>
      </w:r>
      <w:r w:rsidR="00FB428C" w:rsidRPr="00FB428C">
        <w:rPr>
          <w:rFonts w:ascii="Times New Roman" w:hAnsi="Times New Roman" w:cs="Times New Roman"/>
          <w:color w:val="000000"/>
        </w:rPr>
        <w:t xml:space="preserve"> regular coordination and the financial contribution to the network to function and support its activities.</w:t>
      </w:r>
      <w:r w:rsidRPr="006D5BB2">
        <w:rPr>
          <w:rFonts w:ascii="Times New Roman" w:hAnsi="Times New Roman" w:cs="Times New Roman"/>
        </w:rPr>
        <w:t xml:space="preserve"> The </w:t>
      </w:r>
      <w:r w:rsidR="00B25B55">
        <w:rPr>
          <w:rFonts w:ascii="Times New Roman" w:hAnsi="Times New Roman" w:cs="Times New Roman"/>
        </w:rPr>
        <w:t>local partners' funding has</w:t>
      </w:r>
      <w:r w:rsidR="00A57734" w:rsidRPr="006D5BB2">
        <w:rPr>
          <w:rFonts w:ascii="Times New Roman" w:hAnsi="Times New Roman" w:cs="Times New Roman"/>
        </w:rPr>
        <w:t xml:space="preserve"> been stretched out or prioritized elsewhere</w:t>
      </w:r>
      <w:r w:rsidR="006D5BB2" w:rsidRPr="006D5BB2">
        <w:rPr>
          <w:rFonts w:ascii="Times New Roman" w:hAnsi="Times New Roman" w:cs="Times New Roman"/>
        </w:rPr>
        <w:t xml:space="preserve"> during the pandemic</w:t>
      </w:r>
      <w:r w:rsidR="00E00DAC">
        <w:rPr>
          <w:rFonts w:ascii="Times New Roman" w:hAnsi="Times New Roman" w:cs="Times New Roman"/>
        </w:rPr>
        <w:t>, making it challenging for NSs</w:t>
      </w:r>
      <w:r w:rsidR="00A57734" w:rsidRPr="006D5BB2">
        <w:rPr>
          <w:rFonts w:ascii="Times New Roman" w:hAnsi="Times New Roman" w:cs="Times New Roman"/>
        </w:rPr>
        <w:t>.</w:t>
      </w:r>
      <w:r w:rsidR="00DE6161" w:rsidRPr="00DE6161">
        <w:t xml:space="preserve"> </w:t>
      </w:r>
      <w:r w:rsidR="00DE6161" w:rsidRPr="00DE6161">
        <w:rPr>
          <w:rFonts w:ascii="Times New Roman" w:hAnsi="Times New Roman" w:cs="Times New Roman"/>
        </w:rPr>
        <w:t>In the new normal, we do not need face-to-face meetings as online and remote learning has been part of many networks and organizations.</w:t>
      </w:r>
    </w:p>
    <w:p w14:paraId="22906541" w14:textId="77777777" w:rsidR="00E00DAC" w:rsidRDefault="00E00DAC" w:rsidP="00E00DAC">
      <w:pPr>
        <w:jc w:val="both"/>
        <w:rPr>
          <w:rFonts w:ascii="Times New Roman" w:hAnsi="Times New Roman" w:cs="Times New Roman"/>
        </w:rPr>
      </w:pPr>
      <w:r w:rsidRPr="00FB428C">
        <w:rPr>
          <w:rFonts w:ascii="Times New Roman" w:hAnsi="Times New Roman" w:cs="Times New Roman"/>
        </w:rPr>
        <w:t>It</w:t>
      </w:r>
      <w:r>
        <w:rPr>
          <w:rFonts w:ascii="Times New Roman" w:hAnsi="Times New Roman" w:cs="Times New Roman"/>
        </w:rPr>
        <w:t xml:space="preserve"> i</w:t>
      </w:r>
      <w:r w:rsidRPr="00FB428C">
        <w:rPr>
          <w:rFonts w:ascii="Times New Roman" w:hAnsi="Times New Roman" w:cs="Times New Roman"/>
        </w:rPr>
        <w:t xml:space="preserve">s disheartening to learn that the ART network is experiencing a loss of members. </w:t>
      </w:r>
      <w:r>
        <w:rPr>
          <w:rFonts w:ascii="Times New Roman" w:hAnsi="Times New Roman" w:cs="Times New Roman"/>
          <w:color w:val="000000"/>
        </w:rPr>
        <w:t>All members must</w:t>
      </w:r>
      <w:r w:rsidRPr="00FB428C">
        <w:rPr>
          <w:rFonts w:ascii="Times New Roman" w:hAnsi="Times New Roman" w:cs="Times New Roman"/>
          <w:color w:val="000000"/>
        </w:rPr>
        <w:t xml:space="preserve"> have a shared understanding </w:t>
      </w:r>
      <w:r>
        <w:rPr>
          <w:rFonts w:ascii="Times New Roman" w:hAnsi="Times New Roman" w:cs="Times New Roman"/>
          <w:color w:val="000000"/>
        </w:rPr>
        <w:t>to ensure the network's effectiveness</w:t>
      </w:r>
      <w:r w:rsidRPr="00FB428C">
        <w:rPr>
          <w:rFonts w:ascii="Times New Roman" w:hAnsi="Times New Roman" w:cs="Times New Roman"/>
          <w:color w:val="000000"/>
        </w:rPr>
        <w:t>.</w:t>
      </w:r>
      <w:r w:rsidRPr="00FB428C">
        <w:rPr>
          <w:rFonts w:ascii="Times New Roman" w:hAnsi="Times New Roman" w:cs="Times New Roman"/>
        </w:rPr>
        <w:t xml:space="preserve"> However, four members have de</w:t>
      </w:r>
      <w:r>
        <w:rPr>
          <w:rFonts w:ascii="Times New Roman" w:hAnsi="Times New Roman" w:cs="Times New Roman"/>
        </w:rPr>
        <w:t>parted</w:t>
      </w:r>
      <w:r w:rsidRPr="00FB428C">
        <w:rPr>
          <w:rFonts w:ascii="Times New Roman" w:hAnsi="Times New Roman" w:cs="Times New Roman"/>
        </w:rPr>
        <w:t xml:space="preserve"> from the network for various reasons</w:t>
      </w:r>
      <w:r>
        <w:rPr>
          <w:rFonts w:ascii="Times New Roman" w:hAnsi="Times New Roman" w:cs="Times New Roman"/>
        </w:rPr>
        <w:t>, and more are likely to depart due to the lack of commitment observed from this review and some NSs' inability to pay the annual membership fees and allocate internal resources</w:t>
      </w:r>
      <w:r w:rsidRPr="00FB428C">
        <w:rPr>
          <w:rFonts w:ascii="Times New Roman" w:hAnsi="Times New Roman" w:cs="Times New Roman"/>
        </w:rPr>
        <w:t>.</w:t>
      </w:r>
    </w:p>
    <w:p w14:paraId="057459F4" w14:textId="687A1174" w:rsidR="00E00DAC" w:rsidRPr="006D5BB2" w:rsidRDefault="00E00DAC" w:rsidP="00E00DAC">
      <w:pPr>
        <w:jc w:val="both"/>
        <w:rPr>
          <w:rFonts w:ascii="Times New Roman" w:hAnsi="Times New Roman" w:cs="Times New Roman"/>
        </w:rPr>
      </w:pPr>
      <w:r>
        <w:rPr>
          <w:rFonts w:ascii="Times New Roman" w:hAnsi="Times New Roman" w:cs="Times New Roman"/>
        </w:rPr>
        <w:t xml:space="preserve">The network achieved </w:t>
      </w:r>
      <w:r w:rsidR="00DE6161">
        <w:rPr>
          <w:rFonts w:ascii="Times New Roman" w:hAnsi="Times New Roman" w:cs="Times New Roman"/>
        </w:rPr>
        <w:t>fewer significant</w:t>
      </w:r>
      <w:r>
        <w:rPr>
          <w:rFonts w:ascii="Times New Roman" w:hAnsi="Times New Roman" w:cs="Times New Roman"/>
        </w:rPr>
        <w:t xml:space="preserve"> results from 2019 – early 2023, as the trend continuously declined in </w:t>
      </w:r>
      <w:r w:rsidR="00DE6161">
        <w:rPr>
          <w:rFonts w:ascii="Times New Roman" w:hAnsi="Times New Roman" w:cs="Times New Roman"/>
        </w:rPr>
        <w:t>some</w:t>
      </w:r>
      <w:r>
        <w:rPr>
          <w:rFonts w:ascii="Times New Roman" w:hAnsi="Times New Roman" w:cs="Times New Roman"/>
        </w:rPr>
        <w:t xml:space="preserve"> areas of the objectives. A couple of evaluations were done on the ART network regarding its credibility, quality of service, and sustainability. The network cannot survive independently, and since the ART noted no significant achievements, external donors would be hesitant to collaborate. The network needs financial support, and members are challenged with their resources. </w:t>
      </w:r>
    </w:p>
    <w:p w14:paraId="7F3B746B" w14:textId="3B8EC7C5" w:rsidR="00FB428C" w:rsidRPr="006D5BB2" w:rsidRDefault="00FB428C" w:rsidP="00AC3C4F">
      <w:pPr>
        <w:jc w:val="both"/>
        <w:rPr>
          <w:rFonts w:ascii="Times New Roman" w:hAnsi="Times New Roman" w:cs="Times New Roman"/>
        </w:rPr>
      </w:pPr>
      <w:r>
        <w:rPr>
          <w:rFonts w:ascii="Times New Roman" w:hAnsi="Times New Roman" w:cs="Times New Roman"/>
        </w:rPr>
        <w:lastRenderedPageBreak/>
        <w:t>The effectiveness and impact of the ART network and member NS HIV/AIDs program are challenging to measure due to a lack of data</w:t>
      </w:r>
      <w:r w:rsidRPr="00286B44">
        <w:rPr>
          <w:rFonts w:ascii="Times New Roman" w:hAnsi="Times New Roman" w:cs="Times New Roman"/>
          <w:highlight w:val="yellow"/>
        </w:rPr>
        <w:t>. The ART network did not have a clear set of indicators and annual targets on what the network wanted to achieve apart from the set objectives</w:t>
      </w:r>
      <w:r>
        <w:rPr>
          <w:rFonts w:ascii="Times New Roman" w:hAnsi="Times New Roman" w:cs="Times New Roman"/>
        </w:rPr>
        <w:t xml:space="preserve">. </w:t>
      </w:r>
      <w:r w:rsidR="00EB1689">
        <w:rPr>
          <w:rFonts w:ascii="Times New Roman" w:hAnsi="Times New Roman" w:cs="Times New Roman"/>
        </w:rPr>
        <w:t xml:space="preserve">The fact sheet reported in the annual meetings by UNAIDS does not indicate whether the activities were related to the member NS supported by the ART network that showed a decrease in cases. </w:t>
      </w:r>
      <w:r>
        <w:rPr>
          <w:rFonts w:ascii="Times New Roman" w:hAnsi="Times New Roman" w:cs="Times New Roman"/>
        </w:rPr>
        <w:t>Some member NS mentioned that they had not seen any recent strategic plan, and it is understood there is miscommunication between the network and the members regarding the ongoing role and responsibilities</w:t>
      </w:r>
      <w:r w:rsidR="00E00DAC">
        <w:rPr>
          <w:rFonts w:ascii="Times New Roman" w:hAnsi="Times New Roman" w:cs="Times New Roman"/>
        </w:rPr>
        <w:t xml:space="preserve"> with future strategic directions</w:t>
      </w:r>
      <w:r>
        <w:rPr>
          <w:rFonts w:ascii="Times New Roman" w:hAnsi="Times New Roman" w:cs="Times New Roman"/>
        </w:rPr>
        <w:t xml:space="preserve">. The restriction of data can also be a range of factors, such as the NS data sharing policy as HIV/AIDs is a sensitive topic and other national requirements. </w:t>
      </w:r>
      <w:r w:rsidR="00E00DAC">
        <w:rPr>
          <w:rFonts w:ascii="Times New Roman" w:hAnsi="Times New Roman" w:cs="Times New Roman"/>
          <w:color w:val="000000"/>
        </w:rPr>
        <w:t>Nevertheless</w:t>
      </w:r>
      <w:r w:rsidR="00E00DAC" w:rsidRPr="00E00DAC">
        <w:rPr>
          <w:rFonts w:ascii="Times New Roman" w:hAnsi="Times New Roman" w:cs="Times New Roman"/>
          <w:color w:val="000000"/>
        </w:rPr>
        <w:t xml:space="preserve">, the ART network should have </w:t>
      </w:r>
      <w:r w:rsidR="00E00DAC">
        <w:rPr>
          <w:rFonts w:ascii="Times New Roman" w:hAnsi="Times New Roman" w:cs="Times New Roman"/>
          <w:color w:val="000000"/>
        </w:rPr>
        <w:t>periodically assessed</w:t>
      </w:r>
      <w:r w:rsidR="00E00DAC" w:rsidRPr="00E00DAC">
        <w:rPr>
          <w:rFonts w:ascii="Times New Roman" w:hAnsi="Times New Roman" w:cs="Times New Roman"/>
          <w:color w:val="000000"/>
        </w:rPr>
        <w:t xml:space="preserve"> its effectiveness or impact at some stage to ensure its reliability and sustainability.</w:t>
      </w:r>
      <w:r>
        <w:rPr>
          <w:rFonts w:ascii="Times New Roman" w:hAnsi="Times New Roman" w:cs="Times New Roman"/>
        </w:rPr>
        <w:t xml:space="preserve"> </w:t>
      </w:r>
      <w:r w:rsidR="00E00DAC">
        <w:rPr>
          <w:rFonts w:ascii="Times New Roman" w:hAnsi="Times New Roman" w:cs="Times New Roman"/>
        </w:rPr>
        <w:t xml:space="preserve">This way, the network would have known if the intended targets and goals were being accomplished; however, this needed an active strategic plan for the ART network. </w:t>
      </w:r>
    </w:p>
    <w:p w14:paraId="5ECFCA16" w14:textId="6878DF24" w:rsidR="00E00DAC" w:rsidRDefault="00EB1689" w:rsidP="00FB428C">
      <w:pPr>
        <w:jc w:val="both"/>
        <w:rPr>
          <w:rFonts w:ascii="Times New Roman" w:hAnsi="Times New Roman" w:cs="Times New Roman"/>
        </w:rPr>
      </w:pPr>
      <w:r>
        <w:rPr>
          <w:rFonts w:ascii="Times New Roman" w:hAnsi="Times New Roman" w:cs="Times New Roman"/>
        </w:rPr>
        <w:t xml:space="preserve">The question of having or continuing the ART network </w:t>
      </w:r>
      <w:r w:rsidR="00E00DAC">
        <w:rPr>
          <w:rFonts w:ascii="Times New Roman" w:hAnsi="Times New Roman" w:cs="Times New Roman"/>
        </w:rPr>
        <w:t>can still be questionable. However, in the interest of its members, this review has been timely. The results indicat</w:t>
      </w:r>
      <w:r w:rsidR="00DE6161">
        <w:rPr>
          <w:rFonts w:ascii="Times New Roman" w:hAnsi="Times New Roman" w:cs="Times New Roman"/>
        </w:rPr>
        <w:t>e</w:t>
      </w:r>
      <w:r w:rsidR="00E00DAC">
        <w:rPr>
          <w:rFonts w:ascii="Times New Roman" w:hAnsi="Times New Roman" w:cs="Times New Roman"/>
        </w:rPr>
        <w:t xml:space="preserve"> that the member NS received the highest </w:t>
      </w:r>
      <w:r w:rsidR="00E00DAC" w:rsidRPr="006D5BB2">
        <w:rPr>
          <w:rFonts w:ascii="Times New Roman" w:hAnsi="Times New Roman" w:cs="Times New Roman"/>
        </w:rPr>
        <w:t xml:space="preserve">support </w:t>
      </w:r>
      <w:r w:rsidR="00E00DAC">
        <w:rPr>
          <w:rFonts w:ascii="Times New Roman" w:hAnsi="Times New Roman" w:cs="Times New Roman"/>
        </w:rPr>
        <w:t xml:space="preserve">in </w:t>
      </w:r>
      <w:r w:rsidR="00E00DAC" w:rsidRPr="00E00DAC">
        <w:rPr>
          <w:rFonts w:ascii="Times New Roman" w:hAnsi="Times New Roman" w:cs="Times New Roman"/>
        </w:rPr>
        <w:t>exchanging information material and resources, including funding, collaborative intervention on the NS's program (peer-to-peer support among NSs), and coordination and collaboration at the regional level</w:t>
      </w:r>
      <w:r w:rsidR="00E00DAC">
        <w:rPr>
          <w:rFonts w:ascii="Times New Roman" w:hAnsi="Times New Roman" w:cs="Times New Roman"/>
        </w:rPr>
        <w:t xml:space="preserve">. There is indicative of further support </w:t>
      </w:r>
      <w:r w:rsidR="00E00DAC" w:rsidRPr="006D5BB2">
        <w:rPr>
          <w:rFonts w:ascii="Times New Roman" w:hAnsi="Times New Roman" w:cs="Times New Roman"/>
        </w:rPr>
        <w:t>in coordination and coll</w:t>
      </w:r>
      <w:r w:rsidR="00E00DAC">
        <w:rPr>
          <w:rFonts w:ascii="Times New Roman" w:hAnsi="Times New Roman" w:cs="Times New Roman"/>
        </w:rPr>
        <w:t>abo</w:t>
      </w:r>
      <w:r w:rsidR="00E00DAC" w:rsidRPr="006D5BB2">
        <w:rPr>
          <w:rFonts w:ascii="Times New Roman" w:hAnsi="Times New Roman" w:cs="Times New Roman"/>
        </w:rPr>
        <w:t xml:space="preserve">ration at </w:t>
      </w:r>
      <w:r w:rsidR="00E00DAC">
        <w:rPr>
          <w:rFonts w:ascii="Times New Roman" w:hAnsi="Times New Roman" w:cs="Times New Roman"/>
        </w:rPr>
        <w:t xml:space="preserve">the </w:t>
      </w:r>
      <w:r w:rsidR="00E00DAC" w:rsidRPr="006D5BB2">
        <w:rPr>
          <w:rFonts w:ascii="Times New Roman" w:hAnsi="Times New Roman" w:cs="Times New Roman"/>
        </w:rPr>
        <w:t xml:space="preserve">regional level, </w:t>
      </w:r>
      <w:r w:rsidR="00E00DAC">
        <w:rPr>
          <w:rFonts w:ascii="Times New Roman" w:hAnsi="Times New Roman" w:cs="Times New Roman"/>
        </w:rPr>
        <w:t xml:space="preserve">monitoring and evaluation, </w:t>
      </w:r>
      <w:r w:rsidR="00E00DAC" w:rsidRPr="006D5BB2">
        <w:rPr>
          <w:rFonts w:ascii="Times New Roman" w:hAnsi="Times New Roman" w:cs="Times New Roman"/>
        </w:rPr>
        <w:t>and exchange of information</w:t>
      </w:r>
      <w:r w:rsidR="00E00DAC">
        <w:rPr>
          <w:rFonts w:ascii="Times New Roman" w:hAnsi="Times New Roman" w:cs="Times New Roman"/>
        </w:rPr>
        <w:t xml:space="preserve">. This further support does not need a network but can be scaled to cluster collaboration and integrate into other health networks. There is a solid recommendation to adjust and optimize the establishment of the network structure with precise strategic planning to better adapt to the current needs of various countries, similar to what has been recommended in previous evaluations of the ART network. However, the question is, does the ART has the capacity to develop and implement clear strategic plans and the ability to provide technical support with insufficient funding? If the program lies with the NS as an integrated program or part of the overall health program, </w:t>
      </w:r>
      <w:r w:rsidR="00DD328F" w:rsidRPr="00E00DAC">
        <w:rPr>
          <w:rFonts w:ascii="Times New Roman" w:hAnsi="Times New Roman" w:cs="Times New Roman"/>
        </w:rPr>
        <w:t>there would be more</w:t>
      </w:r>
      <w:r w:rsidR="00E00DAC" w:rsidRPr="00E00DAC">
        <w:rPr>
          <w:rFonts w:ascii="Times New Roman" w:hAnsi="Times New Roman" w:cs="Times New Roman"/>
        </w:rPr>
        <w:t xml:space="preserve"> ownership</w:t>
      </w:r>
      <w:r w:rsidR="00E00DAC">
        <w:rPr>
          <w:rFonts w:ascii="Times New Roman" w:hAnsi="Times New Roman" w:cs="Times New Roman"/>
        </w:rPr>
        <w:t>.</w:t>
      </w:r>
    </w:p>
    <w:p w14:paraId="671F36BD" w14:textId="767CB14E" w:rsidR="00E00DAC" w:rsidRDefault="00DE6161" w:rsidP="00FB428C">
      <w:pPr>
        <w:jc w:val="both"/>
        <w:rPr>
          <w:rFonts w:ascii="Times New Roman" w:hAnsi="Times New Roman" w:cs="Times New Roman"/>
        </w:rPr>
      </w:pPr>
      <w:r>
        <w:rPr>
          <w:rFonts w:ascii="Times New Roman" w:hAnsi="Times New Roman" w:cs="Times New Roman"/>
        </w:rPr>
        <w:t>A more detailed baseline survey is recommended to measure the need for the ART network throughout Asia. This would involve measuring the external support needed from such networks in terms of successful projects implemented with the help of the ART network against their strategic plans. Measuring the impact based on sharing of information, annual activities, and engagement is challenging.</w:t>
      </w:r>
      <w:r w:rsidR="00E00DAC" w:rsidRPr="00E00DAC">
        <w:t xml:space="preserve"> </w:t>
      </w:r>
    </w:p>
    <w:p w14:paraId="5C73B83B" w14:textId="1F28B1D1" w:rsidR="00FB428C" w:rsidRDefault="00FB428C">
      <w:pPr>
        <w:rPr>
          <w:rFonts w:ascii="Times New Roman" w:hAnsi="Times New Roman" w:cs="Times New Roman"/>
        </w:rPr>
      </w:pPr>
      <w:r>
        <w:rPr>
          <w:rFonts w:ascii="Times New Roman" w:hAnsi="Times New Roman" w:cs="Times New Roman"/>
        </w:rPr>
        <w:t xml:space="preserve">There are multiple limitations noted in the review. </w:t>
      </w:r>
      <w:r w:rsidRPr="00FB428C">
        <w:rPr>
          <w:rFonts w:ascii="Times New Roman" w:hAnsi="Times New Roman" w:cs="Times New Roman"/>
          <w:color w:val="000000"/>
        </w:rPr>
        <w:t>Many of these limitations were also reported in earlier evaluations of the ART network.</w:t>
      </w:r>
      <w:r>
        <w:rPr>
          <w:rFonts w:ascii="Times New Roman" w:hAnsi="Times New Roman" w:cs="Times New Roman"/>
        </w:rPr>
        <w:t xml:space="preserve"> </w:t>
      </w:r>
    </w:p>
    <w:p w14:paraId="189F6FBB" w14:textId="664FD7A8" w:rsidR="00FB428C" w:rsidRDefault="00FB428C" w:rsidP="00FB428C">
      <w:pPr>
        <w:pStyle w:val="ListParagraph"/>
        <w:numPr>
          <w:ilvl w:val="0"/>
          <w:numId w:val="6"/>
        </w:numPr>
        <w:jc w:val="both"/>
        <w:rPr>
          <w:rFonts w:ascii="Times New Roman" w:hAnsi="Times New Roman" w:cs="Times New Roman"/>
        </w:rPr>
      </w:pPr>
      <w:r>
        <w:rPr>
          <w:rFonts w:ascii="Times New Roman" w:hAnsi="Times New Roman" w:cs="Times New Roman"/>
        </w:rPr>
        <w:t>Out of the ten active ART members, there was six questionnaire survey response where one NS indicated that they do not implement any activities from the ART network. The seventh member NS was not in the position to respond due to staff turnover and was not in the position to provide current and future directions. The inactive participation in such a review limits the reviewers' understanding of the member NS viewpoint to make an effective decision. However, this also indicates the member NS's lack of commitment and effort towards the ART network for reasons unknown.</w:t>
      </w:r>
    </w:p>
    <w:p w14:paraId="6B0A6A3E" w14:textId="5AAD9608" w:rsidR="00FB428C" w:rsidRPr="00FB428C" w:rsidRDefault="00FB428C" w:rsidP="00FB428C">
      <w:pPr>
        <w:pStyle w:val="ListParagraph"/>
        <w:numPr>
          <w:ilvl w:val="0"/>
          <w:numId w:val="6"/>
        </w:numPr>
        <w:jc w:val="both"/>
        <w:rPr>
          <w:rFonts w:ascii="Times New Roman" w:hAnsi="Times New Roman" w:cs="Times New Roman"/>
        </w:rPr>
      </w:pPr>
      <w:r>
        <w:rPr>
          <w:rFonts w:ascii="Times New Roman" w:hAnsi="Times New Roman" w:cs="Times New Roman"/>
        </w:rPr>
        <w:t xml:space="preserve">The effectiveness of the ART network is challenging to measure as there is no indication of what activities were implemented versus what was achieved. There is also no data from the reviewer's point of view where due to the ART network activities and initiatives, the rate of HIV/AIDs number decreased or service improved overall in any respective member NSs. Therefore, it is not easy to measure the impact and effectiveness of the ART network without any indicators or targets. </w:t>
      </w:r>
    </w:p>
    <w:p w14:paraId="2E7FE1D0" w14:textId="77777777" w:rsidR="00DD328F" w:rsidRDefault="00DD328F" w:rsidP="00E1300A">
      <w:pPr>
        <w:pStyle w:val="Heading1"/>
        <w:numPr>
          <w:ilvl w:val="0"/>
          <w:numId w:val="7"/>
        </w:numPr>
        <w:rPr>
          <w:rFonts w:ascii="Times New Roman" w:hAnsi="Times New Roman" w:cs="Times New Roman"/>
        </w:rPr>
      </w:pPr>
      <w:bookmarkStart w:id="8" w:name="_Toc140577738"/>
      <w:r>
        <w:rPr>
          <w:rFonts w:ascii="Times New Roman" w:hAnsi="Times New Roman" w:cs="Times New Roman"/>
        </w:rPr>
        <w:lastRenderedPageBreak/>
        <w:t>Commendations</w:t>
      </w:r>
      <w:bookmarkEnd w:id="8"/>
      <w:r>
        <w:rPr>
          <w:rFonts w:ascii="Times New Roman" w:hAnsi="Times New Roman" w:cs="Times New Roman"/>
        </w:rPr>
        <w:t xml:space="preserve"> </w:t>
      </w:r>
    </w:p>
    <w:p w14:paraId="1B434A97" w14:textId="77777777" w:rsidR="00DD328F" w:rsidRPr="00DD328F" w:rsidRDefault="00DD328F" w:rsidP="00DD328F">
      <w:pPr>
        <w:pStyle w:val="NoSpacing"/>
        <w:numPr>
          <w:ilvl w:val="0"/>
          <w:numId w:val="17"/>
        </w:numPr>
        <w:jc w:val="both"/>
        <w:rPr>
          <w:rFonts w:ascii="Times New Roman" w:hAnsi="Times New Roman" w:cs="Times New Roman"/>
        </w:rPr>
      </w:pPr>
      <w:r w:rsidRPr="00DD328F">
        <w:rPr>
          <w:rFonts w:ascii="Times New Roman" w:hAnsi="Times New Roman" w:cs="Times New Roman"/>
        </w:rPr>
        <w:t>It is impressive to have built and sustained a network for 20 years.</w:t>
      </w:r>
    </w:p>
    <w:p w14:paraId="03F1C91F" w14:textId="1054CAB5" w:rsidR="00DD328F" w:rsidRPr="00DD328F" w:rsidRDefault="00DD328F" w:rsidP="00DD328F">
      <w:pPr>
        <w:pStyle w:val="NoSpacing"/>
        <w:numPr>
          <w:ilvl w:val="0"/>
          <w:numId w:val="17"/>
        </w:numPr>
        <w:jc w:val="both"/>
        <w:rPr>
          <w:rFonts w:ascii="Times New Roman" w:hAnsi="Times New Roman" w:cs="Times New Roman"/>
        </w:rPr>
      </w:pPr>
      <w:r w:rsidRPr="00DD328F">
        <w:rPr>
          <w:rFonts w:ascii="Times New Roman" w:hAnsi="Times New Roman" w:cs="Times New Roman"/>
        </w:rPr>
        <w:t xml:space="preserve">Most members </w:t>
      </w:r>
      <w:r>
        <w:rPr>
          <w:rFonts w:ascii="Times New Roman" w:hAnsi="Times New Roman" w:cs="Times New Roman"/>
        </w:rPr>
        <w:t>were satisfied</w:t>
      </w:r>
      <w:r w:rsidRPr="00DD328F">
        <w:rPr>
          <w:rFonts w:ascii="Times New Roman" w:hAnsi="Times New Roman" w:cs="Times New Roman"/>
        </w:rPr>
        <w:t xml:space="preserve"> with the network's communication practices, citing regular and proactive outreach.</w:t>
      </w:r>
    </w:p>
    <w:p w14:paraId="12328AD2" w14:textId="77777777" w:rsidR="00DD328F" w:rsidRPr="00DD328F" w:rsidRDefault="00DD328F" w:rsidP="00DD328F">
      <w:pPr>
        <w:pStyle w:val="NoSpacing"/>
        <w:numPr>
          <w:ilvl w:val="0"/>
          <w:numId w:val="17"/>
        </w:numPr>
        <w:jc w:val="both"/>
        <w:rPr>
          <w:rFonts w:ascii="Times New Roman" w:hAnsi="Times New Roman" w:cs="Times New Roman"/>
        </w:rPr>
      </w:pPr>
      <w:r w:rsidRPr="00DD328F">
        <w:rPr>
          <w:rFonts w:ascii="Times New Roman" w:hAnsi="Times New Roman" w:cs="Times New Roman"/>
        </w:rPr>
        <w:t>The results show that the network facilitated the successful and efficient exchange of information and skills.</w:t>
      </w:r>
    </w:p>
    <w:p w14:paraId="1AF109CE" w14:textId="41E973A8" w:rsidR="00DD328F" w:rsidRPr="00DD328F" w:rsidRDefault="00DD328F" w:rsidP="00DD328F">
      <w:pPr>
        <w:pStyle w:val="NoSpacing"/>
        <w:numPr>
          <w:ilvl w:val="0"/>
          <w:numId w:val="17"/>
        </w:numPr>
        <w:jc w:val="both"/>
        <w:rPr>
          <w:rFonts w:ascii="Times New Roman" w:hAnsi="Times New Roman" w:cs="Times New Roman"/>
        </w:rPr>
      </w:pPr>
      <w:r w:rsidRPr="00DD328F">
        <w:rPr>
          <w:rFonts w:ascii="Times New Roman" w:hAnsi="Times New Roman" w:cs="Times New Roman"/>
        </w:rPr>
        <w:t xml:space="preserve">The importance of developing work with participation from </w:t>
      </w:r>
      <w:r>
        <w:rPr>
          <w:rFonts w:ascii="Times New Roman" w:hAnsi="Times New Roman" w:cs="Times New Roman"/>
        </w:rPr>
        <w:t>the "Art Network" group members</w:t>
      </w:r>
      <w:r w:rsidRPr="00DD328F">
        <w:rPr>
          <w:rFonts w:ascii="Times New Roman" w:hAnsi="Times New Roman" w:cs="Times New Roman"/>
        </w:rPr>
        <w:t xml:space="preserve"> is recognized.</w:t>
      </w:r>
    </w:p>
    <w:p w14:paraId="457D92B7" w14:textId="564E8FF1" w:rsidR="00DD328F" w:rsidRPr="00DD328F" w:rsidRDefault="00DD328F" w:rsidP="00DD328F">
      <w:pPr>
        <w:pStyle w:val="NoSpacing"/>
        <w:numPr>
          <w:ilvl w:val="0"/>
          <w:numId w:val="17"/>
        </w:numPr>
        <w:jc w:val="both"/>
        <w:rPr>
          <w:rFonts w:ascii="Times New Roman" w:hAnsi="Times New Roman" w:cs="Times New Roman"/>
        </w:rPr>
      </w:pPr>
      <w:r w:rsidRPr="00DD328F">
        <w:rPr>
          <w:rFonts w:ascii="Times New Roman" w:hAnsi="Times New Roman" w:cs="Times New Roman"/>
        </w:rPr>
        <w:t>Despite the challenges</w:t>
      </w:r>
      <w:r>
        <w:rPr>
          <w:rFonts w:ascii="Times New Roman" w:hAnsi="Times New Roman" w:cs="Times New Roman"/>
        </w:rPr>
        <w:t>,</w:t>
      </w:r>
      <w:r w:rsidRPr="00DD328F">
        <w:rPr>
          <w:rFonts w:ascii="Times New Roman" w:hAnsi="Times New Roman" w:cs="Times New Roman"/>
        </w:rPr>
        <w:t xml:space="preserve"> the network continued to exchange information material and resources, collaborated </w:t>
      </w:r>
      <w:r>
        <w:rPr>
          <w:rFonts w:ascii="Times New Roman" w:hAnsi="Times New Roman" w:cs="Times New Roman"/>
        </w:rPr>
        <w:t xml:space="preserve">on </w:t>
      </w:r>
      <w:r w:rsidRPr="00DD328F">
        <w:rPr>
          <w:rFonts w:ascii="Times New Roman" w:hAnsi="Times New Roman" w:cs="Times New Roman"/>
        </w:rPr>
        <w:t xml:space="preserve">intervention </w:t>
      </w:r>
      <w:r>
        <w:rPr>
          <w:rFonts w:ascii="Times New Roman" w:hAnsi="Times New Roman" w:cs="Times New Roman"/>
        </w:rPr>
        <w:t>i</w:t>
      </w:r>
      <w:r w:rsidRPr="00DD328F">
        <w:rPr>
          <w:rFonts w:ascii="Times New Roman" w:hAnsi="Times New Roman" w:cs="Times New Roman"/>
        </w:rPr>
        <w:t>n the NS's program, and coordinat</w:t>
      </w:r>
      <w:r>
        <w:rPr>
          <w:rFonts w:ascii="Times New Roman" w:hAnsi="Times New Roman" w:cs="Times New Roman"/>
        </w:rPr>
        <w:t>ed</w:t>
      </w:r>
      <w:r w:rsidRPr="00DD328F">
        <w:rPr>
          <w:rFonts w:ascii="Times New Roman" w:hAnsi="Times New Roman" w:cs="Times New Roman"/>
        </w:rPr>
        <w:t xml:space="preserve"> and collaboration at the regional level.</w:t>
      </w:r>
    </w:p>
    <w:p w14:paraId="1CB5818E" w14:textId="0D3E6A47" w:rsidR="00A57734" w:rsidRPr="006D5BB2" w:rsidRDefault="00A57734" w:rsidP="00E1300A">
      <w:pPr>
        <w:pStyle w:val="Heading1"/>
        <w:numPr>
          <w:ilvl w:val="0"/>
          <w:numId w:val="7"/>
        </w:numPr>
        <w:rPr>
          <w:rFonts w:ascii="Times New Roman" w:hAnsi="Times New Roman" w:cs="Times New Roman"/>
        </w:rPr>
      </w:pPr>
      <w:bookmarkStart w:id="9" w:name="_Toc140577739"/>
      <w:r w:rsidRPr="006D5BB2">
        <w:rPr>
          <w:rFonts w:ascii="Times New Roman" w:hAnsi="Times New Roman" w:cs="Times New Roman"/>
        </w:rPr>
        <w:t>Recommendations</w:t>
      </w:r>
      <w:bookmarkEnd w:id="9"/>
    </w:p>
    <w:p w14:paraId="716ACAAC" w14:textId="3EB1BCE9" w:rsidR="00A57734" w:rsidRPr="006D5BB2" w:rsidRDefault="00AC3C4F" w:rsidP="00DE6161">
      <w:pPr>
        <w:jc w:val="both"/>
        <w:rPr>
          <w:rFonts w:ascii="Times New Roman" w:hAnsi="Times New Roman" w:cs="Times New Roman"/>
        </w:rPr>
      </w:pPr>
      <w:bookmarkStart w:id="10" w:name="_Hlk139751354"/>
      <w:r w:rsidRPr="006D5BB2">
        <w:rPr>
          <w:rFonts w:ascii="Times New Roman" w:hAnsi="Times New Roman" w:cs="Times New Roman"/>
        </w:rPr>
        <w:t>Based on the</w:t>
      </w:r>
      <w:r w:rsidR="00DE6161">
        <w:rPr>
          <w:rFonts w:ascii="Times New Roman" w:hAnsi="Times New Roman" w:cs="Times New Roman"/>
        </w:rPr>
        <w:t xml:space="preserve"> findings</w:t>
      </w:r>
      <w:r w:rsidRPr="006D5BB2">
        <w:rPr>
          <w:rFonts w:ascii="Times New Roman" w:hAnsi="Times New Roman" w:cs="Times New Roman"/>
        </w:rPr>
        <w:t>, t</w:t>
      </w:r>
      <w:r w:rsidR="00A57734" w:rsidRPr="006D5BB2">
        <w:rPr>
          <w:rFonts w:ascii="Times New Roman" w:hAnsi="Times New Roman" w:cs="Times New Roman"/>
        </w:rPr>
        <w:t xml:space="preserve">he outcome of this review </w:t>
      </w:r>
      <w:r w:rsidR="00DE6161">
        <w:rPr>
          <w:rFonts w:ascii="Times New Roman" w:hAnsi="Times New Roman" w:cs="Times New Roman"/>
        </w:rPr>
        <w:t xml:space="preserve">would like to make two streams of </w:t>
      </w:r>
      <w:r w:rsidR="00A57734" w:rsidRPr="006D5BB2">
        <w:rPr>
          <w:rFonts w:ascii="Times New Roman" w:hAnsi="Times New Roman" w:cs="Times New Roman"/>
        </w:rPr>
        <w:t>recommend</w:t>
      </w:r>
      <w:r w:rsidR="00DE6161">
        <w:rPr>
          <w:rFonts w:ascii="Times New Roman" w:hAnsi="Times New Roman" w:cs="Times New Roman"/>
        </w:rPr>
        <w:t>ation a</w:t>
      </w:r>
      <w:r w:rsidR="00A57734" w:rsidRPr="006D5BB2">
        <w:rPr>
          <w:rFonts w:ascii="Times New Roman" w:hAnsi="Times New Roman" w:cs="Times New Roman"/>
        </w:rPr>
        <w:t>s</w:t>
      </w:r>
      <w:r w:rsidR="00DE6161">
        <w:rPr>
          <w:rFonts w:ascii="Times New Roman" w:hAnsi="Times New Roman" w:cs="Times New Roman"/>
        </w:rPr>
        <w:t xml:space="preserve"> per</w:t>
      </w:r>
      <w:r w:rsidR="00A57734" w:rsidRPr="006D5BB2">
        <w:rPr>
          <w:rFonts w:ascii="Times New Roman" w:hAnsi="Times New Roman" w:cs="Times New Roman"/>
        </w:rPr>
        <w:t xml:space="preserve"> the following:</w:t>
      </w:r>
    </w:p>
    <w:p w14:paraId="452436AA" w14:textId="2AB3459A" w:rsidR="00DE6161" w:rsidRPr="00DE6161" w:rsidRDefault="00DE6161" w:rsidP="00DE6161">
      <w:pPr>
        <w:pStyle w:val="ListParagraph"/>
        <w:numPr>
          <w:ilvl w:val="0"/>
          <w:numId w:val="13"/>
        </w:numPr>
        <w:jc w:val="both"/>
        <w:rPr>
          <w:rFonts w:ascii="Times New Roman" w:hAnsi="Times New Roman" w:cs="Times New Roman"/>
          <w:b/>
          <w:bCs/>
        </w:rPr>
      </w:pPr>
      <w:r w:rsidRPr="00DE6161">
        <w:rPr>
          <w:rFonts w:ascii="Times New Roman" w:hAnsi="Times New Roman" w:cs="Times New Roman"/>
          <w:b/>
          <w:bCs/>
        </w:rPr>
        <w:t>Merge the ART Network</w:t>
      </w:r>
    </w:p>
    <w:p w14:paraId="56C5269A" w14:textId="6363F931" w:rsidR="00DE6161" w:rsidRPr="00DE6161" w:rsidRDefault="00DE6161" w:rsidP="00DE6161">
      <w:pPr>
        <w:pStyle w:val="ListParagraph"/>
        <w:numPr>
          <w:ilvl w:val="0"/>
          <w:numId w:val="14"/>
        </w:numPr>
        <w:jc w:val="both"/>
        <w:rPr>
          <w:rFonts w:ascii="Times New Roman" w:hAnsi="Times New Roman" w:cs="Times New Roman"/>
        </w:rPr>
      </w:pPr>
      <w:r>
        <w:rPr>
          <w:rFonts w:ascii="Times New Roman" w:hAnsi="Times New Roman" w:cs="Times New Roman"/>
        </w:rPr>
        <w:t xml:space="preserve">Merge and integrate with other </w:t>
      </w:r>
      <w:r w:rsidR="00DD328F">
        <w:rPr>
          <w:rFonts w:ascii="Times New Roman" w:hAnsi="Times New Roman" w:cs="Times New Roman"/>
        </w:rPr>
        <w:t>sub-technical working groups of the regional h</w:t>
      </w:r>
      <w:r>
        <w:rPr>
          <w:rFonts w:ascii="Times New Roman" w:hAnsi="Times New Roman" w:cs="Times New Roman"/>
        </w:rPr>
        <w:t>ealth networks - i</w:t>
      </w:r>
      <w:r w:rsidRPr="00DE6161">
        <w:rPr>
          <w:rFonts w:ascii="Times New Roman" w:hAnsi="Times New Roman" w:cs="Times New Roman"/>
        </w:rPr>
        <w:t>ntegrate and increase the scope</w:t>
      </w:r>
      <w:r w:rsidRPr="00DE6161">
        <w:t xml:space="preserve"> </w:t>
      </w:r>
      <w:r w:rsidRPr="00DE6161">
        <w:rPr>
          <w:rFonts w:ascii="Times New Roman" w:hAnsi="Times New Roman" w:cs="Times New Roman"/>
        </w:rPr>
        <w:t>by forming a regional action plan; otherwise, the network will barely survive</w:t>
      </w:r>
      <w:r>
        <w:rPr>
          <w:rFonts w:ascii="Times New Roman" w:hAnsi="Times New Roman" w:cs="Times New Roman"/>
        </w:rPr>
        <w:t>.</w:t>
      </w:r>
    </w:p>
    <w:p w14:paraId="1FCA1E89" w14:textId="77777777" w:rsidR="00DE6161" w:rsidRPr="00DE6161" w:rsidRDefault="00DE6161" w:rsidP="00DE6161">
      <w:pPr>
        <w:pStyle w:val="ListParagraph"/>
        <w:numPr>
          <w:ilvl w:val="0"/>
          <w:numId w:val="14"/>
        </w:numPr>
        <w:jc w:val="both"/>
        <w:rPr>
          <w:rFonts w:ascii="Times New Roman" w:hAnsi="Times New Roman" w:cs="Times New Roman"/>
        </w:rPr>
      </w:pPr>
      <w:r w:rsidRPr="00DE6161">
        <w:rPr>
          <w:rFonts w:ascii="Times New Roman" w:hAnsi="Times New Roman" w:cs="Times New Roman"/>
        </w:rPr>
        <w:t>The NSs are encouraged to strengthen their partnership with local, regional, and international actors and community networks to build their capacity and resources.</w:t>
      </w:r>
    </w:p>
    <w:p w14:paraId="3E576453" w14:textId="1A0E1E6C" w:rsidR="00DE6161" w:rsidRDefault="00DE6161" w:rsidP="00DE6161">
      <w:pPr>
        <w:pStyle w:val="ListParagraph"/>
        <w:numPr>
          <w:ilvl w:val="0"/>
          <w:numId w:val="14"/>
        </w:numPr>
        <w:jc w:val="both"/>
        <w:rPr>
          <w:rFonts w:ascii="Times New Roman" w:hAnsi="Times New Roman" w:cs="Times New Roman"/>
        </w:rPr>
      </w:pPr>
      <w:r w:rsidRPr="00DE6161">
        <w:rPr>
          <w:rFonts w:ascii="Times New Roman" w:hAnsi="Times New Roman" w:cs="Times New Roman"/>
        </w:rPr>
        <w:t>Since most NSs have built their programs</w:t>
      </w:r>
      <w:r w:rsidRPr="00DE6161">
        <w:t xml:space="preserve"> </w:t>
      </w:r>
      <w:r>
        <w:rPr>
          <w:rFonts w:ascii="Times New Roman" w:hAnsi="Times New Roman" w:cs="Times New Roman"/>
        </w:rPr>
        <w:t>and</w:t>
      </w:r>
      <w:r w:rsidRPr="00DE6161">
        <w:rPr>
          <w:rFonts w:ascii="Times New Roman" w:hAnsi="Times New Roman" w:cs="Times New Roman"/>
        </w:rPr>
        <w:t xml:space="preserve"> seem to have more robust local partnerships and support at the national level, </w:t>
      </w:r>
      <w:r>
        <w:rPr>
          <w:rFonts w:ascii="Times New Roman" w:hAnsi="Times New Roman" w:cs="Times New Roman"/>
        </w:rPr>
        <w:t>they</w:t>
      </w:r>
      <w:r w:rsidRPr="00DE6161">
        <w:rPr>
          <w:rFonts w:ascii="Times New Roman" w:hAnsi="Times New Roman" w:cs="Times New Roman"/>
        </w:rPr>
        <w:t xml:space="preserve"> should be encouraged </w:t>
      </w:r>
      <w:r>
        <w:rPr>
          <w:rFonts w:ascii="Times New Roman" w:hAnsi="Times New Roman" w:cs="Times New Roman"/>
        </w:rPr>
        <w:t>to sustain</w:t>
      </w:r>
      <w:r w:rsidRPr="00DE6161">
        <w:rPr>
          <w:rFonts w:ascii="Times New Roman" w:hAnsi="Times New Roman" w:cs="Times New Roman"/>
        </w:rPr>
        <w:t xml:space="preserve"> the HIV/AIDs program. </w:t>
      </w:r>
    </w:p>
    <w:p w14:paraId="339CBFC3" w14:textId="4FE0849E" w:rsidR="00DE6161" w:rsidRDefault="00DE6161" w:rsidP="00DE6161">
      <w:pPr>
        <w:pStyle w:val="ListParagraph"/>
        <w:numPr>
          <w:ilvl w:val="0"/>
          <w:numId w:val="14"/>
        </w:numPr>
        <w:jc w:val="both"/>
        <w:rPr>
          <w:rFonts w:ascii="Times New Roman" w:hAnsi="Times New Roman" w:cs="Times New Roman"/>
        </w:rPr>
      </w:pPr>
      <w:r w:rsidRPr="00DE6161">
        <w:rPr>
          <w:rFonts w:ascii="Times New Roman" w:hAnsi="Times New Roman" w:cs="Times New Roman"/>
        </w:rPr>
        <w:t>The NSs are encouraged to integrate the HIV/AIDs program with other health programs and localize the support as part of the community-based health programs to be more cost-effective and time-efficient.</w:t>
      </w:r>
    </w:p>
    <w:p w14:paraId="20CE6F6D" w14:textId="77777777" w:rsidR="00DE6161" w:rsidRPr="00DE6161" w:rsidRDefault="00DE6161" w:rsidP="00DE6161">
      <w:pPr>
        <w:pStyle w:val="ListParagraph"/>
        <w:numPr>
          <w:ilvl w:val="0"/>
          <w:numId w:val="14"/>
        </w:numPr>
        <w:jc w:val="both"/>
        <w:rPr>
          <w:rFonts w:ascii="Times New Roman" w:hAnsi="Times New Roman" w:cs="Times New Roman"/>
        </w:rPr>
      </w:pPr>
      <w:r w:rsidRPr="00DE6161">
        <w:rPr>
          <w:rFonts w:ascii="Times New Roman" w:hAnsi="Times New Roman" w:cs="Times New Roman"/>
        </w:rPr>
        <w:t xml:space="preserve">The regional IFRC office should take the technical role to facilitate peer-to-peer support between NSs, sharing resources and information for those NSs in need. </w:t>
      </w:r>
    </w:p>
    <w:p w14:paraId="2A955CF9" w14:textId="77777777" w:rsidR="00DE6161" w:rsidRPr="00DE6161" w:rsidRDefault="00DE6161" w:rsidP="00DE6161">
      <w:pPr>
        <w:pStyle w:val="ListParagraph"/>
        <w:numPr>
          <w:ilvl w:val="0"/>
          <w:numId w:val="14"/>
        </w:numPr>
        <w:jc w:val="both"/>
        <w:rPr>
          <w:rFonts w:ascii="Times New Roman" w:hAnsi="Times New Roman" w:cs="Times New Roman"/>
        </w:rPr>
      </w:pPr>
      <w:r w:rsidRPr="00DE6161">
        <w:rPr>
          <w:rFonts w:ascii="Times New Roman" w:hAnsi="Times New Roman" w:cs="Times New Roman"/>
        </w:rPr>
        <w:t xml:space="preserve">IFRC to facilitate regional action plans and promote data sharing among members. </w:t>
      </w:r>
    </w:p>
    <w:p w14:paraId="71DA36DF" w14:textId="77777777" w:rsidR="00DE6161" w:rsidRPr="00DE6161" w:rsidRDefault="00DE6161" w:rsidP="00DE6161">
      <w:pPr>
        <w:pStyle w:val="ListParagraph"/>
        <w:ind w:left="1440"/>
        <w:jc w:val="both"/>
        <w:rPr>
          <w:rFonts w:ascii="Times New Roman" w:hAnsi="Times New Roman" w:cs="Times New Roman"/>
        </w:rPr>
      </w:pPr>
    </w:p>
    <w:p w14:paraId="46300838" w14:textId="39B092FA" w:rsidR="00DE6161" w:rsidRPr="00DE6161" w:rsidRDefault="00DE6161" w:rsidP="00DE6161">
      <w:pPr>
        <w:pStyle w:val="ListParagraph"/>
        <w:ind w:left="1440"/>
        <w:jc w:val="both"/>
        <w:rPr>
          <w:rFonts w:ascii="Times New Roman" w:hAnsi="Times New Roman" w:cs="Times New Roman"/>
        </w:rPr>
      </w:pPr>
    </w:p>
    <w:p w14:paraId="1A0F7CF9" w14:textId="33A501EC" w:rsidR="00DE6161" w:rsidRPr="00DE6161" w:rsidRDefault="00DE6161" w:rsidP="00DE6161">
      <w:pPr>
        <w:pStyle w:val="ListParagraph"/>
        <w:numPr>
          <w:ilvl w:val="0"/>
          <w:numId w:val="13"/>
        </w:numPr>
        <w:jc w:val="both"/>
        <w:rPr>
          <w:rFonts w:ascii="Times New Roman" w:hAnsi="Times New Roman" w:cs="Times New Roman"/>
          <w:b/>
          <w:bCs/>
        </w:rPr>
      </w:pPr>
      <w:r w:rsidRPr="00DE6161">
        <w:rPr>
          <w:rFonts w:ascii="Times New Roman" w:hAnsi="Times New Roman" w:cs="Times New Roman"/>
          <w:b/>
          <w:bCs/>
        </w:rPr>
        <w:t>Conclude the ART Network</w:t>
      </w:r>
    </w:p>
    <w:p w14:paraId="41E79464" w14:textId="77777777" w:rsidR="00DE6161" w:rsidRDefault="00DE6161" w:rsidP="00DE6161">
      <w:pPr>
        <w:pStyle w:val="ListParagraph"/>
        <w:numPr>
          <w:ilvl w:val="0"/>
          <w:numId w:val="15"/>
        </w:numPr>
        <w:jc w:val="both"/>
        <w:rPr>
          <w:rFonts w:ascii="Times New Roman" w:hAnsi="Times New Roman" w:cs="Times New Roman"/>
        </w:rPr>
      </w:pPr>
      <w:r>
        <w:rPr>
          <w:rFonts w:ascii="Times New Roman" w:hAnsi="Times New Roman" w:cs="Times New Roman"/>
        </w:rPr>
        <w:t>Based on the ongoing financial challenges, lack of commitment from NS, and limited resources, t</w:t>
      </w:r>
      <w:r w:rsidR="00AC3C4F" w:rsidRPr="006D5BB2">
        <w:rPr>
          <w:rFonts w:ascii="Times New Roman" w:hAnsi="Times New Roman" w:cs="Times New Roman"/>
        </w:rPr>
        <w:t xml:space="preserve">he ART Network </w:t>
      </w:r>
      <w:r>
        <w:rPr>
          <w:rFonts w:ascii="Times New Roman" w:hAnsi="Times New Roman" w:cs="Times New Roman"/>
        </w:rPr>
        <w:t>will continue</w:t>
      </w:r>
      <w:r w:rsidR="00AC3C4F" w:rsidRPr="006D5BB2">
        <w:rPr>
          <w:rFonts w:ascii="Times New Roman" w:hAnsi="Times New Roman" w:cs="Times New Roman"/>
        </w:rPr>
        <w:t xml:space="preserve"> to </w:t>
      </w:r>
      <w:r>
        <w:rPr>
          <w:rFonts w:ascii="Times New Roman" w:hAnsi="Times New Roman" w:cs="Times New Roman"/>
        </w:rPr>
        <w:t xml:space="preserve">struggle to </w:t>
      </w:r>
      <w:r w:rsidR="00AC3C4F" w:rsidRPr="006D5BB2">
        <w:rPr>
          <w:rFonts w:ascii="Times New Roman" w:hAnsi="Times New Roman" w:cs="Times New Roman"/>
        </w:rPr>
        <w:t xml:space="preserve">maintain and sustain the </w:t>
      </w:r>
      <w:r w:rsidR="00B25B55">
        <w:rPr>
          <w:rFonts w:ascii="Times New Roman" w:hAnsi="Times New Roman" w:cs="Times New Roman"/>
        </w:rPr>
        <w:t>network's objectives</w:t>
      </w:r>
      <w:r w:rsidR="00AC3C4F" w:rsidRPr="006D5BB2">
        <w:rPr>
          <w:rFonts w:ascii="Times New Roman" w:hAnsi="Times New Roman" w:cs="Times New Roman"/>
        </w:rPr>
        <w:t xml:space="preserve">. </w:t>
      </w:r>
    </w:p>
    <w:p w14:paraId="54B04CAF" w14:textId="58010641" w:rsidR="00E00DAC" w:rsidRDefault="00DE6161" w:rsidP="00DE6161">
      <w:pPr>
        <w:pStyle w:val="ListParagraph"/>
        <w:numPr>
          <w:ilvl w:val="0"/>
          <w:numId w:val="15"/>
        </w:numPr>
        <w:jc w:val="both"/>
        <w:rPr>
          <w:rFonts w:ascii="Times New Roman" w:hAnsi="Times New Roman" w:cs="Times New Roman"/>
        </w:rPr>
      </w:pPr>
      <w:r>
        <w:rPr>
          <w:rFonts w:ascii="Times New Roman" w:hAnsi="Times New Roman" w:cs="Times New Roman"/>
        </w:rPr>
        <w:t>As th</w:t>
      </w:r>
      <w:r w:rsidR="00E00DAC" w:rsidRPr="00DE6161">
        <w:rPr>
          <w:rFonts w:ascii="Times New Roman" w:hAnsi="Times New Roman" w:cs="Times New Roman"/>
        </w:rPr>
        <w:t xml:space="preserve">e network </w:t>
      </w:r>
      <w:r>
        <w:rPr>
          <w:rFonts w:ascii="Times New Roman" w:hAnsi="Times New Roman" w:cs="Times New Roman"/>
        </w:rPr>
        <w:t>concludes, the IFRC should facilitate</w:t>
      </w:r>
      <w:r w:rsidR="00E00DAC" w:rsidRPr="00DE6161">
        <w:rPr>
          <w:rFonts w:ascii="Times New Roman" w:hAnsi="Times New Roman" w:cs="Times New Roman"/>
        </w:rPr>
        <w:t xml:space="preserve"> the NS </w:t>
      </w:r>
      <w:r>
        <w:rPr>
          <w:rFonts w:ascii="Times New Roman" w:hAnsi="Times New Roman" w:cs="Times New Roman"/>
        </w:rPr>
        <w:t xml:space="preserve">to </w:t>
      </w:r>
      <w:r w:rsidR="00E00DAC" w:rsidRPr="00DE6161">
        <w:rPr>
          <w:rFonts w:ascii="Times New Roman" w:hAnsi="Times New Roman" w:cs="Times New Roman"/>
        </w:rPr>
        <w:t xml:space="preserve">join the other local government and non-government roadmaps, regional and international networks, and </w:t>
      </w:r>
      <w:r>
        <w:rPr>
          <w:rFonts w:ascii="Times New Roman" w:hAnsi="Times New Roman" w:cs="Times New Roman"/>
        </w:rPr>
        <w:t>help them align</w:t>
      </w:r>
      <w:r w:rsidR="00E00DAC" w:rsidRPr="00DE6161">
        <w:rPr>
          <w:rFonts w:ascii="Times New Roman" w:hAnsi="Times New Roman" w:cs="Times New Roman"/>
        </w:rPr>
        <w:t xml:space="preserve"> their activities. </w:t>
      </w:r>
    </w:p>
    <w:p w14:paraId="332F941E" w14:textId="7520495D" w:rsidR="00DE6161" w:rsidRPr="00DE6161" w:rsidRDefault="00DE6161" w:rsidP="00DE6161">
      <w:pPr>
        <w:pStyle w:val="ListParagraph"/>
        <w:numPr>
          <w:ilvl w:val="0"/>
          <w:numId w:val="15"/>
        </w:numPr>
        <w:jc w:val="both"/>
        <w:rPr>
          <w:rFonts w:ascii="Times New Roman" w:hAnsi="Times New Roman" w:cs="Times New Roman"/>
        </w:rPr>
      </w:pPr>
      <w:bookmarkStart w:id="11" w:name="_Hlk139751204"/>
      <w:r w:rsidRPr="00DE6161">
        <w:rPr>
          <w:rFonts w:ascii="Times New Roman" w:hAnsi="Times New Roman" w:cs="Times New Roman"/>
        </w:rPr>
        <w:t>The NSs are encouraged to integrate the HIV/AIDs program with other health programs and localize the support as part of the community-based health programs</w:t>
      </w:r>
      <w:r>
        <w:rPr>
          <w:rFonts w:ascii="Times New Roman" w:hAnsi="Times New Roman" w:cs="Times New Roman"/>
        </w:rPr>
        <w:t xml:space="preserve"> to be more cost-effective and time-efficient</w:t>
      </w:r>
      <w:r w:rsidRPr="00DE6161">
        <w:rPr>
          <w:rFonts w:ascii="Times New Roman" w:hAnsi="Times New Roman" w:cs="Times New Roman"/>
        </w:rPr>
        <w:t>.</w:t>
      </w:r>
      <w:bookmarkEnd w:id="11"/>
      <w:r w:rsidRPr="00DE6161">
        <w:rPr>
          <w:rFonts w:ascii="Times New Roman" w:hAnsi="Times New Roman" w:cs="Times New Roman"/>
        </w:rPr>
        <w:t xml:space="preserve"> This approach will also ensure contextualization and program sustainability.</w:t>
      </w:r>
    </w:p>
    <w:p w14:paraId="190278B5" w14:textId="77777777" w:rsidR="00DE6161" w:rsidRDefault="00AC3C4F" w:rsidP="00DE6161">
      <w:pPr>
        <w:pStyle w:val="ListParagraph"/>
        <w:numPr>
          <w:ilvl w:val="0"/>
          <w:numId w:val="15"/>
        </w:numPr>
        <w:jc w:val="both"/>
        <w:rPr>
          <w:rFonts w:ascii="Times New Roman" w:hAnsi="Times New Roman" w:cs="Times New Roman"/>
        </w:rPr>
      </w:pPr>
      <w:bookmarkStart w:id="12" w:name="_Hlk139751309"/>
      <w:r w:rsidRPr="00DE6161">
        <w:rPr>
          <w:rFonts w:ascii="Times New Roman" w:hAnsi="Times New Roman" w:cs="Times New Roman"/>
        </w:rPr>
        <w:t xml:space="preserve">The regional IFRC office </w:t>
      </w:r>
      <w:r w:rsidR="00DE6161">
        <w:rPr>
          <w:rFonts w:ascii="Times New Roman" w:hAnsi="Times New Roman" w:cs="Times New Roman"/>
        </w:rPr>
        <w:t>should</w:t>
      </w:r>
      <w:r w:rsidR="00B25B55" w:rsidRPr="00DE6161">
        <w:rPr>
          <w:rFonts w:ascii="Times New Roman" w:hAnsi="Times New Roman" w:cs="Times New Roman"/>
        </w:rPr>
        <w:t xml:space="preserve"> take the technical role to facilitate peer-to-peer support between NSs, sharing</w:t>
      </w:r>
      <w:r w:rsidRPr="00DE6161">
        <w:rPr>
          <w:rFonts w:ascii="Times New Roman" w:hAnsi="Times New Roman" w:cs="Times New Roman"/>
        </w:rPr>
        <w:t xml:space="preserve"> resources and information for those NSs in need. </w:t>
      </w:r>
    </w:p>
    <w:p w14:paraId="5CFE138A" w14:textId="38791AB6" w:rsidR="00AC3C4F" w:rsidRPr="00DE6161" w:rsidRDefault="00AC3C4F" w:rsidP="00DE6161">
      <w:pPr>
        <w:pStyle w:val="ListParagraph"/>
        <w:numPr>
          <w:ilvl w:val="0"/>
          <w:numId w:val="15"/>
        </w:numPr>
        <w:jc w:val="both"/>
        <w:rPr>
          <w:rFonts w:ascii="Times New Roman" w:hAnsi="Times New Roman" w:cs="Times New Roman"/>
        </w:rPr>
      </w:pPr>
      <w:r w:rsidRPr="00DE6161">
        <w:rPr>
          <w:rFonts w:ascii="Times New Roman" w:hAnsi="Times New Roman" w:cs="Times New Roman"/>
        </w:rPr>
        <w:t xml:space="preserve">IFRC to facilitate regional action plans and promote data sharing among members. </w:t>
      </w:r>
    </w:p>
    <w:bookmarkEnd w:id="10"/>
    <w:bookmarkEnd w:id="12"/>
    <w:p w14:paraId="302CDD72" w14:textId="77777777" w:rsidR="00A57734" w:rsidRPr="006D5BB2" w:rsidRDefault="00A57734">
      <w:pPr>
        <w:rPr>
          <w:rFonts w:ascii="Times New Roman" w:hAnsi="Times New Roman" w:cs="Times New Roman"/>
        </w:rPr>
      </w:pPr>
    </w:p>
    <w:p w14:paraId="161F11BE" w14:textId="15E5E91E" w:rsidR="00A57734" w:rsidRPr="006D5BB2" w:rsidRDefault="00A57734" w:rsidP="00E1300A">
      <w:pPr>
        <w:pStyle w:val="Heading1"/>
        <w:numPr>
          <w:ilvl w:val="0"/>
          <w:numId w:val="7"/>
        </w:numPr>
        <w:rPr>
          <w:rFonts w:ascii="Times New Roman" w:hAnsi="Times New Roman" w:cs="Times New Roman"/>
        </w:rPr>
      </w:pPr>
      <w:bookmarkStart w:id="13" w:name="_Toc140577740"/>
      <w:r w:rsidRPr="006D5BB2">
        <w:rPr>
          <w:rFonts w:ascii="Times New Roman" w:hAnsi="Times New Roman" w:cs="Times New Roman"/>
        </w:rPr>
        <w:t>Appendix</w:t>
      </w:r>
      <w:bookmarkEnd w:id="13"/>
    </w:p>
    <w:p w14:paraId="2FFCFB8D" w14:textId="18551A1F" w:rsidR="00DE6161" w:rsidRPr="00DD328F" w:rsidRDefault="00DE6161" w:rsidP="00DD328F">
      <w:pPr>
        <w:pStyle w:val="ListParagraph"/>
        <w:numPr>
          <w:ilvl w:val="1"/>
          <w:numId w:val="7"/>
        </w:numPr>
        <w:rPr>
          <w:rFonts w:ascii="Times New Roman" w:hAnsi="Times New Roman" w:cs="Times New Roman"/>
          <w:b/>
          <w:bCs/>
        </w:rPr>
      </w:pPr>
      <w:r w:rsidRPr="00DD328F">
        <w:rPr>
          <w:rFonts w:ascii="Times New Roman" w:hAnsi="Times New Roman" w:cs="Times New Roman"/>
          <w:b/>
          <w:bCs/>
        </w:rPr>
        <w:t>S</w:t>
      </w:r>
      <w:r w:rsidR="00DD328F" w:rsidRPr="00DD328F">
        <w:rPr>
          <w:rFonts w:ascii="Times New Roman" w:hAnsi="Times New Roman" w:cs="Times New Roman"/>
          <w:b/>
          <w:bCs/>
        </w:rPr>
        <w:t>urvey</w:t>
      </w:r>
      <w:r w:rsidRPr="00DD328F">
        <w:rPr>
          <w:rFonts w:ascii="Times New Roman" w:hAnsi="Times New Roman" w:cs="Times New Roman"/>
          <w:b/>
          <w:bCs/>
        </w:rPr>
        <w:t xml:space="preserve"> Questionnaires</w:t>
      </w:r>
    </w:p>
    <w:p w14:paraId="1C53653D" w14:textId="77777777" w:rsidR="00DD328F" w:rsidRPr="00DD328F" w:rsidRDefault="00DD328F" w:rsidP="00DD328F">
      <w:pPr>
        <w:jc w:val="center"/>
        <w:rPr>
          <w:rFonts w:ascii="Calibri" w:eastAsia="Calibri" w:hAnsi="Calibri" w:cs="Calibri"/>
          <w:kern w:val="0"/>
          <w:sz w:val="28"/>
          <w:szCs w:val="28"/>
          <w14:ligatures w14:val="none"/>
        </w:rPr>
      </w:pPr>
      <w:r w:rsidRPr="00DD328F">
        <w:rPr>
          <w:rFonts w:ascii="Calibri" w:eastAsia="Calibri" w:hAnsi="Calibri" w:cs="Calibri"/>
          <w:b/>
          <w:color w:val="000000"/>
          <w:kern w:val="0"/>
          <w:sz w:val="28"/>
          <w:szCs w:val="28"/>
          <w14:ligatures w14:val="none"/>
        </w:rPr>
        <w:t>Questionnaire about the ART network</w:t>
      </w:r>
    </w:p>
    <w:p w14:paraId="465F9B4B" w14:textId="77777777" w:rsidR="00DD328F" w:rsidRPr="00DD328F" w:rsidRDefault="00DD328F" w:rsidP="00DD328F">
      <w:pPr>
        <w:ind w:left="360"/>
        <w:jc w:val="right"/>
        <w:rPr>
          <w:rFonts w:ascii="Calibri" w:eastAsia="Calibri" w:hAnsi="Calibri" w:cs="Calibri"/>
          <w:color w:val="000000"/>
          <w:kern w:val="0"/>
          <w14:ligatures w14:val="none"/>
        </w:rPr>
      </w:pPr>
      <w:r w:rsidRPr="00DD328F">
        <w:rPr>
          <w:rFonts w:ascii="Calibri" w:eastAsia="Calibri" w:hAnsi="Calibri" w:cs="Calibri"/>
          <w:color w:val="000000"/>
          <w:kern w:val="0"/>
          <w14:ligatures w14:val="none"/>
        </w:rPr>
        <w:t xml:space="preserve">Google form: </w:t>
      </w:r>
      <w:hyperlink r:id="rId19">
        <w:r w:rsidRPr="00DD328F">
          <w:rPr>
            <w:rFonts w:ascii="Calibri" w:eastAsia="Calibri" w:hAnsi="Calibri" w:cs="Calibri"/>
            <w:color w:val="0563C1"/>
            <w:kern w:val="0"/>
            <w:u w:val="single"/>
            <w14:ligatures w14:val="none"/>
          </w:rPr>
          <w:t>https://forms.gle/E2GYVNsZx9U5BZGf7</w:t>
        </w:r>
      </w:hyperlink>
    </w:p>
    <w:p w14:paraId="5CD566AF" w14:textId="77777777" w:rsidR="00DD328F" w:rsidRPr="00DD328F" w:rsidRDefault="00DD328F" w:rsidP="00DD328F">
      <w:pPr>
        <w:ind w:left="360"/>
        <w:rPr>
          <w:rFonts w:ascii="Calibri" w:eastAsia="Calibri" w:hAnsi="Calibri" w:cs="Calibri"/>
          <w:color w:val="000000"/>
          <w:kern w:val="0"/>
          <w14:ligatures w14:val="none"/>
        </w:rPr>
      </w:pPr>
    </w:p>
    <w:p w14:paraId="01D12AA2" w14:textId="77777777" w:rsidR="00DD328F" w:rsidRPr="00DD328F" w:rsidRDefault="00DD328F" w:rsidP="00DD328F">
      <w:pPr>
        <w:numPr>
          <w:ilvl w:val="0"/>
          <w:numId w:val="18"/>
        </w:numPr>
        <w:pBdr>
          <w:top w:val="nil"/>
          <w:left w:val="nil"/>
          <w:bottom w:val="nil"/>
          <w:right w:val="nil"/>
          <w:between w:val="nil"/>
        </w:pBdr>
        <w:spacing w:after="0"/>
        <w:rPr>
          <w:rFonts w:ascii="Calibri" w:eastAsia="Calibri" w:hAnsi="Calibri" w:cs="Calibri"/>
          <w:color w:val="000000"/>
          <w:kern w:val="0"/>
          <w14:ligatures w14:val="none"/>
        </w:rPr>
      </w:pPr>
      <w:r w:rsidRPr="00DD328F">
        <w:rPr>
          <w:rFonts w:ascii="Calibri" w:eastAsia="Calibri" w:hAnsi="Calibri" w:cs="Calibri"/>
          <w:kern w:val="0"/>
          <w14:ligatures w14:val="none"/>
        </w:rPr>
        <w:t>Date of the surve</w:t>
      </w:r>
      <w:r w:rsidRPr="00DD328F">
        <w:rPr>
          <w:rFonts w:ascii="Calibri" w:eastAsia="Calibri" w:hAnsi="Calibri" w:cs="Calibri"/>
          <w:color w:val="000000"/>
          <w:kern w:val="0"/>
          <w14:ligatures w14:val="none"/>
        </w:rPr>
        <w:t>y</w:t>
      </w:r>
    </w:p>
    <w:p w14:paraId="505D4146" w14:textId="77777777" w:rsidR="00DD328F" w:rsidRPr="00DD328F" w:rsidRDefault="00DD328F" w:rsidP="00DD328F">
      <w:pPr>
        <w:pBdr>
          <w:top w:val="nil"/>
          <w:left w:val="nil"/>
          <w:bottom w:val="nil"/>
          <w:right w:val="nil"/>
          <w:between w:val="nil"/>
        </w:pBdr>
        <w:spacing w:after="0"/>
        <w:ind w:left="720"/>
        <w:rPr>
          <w:rFonts w:ascii="Calibri" w:eastAsia="Calibri" w:hAnsi="Calibri" w:cs="Calibri"/>
          <w:kern w:val="0"/>
          <w14:ligatures w14:val="none"/>
        </w:rPr>
      </w:pPr>
    </w:p>
    <w:p w14:paraId="249DEBA8" w14:textId="77777777" w:rsidR="00DD328F" w:rsidRPr="00DD328F" w:rsidRDefault="00DD328F" w:rsidP="00DD328F">
      <w:pPr>
        <w:numPr>
          <w:ilvl w:val="0"/>
          <w:numId w:val="18"/>
        </w:numPr>
        <w:pBdr>
          <w:top w:val="nil"/>
          <w:left w:val="nil"/>
          <w:bottom w:val="nil"/>
          <w:right w:val="nil"/>
          <w:between w:val="nil"/>
        </w:pBdr>
        <w:spacing w:after="0"/>
        <w:rPr>
          <w:rFonts w:ascii="Calibri" w:eastAsia="Calibri" w:hAnsi="Calibri" w:cs="Calibri"/>
          <w:color w:val="000000"/>
          <w:kern w:val="0"/>
          <w14:ligatures w14:val="none"/>
        </w:rPr>
      </w:pPr>
      <w:r w:rsidRPr="00DD328F">
        <w:rPr>
          <w:rFonts w:ascii="Calibri" w:eastAsia="Calibri" w:hAnsi="Calibri" w:cs="Calibri"/>
          <w:color w:val="000000"/>
          <w:kern w:val="0"/>
          <w14:ligatures w14:val="none"/>
        </w:rPr>
        <w:t>Name of National Society</w:t>
      </w:r>
    </w:p>
    <w:p w14:paraId="5966529D" w14:textId="77777777" w:rsidR="00DD328F" w:rsidRPr="00DD328F" w:rsidRDefault="00DD328F" w:rsidP="00DD328F">
      <w:pPr>
        <w:pBdr>
          <w:top w:val="nil"/>
          <w:left w:val="nil"/>
          <w:bottom w:val="nil"/>
          <w:right w:val="nil"/>
          <w:between w:val="nil"/>
        </w:pBdr>
        <w:spacing w:after="0"/>
        <w:rPr>
          <w:rFonts w:ascii="Calibri" w:eastAsia="Calibri" w:hAnsi="Calibri" w:cs="Calibri"/>
          <w:kern w:val="0"/>
          <w14:ligatures w14:val="none"/>
        </w:rPr>
      </w:pPr>
    </w:p>
    <w:p w14:paraId="457C2EEC" w14:textId="77777777" w:rsidR="00DD328F" w:rsidRPr="00DD328F" w:rsidRDefault="00DD328F" w:rsidP="00DD328F">
      <w:pPr>
        <w:numPr>
          <w:ilvl w:val="0"/>
          <w:numId w:val="18"/>
        </w:numPr>
        <w:pBdr>
          <w:top w:val="nil"/>
          <w:left w:val="nil"/>
          <w:bottom w:val="nil"/>
          <w:right w:val="nil"/>
          <w:between w:val="nil"/>
        </w:pBdr>
        <w:spacing w:after="0"/>
        <w:rPr>
          <w:rFonts w:ascii="Calibri" w:eastAsia="Calibri" w:hAnsi="Calibri" w:cs="Calibri"/>
          <w:color w:val="000000"/>
          <w:kern w:val="0"/>
          <w14:ligatures w14:val="none"/>
        </w:rPr>
      </w:pPr>
      <w:r w:rsidRPr="00DD328F">
        <w:rPr>
          <w:rFonts w:ascii="Calibri" w:eastAsia="Calibri" w:hAnsi="Calibri" w:cs="Calibri"/>
          <w:color w:val="000000"/>
          <w:kern w:val="0"/>
          <w14:ligatures w14:val="none"/>
        </w:rPr>
        <w:t>Name of Respondent or Representative</w:t>
      </w:r>
    </w:p>
    <w:p w14:paraId="4820DE10" w14:textId="77777777" w:rsidR="00DD328F" w:rsidRPr="00DD328F" w:rsidRDefault="00DD328F" w:rsidP="00DD328F">
      <w:pPr>
        <w:pBdr>
          <w:top w:val="nil"/>
          <w:left w:val="nil"/>
          <w:bottom w:val="nil"/>
          <w:right w:val="nil"/>
          <w:between w:val="nil"/>
        </w:pBdr>
        <w:spacing w:after="0"/>
        <w:ind w:left="720"/>
        <w:rPr>
          <w:rFonts w:ascii="Calibri" w:eastAsia="Calibri" w:hAnsi="Calibri" w:cs="Calibri"/>
          <w:kern w:val="0"/>
          <w14:ligatures w14:val="none"/>
        </w:rPr>
      </w:pPr>
    </w:p>
    <w:p w14:paraId="2FF3ECD9" w14:textId="77777777" w:rsidR="00DD328F" w:rsidRPr="00DD328F" w:rsidRDefault="00DD328F" w:rsidP="00DD328F">
      <w:pPr>
        <w:numPr>
          <w:ilvl w:val="0"/>
          <w:numId w:val="18"/>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Please provide specific examples of NS outcomes and valuable lessons acquired from the ART Network from 2016 to 2023.</w:t>
      </w:r>
    </w:p>
    <w:p w14:paraId="3BD1FCED" w14:textId="77777777" w:rsidR="00DD328F" w:rsidRPr="00DD328F" w:rsidRDefault="00DD328F" w:rsidP="00DD328F">
      <w:pPr>
        <w:pBdr>
          <w:top w:val="nil"/>
          <w:left w:val="nil"/>
          <w:bottom w:val="nil"/>
          <w:right w:val="nil"/>
          <w:between w:val="nil"/>
        </w:pBdr>
        <w:spacing w:after="0" w:line="240" w:lineRule="auto"/>
        <w:ind w:left="720"/>
        <w:rPr>
          <w:rFonts w:ascii="Calibri" w:eastAsia="Calibri" w:hAnsi="Calibri" w:cs="Calibri"/>
          <w:kern w:val="0"/>
          <w14:ligatures w14:val="none"/>
        </w:rPr>
      </w:pPr>
    </w:p>
    <w:p w14:paraId="01E0DD81" w14:textId="77777777" w:rsidR="00DD328F" w:rsidRPr="00DD328F" w:rsidRDefault="00DD328F" w:rsidP="00DD328F">
      <w:pPr>
        <w:numPr>
          <w:ilvl w:val="0"/>
          <w:numId w:val="18"/>
        </w:numPr>
        <w:pBdr>
          <w:top w:val="nil"/>
          <w:left w:val="nil"/>
          <w:bottom w:val="nil"/>
          <w:right w:val="nil"/>
          <w:between w:val="nil"/>
        </w:pBdr>
        <w:spacing w:after="0"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What does the ART Network provide/ has provided to the NS by facilitating:</w:t>
      </w:r>
    </w:p>
    <w:p w14:paraId="2A9E4354" w14:textId="77777777" w:rsidR="00DD328F" w:rsidRPr="00DD328F" w:rsidRDefault="00DD328F" w:rsidP="00DD328F">
      <w:pPr>
        <w:pBdr>
          <w:top w:val="nil"/>
          <w:left w:val="nil"/>
          <w:bottom w:val="nil"/>
          <w:right w:val="nil"/>
          <w:between w:val="nil"/>
        </w:pBdr>
        <w:spacing w:after="0" w:line="240" w:lineRule="auto"/>
        <w:ind w:left="720"/>
        <w:rPr>
          <w:rFonts w:ascii="Calibri" w:eastAsia="Calibri" w:hAnsi="Calibri" w:cs="Calibri"/>
          <w:kern w:val="0"/>
          <w14:ligatures w14:val="none"/>
        </w:rPr>
      </w:pPr>
    </w:p>
    <w:p w14:paraId="1489C077" w14:textId="77777777" w:rsidR="00DD328F" w:rsidRPr="00DD328F" w:rsidRDefault="00DD328F" w:rsidP="00DD328F">
      <w:pPr>
        <w:numPr>
          <w:ilvl w:val="0"/>
          <w:numId w:val="36"/>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Information exchange,</w:t>
      </w:r>
    </w:p>
    <w:p w14:paraId="03A962A3" w14:textId="77777777" w:rsidR="00DD328F" w:rsidRPr="00DD328F" w:rsidRDefault="00DD328F" w:rsidP="00DD328F">
      <w:pPr>
        <w:numPr>
          <w:ilvl w:val="0"/>
          <w:numId w:val="36"/>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Skill development,</w:t>
      </w:r>
    </w:p>
    <w:p w14:paraId="1439ACAF" w14:textId="77777777" w:rsidR="00DD328F" w:rsidRPr="00DD328F" w:rsidRDefault="00DD328F" w:rsidP="00DD328F">
      <w:pPr>
        <w:numPr>
          <w:ilvl w:val="0"/>
          <w:numId w:val="36"/>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Technical support,</w:t>
      </w:r>
    </w:p>
    <w:p w14:paraId="03A26229" w14:textId="77777777" w:rsidR="00DD328F" w:rsidRPr="00DD328F" w:rsidRDefault="00DD328F" w:rsidP="00DD328F">
      <w:pPr>
        <w:numPr>
          <w:ilvl w:val="0"/>
          <w:numId w:val="36"/>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and Knowledge retention</w:t>
      </w:r>
    </w:p>
    <w:p w14:paraId="079C754C" w14:textId="77777777" w:rsidR="00DD328F" w:rsidRPr="00DD328F" w:rsidRDefault="00DD328F" w:rsidP="00DD328F">
      <w:pPr>
        <w:numPr>
          <w:ilvl w:val="0"/>
          <w:numId w:val="36"/>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All of the above</w:t>
      </w:r>
    </w:p>
    <w:p w14:paraId="184C9325" w14:textId="77777777" w:rsidR="00DD328F" w:rsidRPr="00DD328F" w:rsidRDefault="00DD328F" w:rsidP="00DD328F">
      <w:pPr>
        <w:numPr>
          <w:ilvl w:val="0"/>
          <w:numId w:val="36"/>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Others (                                                                          )</w:t>
      </w:r>
    </w:p>
    <w:p w14:paraId="4CB59E33" w14:textId="77777777" w:rsidR="00DD328F" w:rsidRPr="00DD328F" w:rsidRDefault="00DD328F" w:rsidP="00DD328F">
      <w:pPr>
        <w:pBdr>
          <w:top w:val="nil"/>
          <w:left w:val="nil"/>
          <w:bottom w:val="nil"/>
          <w:right w:val="nil"/>
          <w:between w:val="nil"/>
        </w:pBdr>
        <w:spacing w:after="0" w:line="240" w:lineRule="auto"/>
        <w:rPr>
          <w:rFonts w:ascii="Calibri" w:eastAsia="Calibri" w:hAnsi="Calibri" w:cs="Calibri"/>
          <w:kern w:val="0"/>
          <w14:ligatures w14:val="none"/>
        </w:rPr>
      </w:pPr>
    </w:p>
    <w:p w14:paraId="3055CC75" w14:textId="7777777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Please select what best represents the added value of the ART network generated for the NS.</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1125"/>
        <w:gridCol w:w="975"/>
        <w:gridCol w:w="1560"/>
        <w:gridCol w:w="990"/>
        <w:gridCol w:w="1035"/>
      </w:tblGrid>
      <w:tr w:rsidR="00DD328F" w:rsidRPr="00DD328F" w14:paraId="10A0F371" w14:textId="77777777" w:rsidTr="00BC3A02">
        <w:trPr>
          <w:trHeight w:val="597"/>
        </w:trPr>
        <w:tc>
          <w:tcPr>
            <w:tcW w:w="2955" w:type="dxa"/>
            <w:shd w:val="clear" w:color="auto" w:fill="auto"/>
            <w:tcMar>
              <w:top w:w="100" w:type="dxa"/>
              <w:left w:w="100" w:type="dxa"/>
              <w:bottom w:w="100" w:type="dxa"/>
              <w:right w:w="100" w:type="dxa"/>
            </w:tcMar>
          </w:tcPr>
          <w:p w14:paraId="66916949"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125" w:type="dxa"/>
            <w:shd w:val="clear" w:color="auto" w:fill="auto"/>
            <w:tcMar>
              <w:top w:w="100" w:type="dxa"/>
              <w:left w:w="100" w:type="dxa"/>
              <w:bottom w:w="100" w:type="dxa"/>
              <w:right w:w="100" w:type="dxa"/>
            </w:tcMar>
          </w:tcPr>
          <w:p w14:paraId="73810BFA"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Agree</w:t>
            </w:r>
          </w:p>
        </w:tc>
        <w:tc>
          <w:tcPr>
            <w:tcW w:w="975" w:type="dxa"/>
            <w:shd w:val="clear" w:color="auto" w:fill="auto"/>
            <w:tcMar>
              <w:top w:w="100" w:type="dxa"/>
              <w:left w:w="100" w:type="dxa"/>
              <w:bottom w:w="100" w:type="dxa"/>
              <w:right w:w="100" w:type="dxa"/>
            </w:tcMar>
          </w:tcPr>
          <w:p w14:paraId="38B57CB1"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Agree</w:t>
            </w:r>
          </w:p>
        </w:tc>
        <w:tc>
          <w:tcPr>
            <w:tcW w:w="1560" w:type="dxa"/>
            <w:shd w:val="clear" w:color="auto" w:fill="auto"/>
            <w:tcMar>
              <w:top w:w="100" w:type="dxa"/>
              <w:left w:w="100" w:type="dxa"/>
              <w:bottom w:w="100" w:type="dxa"/>
              <w:right w:w="100" w:type="dxa"/>
            </w:tcMar>
          </w:tcPr>
          <w:p w14:paraId="257D6A58"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Neither agree or disagree </w:t>
            </w:r>
          </w:p>
        </w:tc>
        <w:tc>
          <w:tcPr>
            <w:tcW w:w="990" w:type="dxa"/>
            <w:shd w:val="clear" w:color="auto" w:fill="auto"/>
            <w:tcMar>
              <w:top w:w="100" w:type="dxa"/>
              <w:left w:w="100" w:type="dxa"/>
              <w:bottom w:w="100" w:type="dxa"/>
              <w:right w:w="100" w:type="dxa"/>
            </w:tcMar>
          </w:tcPr>
          <w:p w14:paraId="576575DA"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Disagree</w:t>
            </w:r>
          </w:p>
        </w:tc>
        <w:tc>
          <w:tcPr>
            <w:tcW w:w="1035" w:type="dxa"/>
            <w:shd w:val="clear" w:color="auto" w:fill="auto"/>
            <w:tcMar>
              <w:top w:w="100" w:type="dxa"/>
              <w:left w:w="100" w:type="dxa"/>
              <w:bottom w:w="100" w:type="dxa"/>
              <w:right w:w="100" w:type="dxa"/>
            </w:tcMar>
          </w:tcPr>
          <w:p w14:paraId="6A671BC3"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Disagree</w:t>
            </w:r>
          </w:p>
        </w:tc>
      </w:tr>
      <w:tr w:rsidR="00DD328F" w:rsidRPr="00DD328F" w14:paraId="0F4D5954" w14:textId="77777777" w:rsidTr="00BC3A02">
        <w:tc>
          <w:tcPr>
            <w:tcW w:w="2955" w:type="dxa"/>
            <w:shd w:val="clear" w:color="auto" w:fill="auto"/>
            <w:tcMar>
              <w:top w:w="100" w:type="dxa"/>
              <w:left w:w="100" w:type="dxa"/>
              <w:bottom w:w="100" w:type="dxa"/>
              <w:right w:w="100" w:type="dxa"/>
            </w:tcMar>
          </w:tcPr>
          <w:p w14:paraId="09A7E33C" w14:textId="5DCA04AA"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Effectively and efficiently exchanged information</w:t>
            </w:r>
            <w:r>
              <w:rPr>
                <w:rFonts w:ascii="Calibri" w:eastAsia="Calibri" w:hAnsi="Calibri" w:cs="Calibri"/>
                <w:kern w:val="0"/>
                <w14:ligatures w14:val="none"/>
              </w:rPr>
              <w:t>.</w:t>
            </w:r>
            <w:r w:rsidRPr="00DD328F">
              <w:rPr>
                <w:rFonts w:ascii="Calibri" w:eastAsia="Calibri" w:hAnsi="Calibri" w:cs="Calibri"/>
                <w:kern w:val="0"/>
                <w14:ligatures w14:val="none"/>
              </w:rPr>
              <w:t xml:space="preserve"> </w:t>
            </w:r>
          </w:p>
        </w:tc>
        <w:tc>
          <w:tcPr>
            <w:tcW w:w="1125" w:type="dxa"/>
            <w:shd w:val="clear" w:color="auto" w:fill="auto"/>
            <w:tcMar>
              <w:top w:w="100" w:type="dxa"/>
              <w:left w:w="100" w:type="dxa"/>
              <w:bottom w:w="100" w:type="dxa"/>
              <w:right w:w="100" w:type="dxa"/>
            </w:tcMar>
          </w:tcPr>
          <w:p w14:paraId="08C53C95"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75" w:type="dxa"/>
            <w:shd w:val="clear" w:color="auto" w:fill="auto"/>
            <w:tcMar>
              <w:top w:w="100" w:type="dxa"/>
              <w:left w:w="100" w:type="dxa"/>
              <w:bottom w:w="100" w:type="dxa"/>
              <w:right w:w="100" w:type="dxa"/>
            </w:tcMar>
          </w:tcPr>
          <w:p w14:paraId="11B1D40F"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560" w:type="dxa"/>
            <w:shd w:val="clear" w:color="auto" w:fill="auto"/>
            <w:tcMar>
              <w:top w:w="100" w:type="dxa"/>
              <w:left w:w="100" w:type="dxa"/>
              <w:bottom w:w="100" w:type="dxa"/>
              <w:right w:w="100" w:type="dxa"/>
            </w:tcMar>
          </w:tcPr>
          <w:p w14:paraId="6E20F234"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90" w:type="dxa"/>
            <w:shd w:val="clear" w:color="auto" w:fill="auto"/>
            <w:tcMar>
              <w:top w:w="100" w:type="dxa"/>
              <w:left w:w="100" w:type="dxa"/>
              <w:bottom w:w="100" w:type="dxa"/>
              <w:right w:w="100" w:type="dxa"/>
            </w:tcMar>
          </w:tcPr>
          <w:p w14:paraId="00F89BEC"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C8256EB"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4AAAC920" w14:textId="77777777" w:rsidTr="00BC3A02">
        <w:tc>
          <w:tcPr>
            <w:tcW w:w="2955" w:type="dxa"/>
            <w:shd w:val="clear" w:color="auto" w:fill="auto"/>
            <w:tcMar>
              <w:top w:w="100" w:type="dxa"/>
              <w:left w:w="100" w:type="dxa"/>
              <w:bottom w:w="100" w:type="dxa"/>
              <w:right w:w="100" w:type="dxa"/>
            </w:tcMar>
          </w:tcPr>
          <w:p w14:paraId="2568B64C"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ART Network provided the skills</w:t>
            </w:r>
          </w:p>
        </w:tc>
        <w:tc>
          <w:tcPr>
            <w:tcW w:w="1125" w:type="dxa"/>
            <w:shd w:val="clear" w:color="auto" w:fill="auto"/>
            <w:tcMar>
              <w:top w:w="100" w:type="dxa"/>
              <w:left w:w="100" w:type="dxa"/>
              <w:bottom w:w="100" w:type="dxa"/>
              <w:right w:w="100" w:type="dxa"/>
            </w:tcMar>
          </w:tcPr>
          <w:p w14:paraId="3D263FBA"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75" w:type="dxa"/>
            <w:shd w:val="clear" w:color="auto" w:fill="auto"/>
            <w:tcMar>
              <w:top w:w="100" w:type="dxa"/>
              <w:left w:w="100" w:type="dxa"/>
              <w:bottom w:w="100" w:type="dxa"/>
              <w:right w:w="100" w:type="dxa"/>
            </w:tcMar>
          </w:tcPr>
          <w:p w14:paraId="7F678C4C"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560" w:type="dxa"/>
            <w:shd w:val="clear" w:color="auto" w:fill="auto"/>
            <w:tcMar>
              <w:top w:w="100" w:type="dxa"/>
              <w:left w:w="100" w:type="dxa"/>
              <w:bottom w:w="100" w:type="dxa"/>
              <w:right w:w="100" w:type="dxa"/>
            </w:tcMar>
          </w:tcPr>
          <w:p w14:paraId="427E359F"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90" w:type="dxa"/>
            <w:shd w:val="clear" w:color="auto" w:fill="auto"/>
            <w:tcMar>
              <w:top w:w="100" w:type="dxa"/>
              <w:left w:w="100" w:type="dxa"/>
              <w:bottom w:w="100" w:type="dxa"/>
              <w:right w:w="100" w:type="dxa"/>
            </w:tcMar>
          </w:tcPr>
          <w:p w14:paraId="7EDBF1E5"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6DBD5ED"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7331C4A2" w14:textId="77777777" w:rsidTr="00BC3A02">
        <w:tc>
          <w:tcPr>
            <w:tcW w:w="2955" w:type="dxa"/>
            <w:shd w:val="clear" w:color="auto" w:fill="auto"/>
            <w:tcMar>
              <w:top w:w="100" w:type="dxa"/>
              <w:left w:w="100" w:type="dxa"/>
              <w:bottom w:w="100" w:type="dxa"/>
              <w:right w:w="100" w:type="dxa"/>
            </w:tcMar>
          </w:tcPr>
          <w:p w14:paraId="14F2BD46" w14:textId="15D66AC0"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The ART network provided technical </w:t>
            </w:r>
            <w:r>
              <w:rPr>
                <w:rFonts w:ascii="Calibri" w:eastAsia="Calibri" w:hAnsi="Calibri" w:cs="Calibri"/>
                <w:kern w:val="0"/>
                <w14:ligatures w14:val="none"/>
              </w:rPr>
              <w:t>s</w:t>
            </w:r>
            <w:r w:rsidRPr="00DD328F">
              <w:rPr>
                <w:rFonts w:ascii="Calibri" w:eastAsia="Calibri" w:hAnsi="Calibri" w:cs="Calibri"/>
                <w:kern w:val="0"/>
                <w14:ligatures w14:val="none"/>
              </w:rPr>
              <w:t>upport</w:t>
            </w:r>
            <w:r>
              <w:rPr>
                <w:rFonts w:ascii="Calibri" w:eastAsia="Calibri" w:hAnsi="Calibri" w:cs="Calibri"/>
                <w:kern w:val="0"/>
                <w14:ligatures w14:val="none"/>
              </w:rPr>
              <w:t>.</w:t>
            </w:r>
          </w:p>
        </w:tc>
        <w:tc>
          <w:tcPr>
            <w:tcW w:w="1125" w:type="dxa"/>
            <w:shd w:val="clear" w:color="auto" w:fill="auto"/>
            <w:tcMar>
              <w:top w:w="100" w:type="dxa"/>
              <w:left w:w="100" w:type="dxa"/>
              <w:bottom w:w="100" w:type="dxa"/>
              <w:right w:w="100" w:type="dxa"/>
            </w:tcMar>
          </w:tcPr>
          <w:p w14:paraId="3F53E871"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75" w:type="dxa"/>
            <w:shd w:val="clear" w:color="auto" w:fill="auto"/>
            <w:tcMar>
              <w:top w:w="100" w:type="dxa"/>
              <w:left w:w="100" w:type="dxa"/>
              <w:bottom w:w="100" w:type="dxa"/>
              <w:right w:w="100" w:type="dxa"/>
            </w:tcMar>
          </w:tcPr>
          <w:p w14:paraId="110911DE"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560" w:type="dxa"/>
            <w:shd w:val="clear" w:color="auto" w:fill="auto"/>
            <w:tcMar>
              <w:top w:w="100" w:type="dxa"/>
              <w:left w:w="100" w:type="dxa"/>
              <w:bottom w:w="100" w:type="dxa"/>
              <w:right w:w="100" w:type="dxa"/>
            </w:tcMar>
          </w:tcPr>
          <w:p w14:paraId="23FF2AD2"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90" w:type="dxa"/>
            <w:shd w:val="clear" w:color="auto" w:fill="auto"/>
            <w:tcMar>
              <w:top w:w="100" w:type="dxa"/>
              <w:left w:w="100" w:type="dxa"/>
              <w:bottom w:w="100" w:type="dxa"/>
              <w:right w:w="100" w:type="dxa"/>
            </w:tcMar>
          </w:tcPr>
          <w:p w14:paraId="0F1A8479"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0758C2B1"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272B9456" w14:textId="77777777" w:rsidTr="00BC3A02">
        <w:tc>
          <w:tcPr>
            <w:tcW w:w="2955" w:type="dxa"/>
            <w:shd w:val="clear" w:color="auto" w:fill="auto"/>
            <w:tcMar>
              <w:top w:w="100" w:type="dxa"/>
              <w:left w:w="100" w:type="dxa"/>
              <w:bottom w:w="100" w:type="dxa"/>
              <w:right w:w="100" w:type="dxa"/>
            </w:tcMar>
          </w:tcPr>
          <w:p w14:paraId="57516DDE" w14:textId="2A21E173"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ART Network preserved knowledge gained through experience-Retained lesson</w:t>
            </w:r>
            <w:r>
              <w:rPr>
                <w:rFonts w:ascii="Calibri" w:eastAsia="Calibri" w:hAnsi="Calibri" w:cs="Calibri"/>
                <w:kern w:val="0"/>
                <w14:ligatures w14:val="none"/>
              </w:rPr>
              <w:t>s</w:t>
            </w:r>
            <w:r w:rsidRPr="00DD328F">
              <w:rPr>
                <w:rFonts w:ascii="Calibri" w:eastAsia="Calibri" w:hAnsi="Calibri" w:cs="Calibri"/>
                <w:kern w:val="0"/>
                <w14:ligatures w14:val="none"/>
              </w:rPr>
              <w:t xml:space="preserve"> learn</w:t>
            </w:r>
            <w:r>
              <w:rPr>
                <w:rFonts w:ascii="Calibri" w:eastAsia="Calibri" w:hAnsi="Calibri" w:cs="Calibri"/>
                <w:kern w:val="0"/>
                <w14:ligatures w14:val="none"/>
              </w:rPr>
              <w:t>ed.</w:t>
            </w:r>
            <w:r w:rsidRPr="00DD328F">
              <w:rPr>
                <w:rFonts w:ascii="Calibri" w:eastAsia="Calibri" w:hAnsi="Calibri" w:cs="Calibri"/>
                <w:kern w:val="0"/>
                <w14:ligatures w14:val="none"/>
              </w:rPr>
              <w:t xml:space="preserve"> </w:t>
            </w:r>
          </w:p>
        </w:tc>
        <w:tc>
          <w:tcPr>
            <w:tcW w:w="1125" w:type="dxa"/>
            <w:shd w:val="clear" w:color="auto" w:fill="auto"/>
            <w:tcMar>
              <w:top w:w="100" w:type="dxa"/>
              <w:left w:w="100" w:type="dxa"/>
              <w:bottom w:w="100" w:type="dxa"/>
              <w:right w:w="100" w:type="dxa"/>
            </w:tcMar>
          </w:tcPr>
          <w:p w14:paraId="69F0B098"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75" w:type="dxa"/>
            <w:shd w:val="clear" w:color="auto" w:fill="auto"/>
            <w:tcMar>
              <w:top w:w="100" w:type="dxa"/>
              <w:left w:w="100" w:type="dxa"/>
              <w:bottom w:w="100" w:type="dxa"/>
              <w:right w:w="100" w:type="dxa"/>
            </w:tcMar>
          </w:tcPr>
          <w:p w14:paraId="51B393FB"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560" w:type="dxa"/>
            <w:shd w:val="clear" w:color="auto" w:fill="auto"/>
            <w:tcMar>
              <w:top w:w="100" w:type="dxa"/>
              <w:left w:w="100" w:type="dxa"/>
              <w:bottom w:w="100" w:type="dxa"/>
              <w:right w:w="100" w:type="dxa"/>
            </w:tcMar>
          </w:tcPr>
          <w:p w14:paraId="7140D913"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990" w:type="dxa"/>
            <w:shd w:val="clear" w:color="auto" w:fill="auto"/>
            <w:tcMar>
              <w:top w:w="100" w:type="dxa"/>
              <w:left w:w="100" w:type="dxa"/>
              <w:bottom w:w="100" w:type="dxa"/>
              <w:right w:w="100" w:type="dxa"/>
            </w:tcMar>
          </w:tcPr>
          <w:p w14:paraId="5FD4A663"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7C0000CC"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bl>
    <w:p w14:paraId="4DE67564" w14:textId="77777777" w:rsidR="00DD328F" w:rsidRPr="00DD328F" w:rsidRDefault="00DD328F" w:rsidP="00DD328F">
      <w:pPr>
        <w:ind w:left="720"/>
        <w:rPr>
          <w:rFonts w:ascii="Calibri" w:eastAsia="Calibri" w:hAnsi="Calibri" w:cs="Calibri"/>
          <w:kern w:val="0"/>
          <w14:ligatures w14:val="none"/>
        </w:rPr>
      </w:pPr>
    </w:p>
    <w:p w14:paraId="1D32687A" w14:textId="7777777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lastRenderedPageBreak/>
        <w:t xml:space="preserve">Does the ART Network continue to provide NS with valuable resources like exchanging information, developing skills, technical support, and retaining acquired knowledge? </w:t>
      </w:r>
    </w:p>
    <w:p w14:paraId="31DEE06B" w14:textId="77777777" w:rsidR="00DD328F" w:rsidRPr="00DD328F" w:rsidRDefault="00DD328F" w:rsidP="00DD328F">
      <w:pPr>
        <w:numPr>
          <w:ilvl w:val="0"/>
          <w:numId w:val="23"/>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Yes,</w:t>
      </w:r>
    </w:p>
    <w:p w14:paraId="4E544961" w14:textId="77777777" w:rsidR="00DD328F" w:rsidRPr="00DD328F" w:rsidRDefault="00DD328F" w:rsidP="00DD328F">
      <w:pPr>
        <w:numPr>
          <w:ilvl w:val="0"/>
          <w:numId w:val="23"/>
        </w:numPr>
        <w:pBdr>
          <w:top w:val="nil"/>
          <w:left w:val="nil"/>
          <w:bottom w:val="nil"/>
          <w:right w:val="nil"/>
          <w:between w:val="nil"/>
        </w:pBd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No</w:t>
      </w:r>
    </w:p>
    <w:p w14:paraId="128FE648" w14:textId="5908AE1D" w:rsidR="00DD328F" w:rsidRPr="00DD328F" w:rsidRDefault="00DD328F" w:rsidP="00DD328F">
      <w:pPr>
        <w:pBdr>
          <w:top w:val="nil"/>
          <w:left w:val="nil"/>
          <w:bottom w:val="nil"/>
          <w:right w:val="nil"/>
          <w:between w:val="nil"/>
        </w:pBdr>
        <w:spacing w:line="240" w:lineRule="auto"/>
        <w:ind w:left="720"/>
        <w:rPr>
          <w:rFonts w:ascii="Calibri" w:eastAsia="Calibri" w:hAnsi="Calibri" w:cs="Calibri"/>
          <w:kern w:val="0"/>
          <w14:ligatures w14:val="none"/>
        </w:rPr>
      </w:pPr>
      <w:r w:rsidRPr="00DD328F">
        <w:rPr>
          <w:rFonts w:ascii="Calibri" w:eastAsia="Calibri" w:hAnsi="Calibri" w:cs="Calibri"/>
          <w:kern w:val="0"/>
          <w14:ligatures w14:val="none"/>
        </w:rPr>
        <w:t xml:space="preserve">If yes, how often does the ART network share the information before </w:t>
      </w:r>
      <w:r>
        <w:rPr>
          <w:rFonts w:ascii="Calibri" w:eastAsia="Calibri" w:hAnsi="Calibri" w:cs="Calibri"/>
          <w:kern w:val="0"/>
          <w14:ligatures w14:val="none"/>
        </w:rPr>
        <w:t xml:space="preserve">the </w:t>
      </w:r>
      <w:r w:rsidRPr="00DD328F">
        <w:rPr>
          <w:rFonts w:ascii="Calibri" w:eastAsia="Calibri" w:hAnsi="Calibri" w:cs="Calibri"/>
          <w:kern w:val="0"/>
          <w14:ligatures w14:val="none"/>
        </w:rPr>
        <w:t>COVID-19 pandemic?</w:t>
      </w:r>
    </w:p>
    <w:p w14:paraId="35821C0B" w14:textId="77777777" w:rsidR="00DD328F" w:rsidRPr="00DD328F" w:rsidRDefault="00DD328F" w:rsidP="00DD328F">
      <w:pPr>
        <w:numPr>
          <w:ilvl w:val="0"/>
          <w:numId w:val="35"/>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Weekly</w:t>
      </w:r>
    </w:p>
    <w:p w14:paraId="5B7A9B33" w14:textId="77777777" w:rsidR="00DD328F" w:rsidRPr="00DD328F" w:rsidRDefault="00DD328F" w:rsidP="00DD328F">
      <w:pPr>
        <w:numPr>
          <w:ilvl w:val="0"/>
          <w:numId w:val="35"/>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Monthly</w:t>
      </w:r>
    </w:p>
    <w:p w14:paraId="09A0DF21" w14:textId="77777777" w:rsidR="00DD328F" w:rsidRPr="00DD328F" w:rsidRDefault="00DD328F" w:rsidP="00DD328F">
      <w:pPr>
        <w:numPr>
          <w:ilvl w:val="0"/>
          <w:numId w:val="35"/>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Quarterly</w:t>
      </w:r>
    </w:p>
    <w:p w14:paraId="7B9CA22B" w14:textId="77777777" w:rsidR="00DD328F" w:rsidRPr="00DD328F" w:rsidRDefault="00DD328F" w:rsidP="00DD328F">
      <w:pPr>
        <w:numPr>
          <w:ilvl w:val="0"/>
          <w:numId w:val="35"/>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Bi-annually</w:t>
      </w:r>
    </w:p>
    <w:p w14:paraId="430639C4" w14:textId="77777777" w:rsidR="00DD328F" w:rsidRPr="00DD328F" w:rsidRDefault="00DD328F" w:rsidP="00DD328F">
      <w:pPr>
        <w:numPr>
          <w:ilvl w:val="0"/>
          <w:numId w:val="35"/>
        </w:numPr>
        <w:pBdr>
          <w:top w:val="nil"/>
          <w:left w:val="nil"/>
          <w:bottom w:val="nil"/>
          <w:right w:val="nil"/>
          <w:between w:val="nil"/>
        </w:pBd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Annually </w:t>
      </w:r>
    </w:p>
    <w:p w14:paraId="60E2EEA4" w14:textId="77777777" w:rsidR="00DD328F" w:rsidRPr="00DD328F" w:rsidRDefault="00DD328F" w:rsidP="00DD328F">
      <w:pPr>
        <w:pBdr>
          <w:top w:val="nil"/>
          <w:left w:val="nil"/>
          <w:bottom w:val="nil"/>
          <w:right w:val="nil"/>
          <w:between w:val="nil"/>
        </w:pBdr>
        <w:spacing w:line="240" w:lineRule="auto"/>
        <w:ind w:left="720"/>
        <w:rPr>
          <w:rFonts w:ascii="Calibri" w:eastAsia="Calibri" w:hAnsi="Calibri" w:cs="Calibri"/>
          <w:color w:val="000000"/>
          <w:kern w:val="0"/>
          <w14:ligatures w14:val="none"/>
        </w:rPr>
      </w:pPr>
      <w:r w:rsidRPr="00DD328F">
        <w:rPr>
          <w:rFonts w:ascii="Calibri" w:eastAsia="Calibri" w:hAnsi="Calibri" w:cs="Calibri"/>
          <w:kern w:val="0"/>
          <w14:ligatures w14:val="none"/>
        </w:rPr>
        <w:t>If No, explain the reason.</w:t>
      </w:r>
    </w:p>
    <w:p w14:paraId="3527E1A3" w14:textId="266B4D70"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Rate your level of agreement with each statement</w:t>
      </w:r>
      <w:r>
        <w:rPr>
          <w:rFonts w:ascii="Calibri" w:eastAsia="Calibri" w:hAnsi="Calibri" w:cs="Calibri"/>
          <w:kern w:val="0"/>
          <w14:ligatures w14:val="none"/>
        </w:rP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245"/>
        <w:gridCol w:w="1005"/>
        <w:gridCol w:w="1185"/>
        <w:gridCol w:w="1065"/>
        <w:gridCol w:w="1005"/>
      </w:tblGrid>
      <w:tr w:rsidR="00DD328F" w:rsidRPr="00DD328F" w14:paraId="407C338B" w14:textId="77777777" w:rsidTr="00BC3A02">
        <w:tc>
          <w:tcPr>
            <w:tcW w:w="3135" w:type="dxa"/>
            <w:shd w:val="clear" w:color="auto" w:fill="auto"/>
            <w:tcMar>
              <w:top w:w="100" w:type="dxa"/>
              <w:left w:w="100" w:type="dxa"/>
              <w:bottom w:w="100" w:type="dxa"/>
              <w:right w:w="100" w:type="dxa"/>
            </w:tcMar>
          </w:tcPr>
          <w:p w14:paraId="0B48AD8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45" w:type="dxa"/>
            <w:shd w:val="clear" w:color="auto" w:fill="auto"/>
            <w:tcMar>
              <w:top w:w="100" w:type="dxa"/>
              <w:left w:w="100" w:type="dxa"/>
              <w:bottom w:w="100" w:type="dxa"/>
              <w:right w:w="100" w:type="dxa"/>
            </w:tcMar>
          </w:tcPr>
          <w:p w14:paraId="7E34EA54"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agree</w:t>
            </w:r>
          </w:p>
        </w:tc>
        <w:tc>
          <w:tcPr>
            <w:tcW w:w="1005" w:type="dxa"/>
            <w:shd w:val="clear" w:color="auto" w:fill="auto"/>
            <w:tcMar>
              <w:top w:w="100" w:type="dxa"/>
              <w:left w:w="100" w:type="dxa"/>
              <w:bottom w:w="100" w:type="dxa"/>
              <w:right w:w="100" w:type="dxa"/>
            </w:tcMar>
          </w:tcPr>
          <w:p w14:paraId="4F0E88C2"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Agree</w:t>
            </w:r>
          </w:p>
        </w:tc>
        <w:tc>
          <w:tcPr>
            <w:tcW w:w="1185" w:type="dxa"/>
            <w:shd w:val="clear" w:color="auto" w:fill="auto"/>
            <w:tcMar>
              <w:top w:w="100" w:type="dxa"/>
              <w:left w:w="100" w:type="dxa"/>
              <w:bottom w:w="100" w:type="dxa"/>
              <w:right w:w="100" w:type="dxa"/>
            </w:tcMar>
          </w:tcPr>
          <w:p w14:paraId="7BA1583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Neither agree or disagree </w:t>
            </w:r>
          </w:p>
        </w:tc>
        <w:tc>
          <w:tcPr>
            <w:tcW w:w="1065" w:type="dxa"/>
            <w:shd w:val="clear" w:color="auto" w:fill="auto"/>
            <w:tcMar>
              <w:top w:w="100" w:type="dxa"/>
              <w:left w:w="100" w:type="dxa"/>
              <w:bottom w:w="100" w:type="dxa"/>
              <w:right w:w="100" w:type="dxa"/>
            </w:tcMar>
          </w:tcPr>
          <w:p w14:paraId="77C1F25F"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Disagree</w:t>
            </w:r>
          </w:p>
        </w:tc>
        <w:tc>
          <w:tcPr>
            <w:tcW w:w="1005" w:type="dxa"/>
            <w:shd w:val="clear" w:color="auto" w:fill="auto"/>
            <w:tcMar>
              <w:top w:w="100" w:type="dxa"/>
              <w:left w:w="100" w:type="dxa"/>
              <w:bottom w:w="100" w:type="dxa"/>
              <w:right w:w="100" w:type="dxa"/>
            </w:tcMar>
          </w:tcPr>
          <w:p w14:paraId="667C0FEF"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disagree</w:t>
            </w:r>
          </w:p>
        </w:tc>
      </w:tr>
      <w:tr w:rsidR="00DD328F" w:rsidRPr="00DD328F" w14:paraId="24C82745" w14:textId="77777777" w:rsidTr="00BC3A02">
        <w:trPr>
          <w:trHeight w:val="667"/>
        </w:trPr>
        <w:tc>
          <w:tcPr>
            <w:tcW w:w="3135" w:type="dxa"/>
            <w:shd w:val="clear" w:color="auto" w:fill="auto"/>
            <w:tcMar>
              <w:top w:w="100" w:type="dxa"/>
              <w:left w:w="100" w:type="dxa"/>
              <w:bottom w:w="100" w:type="dxa"/>
              <w:right w:w="100" w:type="dxa"/>
            </w:tcMar>
          </w:tcPr>
          <w:p w14:paraId="77D22EAA"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The ART Network always reached out to NS (overall support)</w:t>
            </w:r>
          </w:p>
        </w:tc>
        <w:tc>
          <w:tcPr>
            <w:tcW w:w="1245" w:type="dxa"/>
            <w:shd w:val="clear" w:color="auto" w:fill="auto"/>
            <w:tcMar>
              <w:top w:w="100" w:type="dxa"/>
              <w:left w:w="100" w:type="dxa"/>
              <w:bottom w:w="100" w:type="dxa"/>
              <w:right w:w="100" w:type="dxa"/>
            </w:tcMar>
          </w:tcPr>
          <w:p w14:paraId="5555216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05" w:type="dxa"/>
            <w:shd w:val="clear" w:color="auto" w:fill="auto"/>
            <w:tcMar>
              <w:top w:w="100" w:type="dxa"/>
              <w:left w:w="100" w:type="dxa"/>
              <w:bottom w:w="100" w:type="dxa"/>
              <w:right w:w="100" w:type="dxa"/>
            </w:tcMar>
          </w:tcPr>
          <w:p w14:paraId="3DF01B34"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85" w:type="dxa"/>
            <w:shd w:val="clear" w:color="auto" w:fill="auto"/>
            <w:tcMar>
              <w:top w:w="100" w:type="dxa"/>
              <w:left w:w="100" w:type="dxa"/>
              <w:bottom w:w="100" w:type="dxa"/>
              <w:right w:w="100" w:type="dxa"/>
            </w:tcMar>
          </w:tcPr>
          <w:p w14:paraId="3F50741B"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0C82FDF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05" w:type="dxa"/>
            <w:shd w:val="clear" w:color="auto" w:fill="auto"/>
            <w:tcMar>
              <w:top w:w="100" w:type="dxa"/>
              <w:left w:w="100" w:type="dxa"/>
              <w:bottom w:w="100" w:type="dxa"/>
              <w:right w:w="100" w:type="dxa"/>
            </w:tcMar>
          </w:tcPr>
          <w:p w14:paraId="18558B2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5A8600A4" w14:textId="77777777" w:rsidTr="00BC3A02">
        <w:tc>
          <w:tcPr>
            <w:tcW w:w="3135" w:type="dxa"/>
            <w:shd w:val="clear" w:color="auto" w:fill="auto"/>
            <w:tcMar>
              <w:top w:w="100" w:type="dxa"/>
              <w:left w:w="100" w:type="dxa"/>
              <w:bottom w:w="100" w:type="dxa"/>
              <w:right w:w="100" w:type="dxa"/>
            </w:tcMar>
          </w:tcPr>
          <w:p w14:paraId="2D973C36" w14:textId="30D08C30"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As a</w:t>
            </w:r>
            <w:r>
              <w:rPr>
                <w:rFonts w:ascii="Calibri" w:eastAsia="Calibri" w:hAnsi="Calibri" w:cs="Calibri"/>
                <w:kern w:val="0"/>
                <w14:ligatures w14:val="none"/>
              </w:rPr>
              <w:t>n</w:t>
            </w:r>
            <w:r w:rsidRPr="00DD328F">
              <w:rPr>
                <w:rFonts w:ascii="Calibri" w:eastAsia="Calibri" w:hAnsi="Calibri" w:cs="Calibri"/>
                <w:kern w:val="0"/>
                <w14:ligatures w14:val="none"/>
              </w:rPr>
              <w:t xml:space="preserve"> NS, we reached out to the ART network (overall support)</w:t>
            </w:r>
          </w:p>
        </w:tc>
        <w:tc>
          <w:tcPr>
            <w:tcW w:w="1245" w:type="dxa"/>
            <w:shd w:val="clear" w:color="auto" w:fill="auto"/>
            <w:tcMar>
              <w:top w:w="100" w:type="dxa"/>
              <w:left w:w="100" w:type="dxa"/>
              <w:bottom w:w="100" w:type="dxa"/>
              <w:right w:w="100" w:type="dxa"/>
            </w:tcMar>
          </w:tcPr>
          <w:p w14:paraId="1DEDBBA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05" w:type="dxa"/>
            <w:shd w:val="clear" w:color="auto" w:fill="auto"/>
            <w:tcMar>
              <w:top w:w="100" w:type="dxa"/>
              <w:left w:w="100" w:type="dxa"/>
              <w:bottom w:w="100" w:type="dxa"/>
              <w:right w:w="100" w:type="dxa"/>
            </w:tcMar>
          </w:tcPr>
          <w:p w14:paraId="4445064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85" w:type="dxa"/>
            <w:shd w:val="clear" w:color="auto" w:fill="auto"/>
            <w:tcMar>
              <w:top w:w="100" w:type="dxa"/>
              <w:left w:w="100" w:type="dxa"/>
              <w:bottom w:w="100" w:type="dxa"/>
              <w:right w:w="100" w:type="dxa"/>
            </w:tcMar>
          </w:tcPr>
          <w:p w14:paraId="270EC15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7C1CD204"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05" w:type="dxa"/>
            <w:shd w:val="clear" w:color="auto" w:fill="auto"/>
            <w:tcMar>
              <w:top w:w="100" w:type="dxa"/>
              <w:left w:w="100" w:type="dxa"/>
              <w:bottom w:w="100" w:type="dxa"/>
              <w:right w:w="100" w:type="dxa"/>
            </w:tcMar>
          </w:tcPr>
          <w:p w14:paraId="78B1DD5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3311B724" w14:textId="77777777" w:rsidTr="00BC3A02">
        <w:tc>
          <w:tcPr>
            <w:tcW w:w="3135" w:type="dxa"/>
            <w:shd w:val="clear" w:color="auto" w:fill="auto"/>
            <w:tcMar>
              <w:top w:w="100" w:type="dxa"/>
              <w:left w:w="100" w:type="dxa"/>
              <w:bottom w:w="100" w:type="dxa"/>
              <w:right w:w="100" w:type="dxa"/>
            </w:tcMar>
          </w:tcPr>
          <w:p w14:paraId="61D374E9" w14:textId="4B9EED92"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Spiritual support/advocacy was provided to NS member</w:t>
            </w:r>
            <w:r>
              <w:rPr>
                <w:rFonts w:ascii="Calibri" w:eastAsia="Calibri" w:hAnsi="Calibri" w:cs="Calibri"/>
                <w:kern w:val="0"/>
                <w14:ligatures w14:val="none"/>
              </w:rPr>
              <w:t>s.</w:t>
            </w:r>
          </w:p>
        </w:tc>
        <w:tc>
          <w:tcPr>
            <w:tcW w:w="1245" w:type="dxa"/>
            <w:shd w:val="clear" w:color="auto" w:fill="auto"/>
            <w:tcMar>
              <w:top w:w="100" w:type="dxa"/>
              <w:left w:w="100" w:type="dxa"/>
              <w:bottom w:w="100" w:type="dxa"/>
              <w:right w:w="100" w:type="dxa"/>
            </w:tcMar>
          </w:tcPr>
          <w:p w14:paraId="0838E69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05" w:type="dxa"/>
            <w:shd w:val="clear" w:color="auto" w:fill="auto"/>
            <w:tcMar>
              <w:top w:w="100" w:type="dxa"/>
              <w:left w:w="100" w:type="dxa"/>
              <w:bottom w:w="100" w:type="dxa"/>
              <w:right w:w="100" w:type="dxa"/>
            </w:tcMar>
          </w:tcPr>
          <w:p w14:paraId="09F3D1F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85" w:type="dxa"/>
            <w:shd w:val="clear" w:color="auto" w:fill="auto"/>
            <w:tcMar>
              <w:top w:w="100" w:type="dxa"/>
              <w:left w:w="100" w:type="dxa"/>
              <w:bottom w:w="100" w:type="dxa"/>
              <w:right w:w="100" w:type="dxa"/>
            </w:tcMar>
          </w:tcPr>
          <w:p w14:paraId="69CA4AF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10AAD0F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05" w:type="dxa"/>
            <w:shd w:val="clear" w:color="auto" w:fill="auto"/>
            <w:tcMar>
              <w:top w:w="100" w:type="dxa"/>
              <w:left w:w="100" w:type="dxa"/>
              <w:bottom w:w="100" w:type="dxa"/>
              <w:right w:w="100" w:type="dxa"/>
            </w:tcMar>
          </w:tcPr>
          <w:p w14:paraId="041EF7B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bl>
    <w:p w14:paraId="49ABB87E" w14:textId="77777777" w:rsidR="00DD328F" w:rsidRPr="00DD328F" w:rsidRDefault="00DD328F" w:rsidP="00DD328F">
      <w:pPr>
        <w:pBdr>
          <w:top w:val="nil"/>
          <w:left w:val="nil"/>
          <w:bottom w:val="nil"/>
          <w:right w:val="nil"/>
          <w:between w:val="nil"/>
        </w:pBdr>
        <w:spacing w:line="240" w:lineRule="auto"/>
        <w:ind w:left="720"/>
        <w:rPr>
          <w:rFonts w:ascii="Calibri" w:eastAsia="Calibri" w:hAnsi="Calibri" w:cs="Calibri"/>
          <w:kern w:val="0"/>
          <w14:ligatures w14:val="none"/>
        </w:rPr>
      </w:pPr>
    </w:p>
    <w:p w14:paraId="5BD1A080" w14:textId="338A7E33"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Rate</w:t>
      </w:r>
      <w:r w:rsidRPr="00DD328F">
        <w:rPr>
          <w:rFonts w:ascii="Calibri" w:eastAsia="Calibri" w:hAnsi="Calibri" w:cs="Calibri"/>
          <w:color w:val="000000"/>
          <w:kern w:val="0"/>
          <w14:ligatures w14:val="none"/>
        </w:rPr>
        <w:t xml:space="preserve"> the comm</w:t>
      </w:r>
      <w:r w:rsidRPr="00DD328F">
        <w:rPr>
          <w:rFonts w:ascii="Calibri" w:eastAsia="Calibri" w:hAnsi="Calibri" w:cs="Calibri"/>
          <w:kern w:val="0"/>
          <w14:ligatures w14:val="none"/>
        </w:rPr>
        <w:t>itment and engagement</w:t>
      </w:r>
      <w:r w:rsidRPr="00DD328F">
        <w:rPr>
          <w:rFonts w:ascii="Calibri" w:eastAsia="Calibri" w:hAnsi="Calibri" w:cs="Calibri"/>
          <w:color w:val="000000"/>
          <w:kern w:val="0"/>
          <w14:ligatures w14:val="none"/>
        </w:rPr>
        <w:t xml:space="preserve"> of the ART Network from </w:t>
      </w:r>
      <w:r w:rsidRPr="00DD328F">
        <w:rPr>
          <w:rFonts w:ascii="Calibri" w:eastAsia="Calibri" w:hAnsi="Calibri" w:cs="Calibri"/>
          <w:b/>
          <w:kern w:val="0"/>
          <w:u w:val="single"/>
          <w14:ligatures w14:val="none"/>
        </w:rPr>
        <w:t>1993 to 2018</w:t>
      </w:r>
      <w:r w:rsidRPr="00DD328F">
        <w:rPr>
          <w:rFonts w:ascii="Calibri" w:eastAsia="Calibri" w:hAnsi="Calibri" w:cs="Calibri"/>
          <w:color w:val="000000"/>
          <w:kern w:val="0"/>
          <w14:ligatures w14:val="none"/>
        </w:rPr>
        <w:t xml:space="preserve"> in </w:t>
      </w:r>
      <w:r w:rsidRPr="00DD328F">
        <w:rPr>
          <w:rFonts w:ascii="Calibri" w:eastAsia="Calibri" w:hAnsi="Calibri" w:cs="Calibri"/>
          <w:kern w:val="0"/>
          <w14:ligatures w14:val="none"/>
        </w:rPr>
        <w:t>improving</w:t>
      </w:r>
      <w:r w:rsidRPr="00DD328F">
        <w:rPr>
          <w:rFonts w:ascii="Calibri" w:eastAsia="Calibri" w:hAnsi="Calibri" w:cs="Calibri"/>
          <w:color w:val="000000"/>
          <w:kern w:val="0"/>
          <w14:ligatures w14:val="none"/>
        </w:rPr>
        <w:t xml:space="preserve"> the </w:t>
      </w:r>
      <w:r w:rsidRPr="00DD328F">
        <w:rPr>
          <w:rFonts w:ascii="Calibri" w:eastAsia="Calibri" w:hAnsi="Calibri" w:cs="Calibri"/>
          <w:kern w:val="0"/>
          <w14:ligatures w14:val="none"/>
        </w:rPr>
        <w:t>following?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1095"/>
        <w:gridCol w:w="1035"/>
        <w:gridCol w:w="1260"/>
        <w:gridCol w:w="1200"/>
        <w:gridCol w:w="1035"/>
      </w:tblGrid>
      <w:tr w:rsidR="00DD328F" w:rsidRPr="00DD328F" w14:paraId="34647764" w14:textId="77777777" w:rsidTr="00BC3A02">
        <w:tc>
          <w:tcPr>
            <w:tcW w:w="3015" w:type="dxa"/>
            <w:shd w:val="clear" w:color="auto" w:fill="auto"/>
            <w:tcMar>
              <w:top w:w="100" w:type="dxa"/>
              <w:left w:w="100" w:type="dxa"/>
              <w:bottom w:w="100" w:type="dxa"/>
              <w:right w:w="100" w:type="dxa"/>
            </w:tcMar>
          </w:tcPr>
          <w:p w14:paraId="71CE815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95" w:type="dxa"/>
            <w:shd w:val="clear" w:color="auto" w:fill="auto"/>
            <w:tcMar>
              <w:top w:w="100" w:type="dxa"/>
              <w:left w:w="100" w:type="dxa"/>
              <w:bottom w:w="100" w:type="dxa"/>
              <w:right w:w="100" w:type="dxa"/>
            </w:tcMar>
          </w:tcPr>
          <w:p w14:paraId="1A44A88C"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agree</w:t>
            </w:r>
          </w:p>
        </w:tc>
        <w:tc>
          <w:tcPr>
            <w:tcW w:w="1035" w:type="dxa"/>
            <w:shd w:val="clear" w:color="auto" w:fill="auto"/>
            <w:tcMar>
              <w:top w:w="100" w:type="dxa"/>
              <w:left w:w="100" w:type="dxa"/>
              <w:bottom w:w="100" w:type="dxa"/>
              <w:right w:w="100" w:type="dxa"/>
            </w:tcMar>
          </w:tcPr>
          <w:p w14:paraId="5702B057"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Agree</w:t>
            </w:r>
          </w:p>
        </w:tc>
        <w:tc>
          <w:tcPr>
            <w:tcW w:w="1260" w:type="dxa"/>
            <w:shd w:val="clear" w:color="auto" w:fill="auto"/>
            <w:tcMar>
              <w:top w:w="100" w:type="dxa"/>
              <w:left w:w="100" w:type="dxa"/>
              <w:bottom w:w="100" w:type="dxa"/>
              <w:right w:w="100" w:type="dxa"/>
            </w:tcMar>
          </w:tcPr>
          <w:p w14:paraId="1D33DD43"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Neither agree or disagree </w:t>
            </w:r>
          </w:p>
        </w:tc>
        <w:tc>
          <w:tcPr>
            <w:tcW w:w="1200" w:type="dxa"/>
            <w:shd w:val="clear" w:color="auto" w:fill="auto"/>
            <w:tcMar>
              <w:top w:w="100" w:type="dxa"/>
              <w:left w:w="100" w:type="dxa"/>
              <w:bottom w:w="100" w:type="dxa"/>
              <w:right w:w="100" w:type="dxa"/>
            </w:tcMar>
          </w:tcPr>
          <w:p w14:paraId="69BC1D24"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Disagree</w:t>
            </w:r>
          </w:p>
        </w:tc>
        <w:tc>
          <w:tcPr>
            <w:tcW w:w="1035" w:type="dxa"/>
            <w:shd w:val="clear" w:color="auto" w:fill="auto"/>
            <w:tcMar>
              <w:top w:w="100" w:type="dxa"/>
              <w:left w:w="100" w:type="dxa"/>
              <w:bottom w:w="100" w:type="dxa"/>
              <w:right w:w="100" w:type="dxa"/>
            </w:tcMar>
          </w:tcPr>
          <w:p w14:paraId="70B6EB0E"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disagree</w:t>
            </w:r>
          </w:p>
        </w:tc>
      </w:tr>
      <w:tr w:rsidR="00DD328F" w:rsidRPr="00DD328F" w14:paraId="1CA5868E" w14:textId="77777777" w:rsidTr="00BC3A02">
        <w:tc>
          <w:tcPr>
            <w:tcW w:w="3015" w:type="dxa"/>
            <w:shd w:val="clear" w:color="auto" w:fill="auto"/>
            <w:tcMar>
              <w:top w:w="100" w:type="dxa"/>
              <w:left w:w="100" w:type="dxa"/>
              <w:bottom w:w="100" w:type="dxa"/>
              <w:right w:w="100" w:type="dxa"/>
            </w:tcMar>
          </w:tcPr>
          <w:p w14:paraId="0D45022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Mutual support and professional development opportunities were directly provided</w:t>
            </w:r>
          </w:p>
        </w:tc>
        <w:tc>
          <w:tcPr>
            <w:tcW w:w="1095" w:type="dxa"/>
            <w:shd w:val="clear" w:color="auto" w:fill="auto"/>
            <w:tcMar>
              <w:top w:w="100" w:type="dxa"/>
              <w:left w:w="100" w:type="dxa"/>
              <w:bottom w:w="100" w:type="dxa"/>
              <w:right w:w="100" w:type="dxa"/>
            </w:tcMar>
          </w:tcPr>
          <w:p w14:paraId="2B718A2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3DCE0C8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24C280E4"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54D75E0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653E288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11B07EDD" w14:textId="77777777" w:rsidTr="00BC3A02">
        <w:tc>
          <w:tcPr>
            <w:tcW w:w="3015" w:type="dxa"/>
            <w:shd w:val="clear" w:color="auto" w:fill="auto"/>
            <w:tcMar>
              <w:top w:w="100" w:type="dxa"/>
              <w:left w:w="100" w:type="dxa"/>
              <w:bottom w:w="100" w:type="dxa"/>
              <w:right w:w="100" w:type="dxa"/>
            </w:tcMar>
          </w:tcPr>
          <w:p w14:paraId="1527C251" w14:textId="08FED17A"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exchange of information, best practices</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resources have effectively generated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315650E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76A7F9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2BAD9D3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3E76481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AB94C4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0B512904" w14:textId="77777777" w:rsidTr="00BC3A02">
        <w:tc>
          <w:tcPr>
            <w:tcW w:w="3015" w:type="dxa"/>
            <w:shd w:val="clear" w:color="auto" w:fill="auto"/>
            <w:tcMar>
              <w:top w:w="100" w:type="dxa"/>
              <w:left w:w="100" w:type="dxa"/>
              <w:bottom w:w="100" w:type="dxa"/>
              <w:right w:w="100" w:type="dxa"/>
            </w:tcMar>
          </w:tcPr>
          <w:p w14:paraId="3AFF9ECE" w14:textId="32B6E606"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lastRenderedPageBreak/>
              <w:t>The effectiveness of the HIV/AIDS program in the NS increased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7B7C195A"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62E58DB3"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1B79FD8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32009E74"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CCBA3A0"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68062AFB" w14:textId="77777777" w:rsidTr="00BC3A02">
        <w:tc>
          <w:tcPr>
            <w:tcW w:w="3015" w:type="dxa"/>
            <w:shd w:val="clear" w:color="auto" w:fill="auto"/>
            <w:tcMar>
              <w:top w:w="100" w:type="dxa"/>
              <w:left w:w="100" w:type="dxa"/>
              <w:bottom w:w="100" w:type="dxa"/>
              <w:right w:w="100" w:type="dxa"/>
            </w:tcMar>
          </w:tcPr>
          <w:p w14:paraId="439F238B" w14:textId="2DA35091"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coverage of the HIV/AIDS program in the NS has improved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4B2361F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27720BB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5D38FE5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6E814D2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7179C84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6CA215A2" w14:textId="77777777" w:rsidTr="00BC3A02">
        <w:tc>
          <w:tcPr>
            <w:tcW w:w="3015" w:type="dxa"/>
            <w:shd w:val="clear" w:color="auto" w:fill="auto"/>
            <w:tcMar>
              <w:top w:w="100" w:type="dxa"/>
              <w:left w:w="100" w:type="dxa"/>
              <w:bottom w:w="100" w:type="dxa"/>
              <w:right w:w="100" w:type="dxa"/>
            </w:tcMar>
          </w:tcPr>
          <w:p w14:paraId="4FABC682" w14:textId="6D56A31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quality of the HIV/AIDS program in the NS has improved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0BEB5594"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E3EB4E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26AEED3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1FCF350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6B31B2B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4F5B98E6" w14:textId="77777777" w:rsidTr="00BC3A02">
        <w:tc>
          <w:tcPr>
            <w:tcW w:w="3015" w:type="dxa"/>
            <w:shd w:val="clear" w:color="auto" w:fill="auto"/>
            <w:tcMar>
              <w:top w:w="100" w:type="dxa"/>
              <w:left w:w="100" w:type="dxa"/>
              <w:bottom w:w="100" w:type="dxa"/>
              <w:right w:w="100" w:type="dxa"/>
            </w:tcMar>
          </w:tcPr>
          <w:p w14:paraId="2124CB22" w14:textId="2FBB9015"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visibility of NS</w:t>
            </w:r>
            <w:r>
              <w:rPr>
                <w:rFonts w:ascii="Calibri" w:eastAsia="Calibri" w:hAnsi="Calibri" w:cs="Calibri"/>
                <w:kern w:val="0"/>
                <w14:ligatures w14:val="none"/>
              </w:rPr>
              <w:t>'</w:t>
            </w:r>
            <w:r w:rsidRPr="00DD328F">
              <w:rPr>
                <w:rFonts w:ascii="Calibri" w:eastAsia="Calibri" w:hAnsi="Calibri" w:cs="Calibri"/>
                <w:kern w:val="0"/>
                <w14:ligatures w14:val="none"/>
              </w:rPr>
              <w:t>s work on HIV/AIDS has improved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1B91A4C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3D6A4BF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31F02F7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665AF7E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4AE50773"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bl>
    <w:p w14:paraId="08058C65" w14:textId="77777777" w:rsidR="00DD328F" w:rsidRPr="00DD328F" w:rsidRDefault="00DD328F" w:rsidP="00DD328F">
      <w:pPr>
        <w:pBdr>
          <w:top w:val="nil"/>
          <w:left w:val="nil"/>
          <w:bottom w:val="nil"/>
          <w:right w:val="nil"/>
          <w:between w:val="nil"/>
        </w:pBdr>
        <w:spacing w:line="240" w:lineRule="auto"/>
        <w:ind w:left="720"/>
        <w:rPr>
          <w:rFonts w:ascii="Calibri" w:eastAsia="Calibri" w:hAnsi="Calibri" w:cs="Calibri"/>
          <w:kern w:val="0"/>
          <w14:ligatures w14:val="none"/>
        </w:rPr>
      </w:pPr>
    </w:p>
    <w:p w14:paraId="57E7B430" w14:textId="4AA4ACD1" w:rsidR="00DD328F" w:rsidRPr="00DD328F" w:rsidRDefault="00DD328F" w:rsidP="00DD328F">
      <w:pPr>
        <w:numPr>
          <w:ilvl w:val="0"/>
          <w:numId w:val="18"/>
        </w:num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Rate the commitment and engagement of the ART Network from </w:t>
      </w:r>
      <w:r w:rsidRPr="00DD328F">
        <w:rPr>
          <w:rFonts w:ascii="Calibri" w:eastAsia="Calibri" w:hAnsi="Calibri" w:cs="Calibri"/>
          <w:b/>
          <w:kern w:val="0"/>
          <w:u w:val="single"/>
          <w14:ligatures w14:val="none"/>
        </w:rPr>
        <w:t xml:space="preserve">2019 till May 2023 </w:t>
      </w:r>
      <w:r w:rsidRPr="00DD328F">
        <w:rPr>
          <w:rFonts w:ascii="Calibri" w:eastAsia="Calibri" w:hAnsi="Calibri" w:cs="Calibri"/>
          <w:kern w:val="0"/>
          <w14:ligatures w14:val="none"/>
        </w:rPr>
        <w:t>in improving the following?</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1095"/>
        <w:gridCol w:w="1035"/>
        <w:gridCol w:w="1260"/>
        <w:gridCol w:w="1200"/>
        <w:gridCol w:w="1035"/>
      </w:tblGrid>
      <w:tr w:rsidR="00DD328F" w:rsidRPr="00DD328F" w14:paraId="6CD55602" w14:textId="77777777" w:rsidTr="00BC3A02">
        <w:tc>
          <w:tcPr>
            <w:tcW w:w="3015" w:type="dxa"/>
            <w:shd w:val="clear" w:color="auto" w:fill="auto"/>
            <w:tcMar>
              <w:top w:w="100" w:type="dxa"/>
              <w:left w:w="100" w:type="dxa"/>
              <w:bottom w:w="100" w:type="dxa"/>
              <w:right w:w="100" w:type="dxa"/>
            </w:tcMar>
          </w:tcPr>
          <w:p w14:paraId="4FCB5AAF"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95" w:type="dxa"/>
            <w:shd w:val="clear" w:color="auto" w:fill="auto"/>
            <w:tcMar>
              <w:top w:w="100" w:type="dxa"/>
              <w:left w:w="100" w:type="dxa"/>
              <w:bottom w:w="100" w:type="dxa"/>
              <w:right w:w="100" w:type="dxa"/>
            </w:tcMar>
          </w:tcPr>
          <w:p w14:paraId="4762C3EA"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agree</w:t>
            </w:r>
          </w:p>
        </w:tc>
        <w:tc>
          <w:tcPr>
            <w:tcW w:w="1035" w:type="dxa"/>
            <w:shd w:val="clear" w:color="auto" w:fill="auto"/>
            <w:tcMar>
              <w:top w:w="100" w:type="dxa"/>
              <w:left w:w="100" w:type="dxa"/>
              <w:bottom w:w="100" w:type="dxa"/>
              <w:right w:w="100" w:type="dxa"/>
            </w:tcMar>
          </w:tcPr>
          <w:p w14:paraId="3302C7C4"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Agree</w:t>
            </w:r>
          </w:p>
        </w:tc>
        <w:tc>
          <w:tcPr>
            <w:tcW w:w="1260" w:type="dxa"/>
            <w:shd w:val="clear" w:color="auto" w:fill="auto"/>
            <w:tcMar>
              <w:top w:w="100" w:type="dxa"/>
              <w:left w:w="100" w:type="dxa"/>
              <w:bottom w:w="100" w:type="dxa"/>
              <w:right w:w="100" w:type="dxa"/>
            </w:tcMar>
          </w:tcPr>
          <w:p w14:paraId="0CB6894A"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Neither agree or disagree </w:t>
            </w:r>
          </w:p>
        </w:tc>
        <w:tc>
          <w:tcPr>
            <w:tcW w:w="1200" w:type="dxa"/>
            <w:shd w:val="clear" w:color="auto" w:fill="auto"/>
            <w:tcMar>
              <w:top w:w="100" w:type="dxa"/>
              <w:left w:w="100" w:type="dxa"/>
              <w:bottom w:w="100" w:type="dxa"/>
              <w:right w:w="100" w:type="dxa"/>
            </w:tcMar>
          </w:tcPr>
          <w:p w14:paraId="51BDA29D"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Disagree</w:t>
            </w:r>
          </w:p>
        </w:tc>
        <w:tc>
          <w:tcPr>
            <w:tcW w:w="1035" w:type="dxa"/>
            <w:shd w:val="clear" w:color="auto" w:fill="auto"/>
            <w:tcMar>
              <w:top w:w="100" w:type="dxa"/>
              <w:left w:w="100" w:type="dxa"/>
              <w:bottom w:w="100" w:type="dxa"/>
              <w:right w:w="100" w:type="dxa"/>
            </w:tcMar>
          </w:tcPr>
          <w:p w14:paraId="73144CDB"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Strongly disagree</w:t>
            </w:r>
          </w:p>
        </w:tc>
      </w:tr>
      <w:tr w:rsidR="00DD328F" w:rsidRPr="00DD328F" w14:paraId="4B6BDA4C" w14:textId="77777777" w:rsidTr="00BC3A02">
        <w:tc>
          <w:tcPr>
            <w:tcW w:w="3015" w:type="dxa"/>
            <w:shd w:val="clear" w:color="auto" w:fill="auto"/>
            <w:tcMar>
              <w:top w:w="100" w:type="dxa"/>
              <w:left w:w="100" w:type="dxa"/>
              <w:bottom w:w="100" w:type="dxa"/>
              <w:right w:w="100" w:type="dxa"/>
            </w:tcMar>
          </w:tcPr>
          <w:p w14:paraId="4F516CA8"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Mutual support and professional development opportunities were directly provided</w:t>
            </w:r>
          </w:p>
        </w:tc>
        <w:tc>
          <w:tcPr>
            <w:tcW w:w="1095" w:type="dxa"/>
            <w:shd w:val="clear" w:color="auto" w:fill="auto"/>
            <w:tcMar>
              <w:top w:w="100" w:type="dxa"/>
              <w:left w:w="100" w:type="dxa"/>
              <w:bottom w:w="100" w:type="dxa"/>
              <w:right w:w="100" w:type="dxa"/>
            </w:tcMar>
          </w:tcPr>
          <w:p w14:paraId="01C25276"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16E21BC9"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7B50BA38"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63050322"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25614E1"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478CECB4" w14:textId="77777777" w:rsidTr="00BC3A02">
        <w:tc>
          <w:tcPr>
            <w:tcW w:w="3015" w:type="dxa"/>
            <w:shd w:val="clear" w:color="auto" w:fill="auto"/>
            <w:tcMar>
              <w:top w:w="100" w:type="dxa"/>
              <w:left w:w="100" w:type="dxa"/>
              <w:bottom w:w="100" w:type="dxa"/>
              <w:right w:w="100" w:type="dxa"/>
            </w:tcMar>
          </w:tcPr>
          <w:p w14:paraId="03A2784B" w14:textId="0DD3779E"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exchange of information, best practices</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resources have effectively generated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0AED9131"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6E7C444"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146138C7"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70CBD620"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6E26D6E"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3BFFDD1E" w14:textId="77777777" w:rsidTr="00BC3A02">
        <w:tc>
          <w:tcPr>
            <w:tcW w:w="3015" w:type="dxa"/>
            <w:shd w:val="clear" w:color="auto" w:fill="auto"/>
            <w:tcMar>
              <w:top w:w="100" w:type="dxa"/>
              <w:left w:w="100" w:type="dxa"/>
              <w:bottom w:w="100" w:type="dxa"/>
              <w:right w:w="100" w:type="dxa"/>
            </w:tcMar>
          </w:tcPr>
          <w:p w14:paraId="046183C5" w14:textId="04A0A35F"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effectiveness of the HIV/AIDS program in the NS increased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2C08CFE5"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691C47ED"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7D0030BA"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0B5A436A"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20D8E618"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44A5D982" w14:textId="77777777" w:rsidTr="00BC3A02">
        <w:tc>
          <w:tcPr>
            <w:tcW w:w="3015" w:type="dxa"/>
            <w:shd w:val="clear" w:color="auto" w:fill="auto"/>
            <w:tcMar>
              <w:top w:w="100" w:type="dxa"/>
              <w:left w:w="100" w:type="dxa"/>
              <w:bottom w:w="100" w:type="dxa"/>
              <w:right w:w="100" w:type="dxa"/>
            </w:tcMar>
          </w:tcPr>
          <w:p w14:paraId="61D29CCA" w14:textId="50BE9478"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coverage of the HIV/AIDS program in the NS has improved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67D5E9DE"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1479C67D"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1EC05EE9"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5505DEA5"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5D3B3D27"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5E5B1C7C" w14:textId="77777777" w:rsidTr="00BC3A02">
        <w:tc>
          <w:tcPr>
            <w:tcW w:w="3015" w:type="dxa"/>
            <w:shd w:val="clear" w:color="auto" w:fill="auto"/>
            <w:tcMar>
              <w:top w:w="100" w:type="dxa"/>
              <w:left w:w="100" w:type="dxa"/>
              <w:bottom w:w="100" w:type="dxa"/>
              <w:right w:w="100" w:type="dxa"/>
            </w:tcMar>
          </w:tcPr>
          <w:p w14:paraId="29962FFD" w14:textId="1719B843"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quality of the HIV/AIDS program in the NS has improved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01BBB5A3"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1933CE96"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738915F3"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6D1C0ABA"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67D480B9"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r w:rsidR="00DD328F" w:rsidRPr="00DD328F" w14:paraId="16008DB4" w14:textId="77777777" w:rsidTr="00BC3A02">
        <w:tc>
          <w:tcPr>
            <w:tcW w:w="3015" w:type="dxa"/>
            <w:shd w:val="clear" w:color="auto" w:fill="auto"/>
            <w:tcMar>
              <w:top w:w="100" w:type="dxa"/>
              <w:left w:w="100" w:type="dxa"/>
              <w:bottom w:w="100" w:type="dxa"/>
              <w:right w:w="100" w:type="dxa"/>
            </w:tcMar>
          </w:tcPr>
          <w:p w14:paraId="6860B4BC" w14:textId="0146E05B"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visibility of NS</w:t>
            </w:r>
            <w:r>
              <w:rPr>
                <w:rFonts w:ascii="Calibri" w:eastAsia="Calibri" w:hAnsi="Calibri" w:cs="Calibri"/>
                <w:kern w:val="0"/>
                <w14:ligatures w14:val="none"/>
              </w:rPr>
              <w:t>'</w:t>
            </w:r>
            <w:r w:rsidRPr="00DD328F">
              <w:rPr>
                <w:rFonts w:ascii="Calibri" w:eastAsia="Calibri" w:hAnsi="Calibri" w:cs="Calibri"/>
                <w:kern w:val="0"/>
                <w14:ligatures w14:val="none"/>
              </w:rPr>
              <w:t>s work on HIV/AIDS has improved</w:t>
            </w:r>
            <w:r>
              <w:rPr>
                <w:rFonts w:ascii="Calibri" w:eastAsia="Calibri" w:hAnsi="Calibri" w:cs="Calibri"/>
                <w:kern w:val="0"/>
                <w14:ligatures w14:val="none"/>
              </w:rPr>
              <w:t>.</w:t>
            </w:r>
          </w:p>
        </w:tc>
        <w:tc>
          <w:tcPr>
            <w:tcW w:w="1095" w:type="dxa"/>
            <w:shd w:val="clear" w:color="auto" w:fill="auto"/>
            <w:tcMar>
              <w:top w:w="100" w:type="dxa"/>
              <w:left w:w="100" w:type="dxa"/>
              <w:bottom w:w="100" w:type="dxa"/>
              <w:right w:w="100" w:type="dxa"/>
            </w:tcMar>
          </w:tcPr>
          <w:p w14:paraId="61027B84"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37497462"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60" w:type="dxa"/>
            <w:shd w:val="clear" w:color="auto" w:fill="auto"/>
            <w:tcMar>
              <w:top w:w="100" w:type="dxa"/>
              <w:left w:w="100" w:type="dxa"/>
              <w:bottom w:w="100" w:type="dxa"/>
              <w:right w:w="100" w:type="dxa"/>
            </w:tcMar>
          </w:tcPr>
          <w:p w14:paraId="1802AFFE"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200" w:type="dxa"/>
            <w:shd w:val="clear" w:color="auto" w:fill="auto"/>
            <w:tcMar>
              <w:top w:w="100" w:type="dxa"/>
              <w:left w:w="100" w:type="dxa"/>
              <w:bottom w:w="100" w:type="dxa"/>
              <w:right w:w="100" w:type="dxa"/>
            </w:tcMar>
          </w:tcPr>
          <w:p w14:paraId="3A265554" w14:textId="77777777" w:rsidR="00DD328F" w:rsidRPr="00DD328F" w:rsidRDefault="00DD328F" w:rsidP="00DD328F">
            <w:pPr>
              <w:widowControl w:val="0"/>
              <w:spacing w:after="0" w:line="240" w:lineRule="auto"/>
              <w:rPr>
                <w:rFonts w:ascii="Calibri" w:eastAsia="Calibri" w:hAnsi="Calibri" w:cs="Calibri"/>
                <w:kern w:val="0"/>
                <w14:ligatures w14:val="none"/>
              </w:rPr>
            </w:pPr>
          </w:p>
        </w:tc>
        <w:tc>
          <w:tcPr>
            <w:tcW w:w="1035" w:type="dxa"/>
            <w:shd w:val="clear" w:color="auto" w:fill="auto"/>
            <w:tcMar>
              <w:top w:w="100" w:type="dxa"/>
              <w:left w:w="100" w:type="dxa"/>
              <w:bottom w:w="100" w:type="dxa"/>
              <w:right w:w="100" w:type="dxa"/>
            </w:tcMar>
          </w:tcPr>
          <w:p w14:paraId="6BA437E0" w14:textId="77777777" w:rsidR="00DD328F" w:rsidRPr="00DD328F" w:rsidRDefault="00DD328F" w:rsidP="00DD328F">
            <w:pPr>
              <w:widowControl w:val="0"/>
              <w:spacing w:after="0" w:line="240" w:lineRule="auto"/>
              <w:rPr>
                <w:rFonts w:ascii="Calibri" w:eastAsia="Calibri" w:hAnsi="Calibri" w:cs="Calibri"/>
                <w:kern w:val="0"/>
                <w14:ligatures w14:val="none"/>
              </w:rPr>
            </w:pPr>
          </w:p>
        </w:tc>
      </w:tr>
    </w:tbl>
    <w:p w14:paraId="0E052151" w14:textId="7777777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Select the support your NS received from the ART Network (multiple selections).</w:t>
      </w:r>
    </w:p>
    <w:p w14:paraId="75DBDE77" w14:textId="77777777"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Assessment Needs</w:t>
      </w:r>
    </w:p>
    <w:p w14:paraId="0EF2645C" w14:textId="77777777"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lastRenderedPageBreak/>
        <w:t>Skill Training Needs</w:t>
      </w:r>
    </w:p>
    <w:p w14:paraId="0400CAE8" w14:textId="77777777"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HIV/AIDS workshop</w:t>
      </w:r>
    </w:p>
    <w:p w14:paraId="2D74E393" w14:textId="77777777"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Study Visits</w:t>
      </w:r>
    </w:p>
    <w:p w14:paraId="784B4834" w14:textId="357583AF"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Exchange of information, material</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resources (including funding),</w:t>
      </w:r>
    </w:p>
    <w:p w14:paraId="7B1DEFDE" w14:textId="78499475"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Collaborative intervention on the NS</w:t>
      </w:r>
      <w:r>
        <w:rPr>
          <w:rFonts w:ascii="Calibri" w:eastAsia="Calibri" w:hAnsi="Calibri" w:cs="Calibri"/>
          <w:kern w:val="0"/>
          <w14:ligatures w14:val="none"/>
        </w:rPr>
        <w:t>'</w:t>
      </w:r>
      <w:r w:rsidRPr="00DD328F">
        <w:rPr>
          <w:rFonts w:ascii="Calibri" w:eastAsia="Calibri" w:hAnsi="Calibri" w:cs="Calibri"/>
          <w:kern w:val="0"/>
          <w14:ligatures w14:val="none"/>
        </w:rPr>
        <w:t>s program (peer-to-peer support among NSs)</w:t>
      </w:r>
    </w:p>
    <w:p w14:paraId="468816F4" w14:textId="39D13C13"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Inter-country interventions and programs on issues</w:t>
      </w:r>
    </w:p>
    <w:p w14:paraId="6DE5597E" w14:textId="77777777"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Monitoring and evaluation</w:t>
      </w:r>
    </w:p>
    <w:p w14:paraId="12A72239" w14:textId="2AFA6A36"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Coordination and collaboration at </w:t>
      </w:r>
      <w:r>
        <w:rPr>
          <w:rFonts w:ascii="Calibri" w:eastAsia="Calibri" w:hAnsi="Calibri" w:cs="Calibri"/>
          <w:kern w:val="0"/>
          <w14:ligatures w14:val="none"/>
        </w:rPr>
        <w:t xml:space="preserve">the </w:t>
      </w:r>
      <w:r w:rsidRPr="00DD328F">
        <w:rPr>
          <w:rFonts w:ascii="Calibri" w:eastAsia="Calibri" w:hAnsi="Calibri" w:cs="Calibri"/>
          <w:kern w:val="0"/>
          <w14:ligatures w14:val="none"/>
        </w:rPr>
        <w:t>regional level</w:t>
      </w:r>
    </w:p>
    <w:p w14:paraId="30D8AA77" w14:textId="77777777" w:rsidR="00DD328F" w:rsidRPr="00DD328F" w:rsidRDefault="00DD328F" w:rsidP="00DD328F">
      <w:pPr>
        <w:numPr>
          <w:ilvl w:val="0"/>
          <w:numId w:val="34"/>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Others (please specify)</w:t>
      </w:r>
    </w:p>
    <w:p w14:paraId="03107532" w14:textId="7777777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Does your NS still need the following support in the future?</w:t>
      </w:r>
    </w:p>
    <w:tbl>
      <w:tblPr>
        <w:tblW w:w="8623"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82"/>
        <w:gridCol w:w="1181"/>
        <w:gridCol w:w="1062"/>
        <w:gridCol w:w="1198"/>
      </w:tblGrid>
      <w:tr w:rsidR="00DD328F" w:rsidRPr="00DD328F" w14:paraId="50A3099E" w14:textId="77777777" w:rsidTr="00DD328F">
        <w:trPr>
          <w:trHeight w:val="258"/>
        </w:trPr>
        <w:tc>
          <w:tcPr>
            <w:tcW w:w="5182" w:type="dxa"/>
            <w:shd w:val="clear" w:color="auto" w:fill="auto"/>
            <w:tcMar>
              <w:top w:w="100" w:type="dxa"/>
              <w:left w:w="100" w:type="dxa"/>
              <w:bottom w:w="100" w:type="dxa"/>
              <w:right w:w="100" w:type="dxa"/>
            </w:tcMar>
          </w:tcPr>
          <w:p w14:paraId="48C65DF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81" w:type="dxa"/>
            <w:shd w:val="clear" w:color="auto" w:fill="auto"/>
            <w:tcMar>
              <w:top w:w="100" w:type="dxa"/>
              <w:left w:w="100" w:type="dxa"/>
              <w:bottom w:w="100" w:type="dxa"/>
              <w:right w:w="100" w:type="dxa"/>
            </w:tcMar>
          </w:tcPr>
          <w:p w14:paraId="7D10D31A"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Yes</w:t>
            </w:r>
          </w:p>
        </w:tc>
        <w:tc>
          <w:tcPr>
            <w:tcW w:w="1062" w:type="dxa"/>
            <w:shd w:val="clear" w:color="auto" w:fill="auto"/>
            <w:tcMar>
              <w:top w:w="100" w:type="dxa"/>
              <w:left w:w="100" w:type="dxa"/>
              <w:bottom w:w="100" w:type="dxa"/>
              <w:right w:w="100" w:type="dxa"/>
            </w:tcMar>
          </w:tcPr>
          <w:p w14:paraId="097F99F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No</w:t>
            </w:r>
          </w:p>
        </w:tc>
        <w:tc>
          <w:tcPr>
            <w:tcW w:w="1198" w:type="dxa"/>
            <w:shd w:val="clear" w:color="auto" w:fill="auto"/>
            <w:tcMar>
              <w:top w:w="100" w:type="dxa"/>
              <w:left w:w="100" w:type="dxa"/>
              <w:bottom w:w="100" w:type="dxa"/>
              <w:right w:w="100" w:type="dxa"/>
            </w:tcMar>
          </w:tcPr>
          <w:p w14:paraId="7F43370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Maybe</w:t>
            </w:r>
          </w:p>
        </w:tc>
      </w:tr>
      <w:tr w:rsidR="00DD328F" w:rsidRPr="00DD328F" w14:paraId="12C8ED7E" w14:textId="77777777" w:rsidTr="00DD328F">
        <w:trPr>
          <w:trHeight w:val="303"/>
        </w:trPr>
        <w:tc>
          <w:tcPr>
            <w:tcW w:w="5182" w:type="dxa"/>
            <w:shd w:val="clear" w:color="auto" w:fill="auto"/>
            <w:tcMar>
              <w:top w:w="100" w:type="dxa"/>
              <w:left w:w="100" w:type="dxa"/>
              <w:bottom w:w="100" w:type="dxa"/>
              <w:right w:w="100" w:type="dxa"/>
            </w:tcMar>
          </w:tcPr>
          <w:p w14:paraId="19B4D8D4"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Assessment Needs</w:t>
            </w:r>
          </w:p>
        </w:tc>
        <w:tc>
          <w:tcPr>
            <w:tcW w:w="1181" w:type="dxa"/>
            <w:shd w:val="clear" w:color="auto" w:fill="auto"/>
            <w:tcMar>
              <w:top w:w="100" w:type="dxa"/>
              <w:left w:w="100" w:type="dxa"/>
              <w:bottom w:w="100" w:type="dxa"/>
              <w:right w:w="100" w:type="dxa"/>
            </w:tcMar>
          </w:tcPr>
          <w:p w14:paraId="49EEFC1B"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704A6F6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72A082DB"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2CE84DB3" w14:textId="77777777" w:rsidTr="00DD328F">
        <w:trPr>
          <w:trHeight w:val="285"/>
        </w:trPr>
        <w:tc>
          <w:tcPr>
            <w:tcW w:w="5182" w:type="dxa"/>
            <w:shd w:val="clear" w:color="auto" w:fill="auto"/>
            <w:tcMar>
              <w:top w:w="100" w:type="dxa"/>
              <w:left w:w="100" w:type="dxa"/>
              <w:bottom w:w="100" w:type="dxa"/>
              <w:right w:w="100" w:type="dxa"/>
            </w:tcMar>
          </w:tcPr>
          <w:p w14:paraId="414BBDD6"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Skill Training Needs</w:t>
            </w:r>
          </w:p>
        </w:tc>
        <w:tc>
          <w:tcPr>
            <w:tcW w:w="1181" w:type="dxa"/>
            <w:shd w:val="clear" w:color="auto" w:fill="auto"/>
            <w:tcMar>
              <w:top w:w="100" w:type="dxa"/>
              <w:left w:w="100" w:type="dxa"/>
              <w:bottom w:w="100" w:type="dxa"/>
              <w:right w:w="100" w:type="dxa"/>
            </w:tcMar>
          </w:tcPr>
          <w:p w14:paraId="11BE840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54DBA66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098ACD0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0EDE8CE4" w14:textId="77777777" w:rsidTr="00DD328F">
        <w:trPr>
          <w:trHeight w:val="377"/>
        </w:trPr>
        <w:tc>
          <w:tcPr>
            <w:tcW w:w="5182" w:type="dxa"/>
            <w:shd w:val="clear" w:color="auto" w:fill="auto"/>
            <w:tcMar>
              <w:top w:w="100" w:type="dxa"/>
              <w:left w:w="100" w:type="dxa"/>
              <w:bottom w:w="100" w:type="dxa"/>
              <w:right w:w="100" w:type="dxa"/>
            </w:tcMar>
          </w:tcPr>
          <w:p w14:paraId="66F9A2CB"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HIV/AIDS workshop</w:t>
            </w:r>
          </w:p>
        </w:tc>
        <w:tc>
          <w:tcPr>
            <w:tcW w:w="1181" w:type="dxa"/>
            <w:shd w:val="clear" w:color="auto" w:fill="auto"/>
            <w:tcMar>
              <w:top w:w="100" w:type="dxa"/>
              <w:left w:w="100" w:type="dxa"/>
              <w:bottom w:w="100" w:type="dxa"/>
              <w:right w:w="100" w:type="dxa"/>
            </w:tcMar>
          </w:tcPr>
          <w:p w14:paraId="11E72CA0"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6CA7B8A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7964109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365D7CDC" w14:textId="77777777" w:rsidTr="00DD328F">
        <w:trPr>
          <w:trHeight w:val="207"/>
        </w:trPr>
        <w:tc>
          <w:tcPr>
            <w:tcW w:w="5182" w:type="dxa"/>
            <w:shd w:val="clear" w:color="auto" w:fill="auto"/>
            <w:tcMar>
              <w:top w:w="100" w:type="dxa"/>
              <w:left w:w="100" w:type="dxa"/>
              <w:bottom w:w="100" w:type="dxa"/>
              <w:right w:w="100" w:type="dxa"/>
            </w:tcMar>
          </w:tcPr>
          <w:p w14:paraId="0ACFB450"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Study Visits</w:t>
            </w:r>
          </w:p>
        </w:tc>
        <w:tc>
          <w:tcPr>
            <w:tcW w:w="1181" w:type="dxa"/>
            <w:shd w:val="clear" w:color="auto" w:fill="auto"/>
            <w:tcMar>
              <w:top w:w="100" w:type="dxa"/>
              <w:left w:w="100" w:type="dxa"/>
              <w:bottom w:w="100" w:type="dxa"/>
              <w:right w:w="100" w:type="dxa"/>
            </w:tcMar>
          </w:tcPr>
          <w:p w14:paraId="5D451E5A"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3FAA52D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0439BEE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3154B6BB" w14:textId="77777777" w:rsidTr="00DD328F">
        <w:trPr>
          <w:trHeight w:val="1146"/>
        </w:trPr>
        <w:tc>
          <w:tcPr>
            <w:tcW w:w="5182" w:type="dxa"/>
            <w:shd w:val="clear" w:color="auto" w:fill="auto"/>
            <w:tcMar>
              <w:top w:w="100" w:type="dxa"/>
              <w:left w:w="100" w:type="dxa"/>
              <w:bottom w:w="100" w:type="dxa"/>
              <w:right w:w="100" w:type="dxa"/>
            </w:tcMar>
          </w:tcPr>
          <w:p w14:paraId="3B8BCEB3" w14:textId="5C3E8B4A"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Exchange of information, material</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resources (including funding),</w:t>
            </w:r>
          </w:p>
        </w:tc>
        <w:tc>
          <w:tcPr>
            <w:tcW w:w="1181" w:type="dxa"/>
            <w:shd w:val="clear" w:color="auto" w:fill="auto"/>
            <w:tcMar>
              <w:top w:w="100" w:type="dxa"/>
              <w:left w:w="100" w:type="dxa"/>
              <w:bottom w:w="100" w:type="dxa"/>
              <w:right w:w="100" w:type="dxa"/>
            </w:tcMar>
          </w:tcPr>
          <w:p w14:paraId="7D858D8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07927DF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19F6EFA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6A22D955" w14:textId="77777777" w:rsidTr="00DD328F">
        <w:trPr>
          <w:trHeight w:val="420"/>
        </w:trPr>
        <w:tc>
          <w:tcPr>
            <w:tcW w:w="5182" w:type="dxa"/>
            <w:shd w:val="clear" w:color="auto" w:fill="auto"/>
            <w:tcMar>
              <w:top w:w="100" w:type="dxa"/>
              <w:left w:w="100" w:type="dxa"/>
              <w:bottom w:w="100" w:type="dxa"/>
              <w:right w:w="100" w:type="dxa"/>
            </w:tcMar>
          </w:tcPr>
          <w:p w14:paraId="19F2EE57" w14:textId="3D57615A"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intervention on the NS</w:t>
            </w:r>
            <w:r>
              <w:rPr>
                <w:rFonts w:ascii="Calibri" w:eastAsia="Calibri" w:hAnsi="Calibri" w:cs="Calibri"/>
                <w:kern w:val="0"/>
                <w14:ligatures w14:val="none"/>
              </w:rPr>
              <w:t>'</w:t>
            </w:r>
            <w:r w:rsidRPr="00DD328F">
              <w:rPr>
                <w:rFonts w:ascii="Calibri" w:eastAsia="Calibri" w:hAnsi="Calibri" w:cs="Calibri"/>
                <w:kern w:val="0"/>
                <w14:ligatures w14:val="none"/>
              </w:rPr>
              <w:t>s program (peer-to-peer support among NSs)</w:t>
            </w:r>
          </w:p>
        </w:tc>
        <w:tc>
          <w:tcPr>
            <w:tcW w:w="1181" w:type="dxa"/>
            <w:shd w:val="clear" w:color="auto" w:fill="auto"/>
            <w:tcMar>
              <w:top w:w="100" w:type="dxa"/>
              <w:left w:w="100" w:type="dxa"/>
              <w:bottom w:w="100" w:type="dxa"/>
              <w:right w:w="100" w:type="dxa"/>
            </w:tcMar>
          </w:tcPr>
          <w:p w14:paraId="17AE413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1309C5D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78F856B2"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1E361BCB" w14:textId="77777777" w:rsidTr="00DD328F">
        <w:trPr>
          <w:trHeight w:val="222"/>
        </w:trPr>
        <w:tc>
          <w:tcPr>
            <w:tcW w:w="5182" w:type="dxa"/>
            <w:shd w:val="clear" w:color="auto" w:fill="auto"/>
            <w:tcMar>
              <w:top w:w="100" w:type="dxa"/>
              <w:left w:w="100" w:type="dxa"/>
              <w:bottom w:w="100" w:type="dxa"/>
              <w:right w:w="100" w:type="dxa"/>
            </w:tcMar>
          </w:tcPr>
          <w:p w14:paraId="55F876A8" w14:textId="52D78AEA"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Inter-country interventions and programs on issues</w:t>
            </w:r>
            <w:r>
              <w:rPr>
                <w:rFonts w:ascii="Calibri" w:eastAsia="Calibri" w:hAnsi="Calibri" w:cs="Calibri"/>
                <w:kern w:val="0"/>
                <w14:ligatures w14:val="none"/>
              </w:rPr>
              <w:t>.</w:t>
            </w:r>
          </w:p>
        </w:tc>
        <w:tc>
          <w:tcPr>
            <w:tcW w:w="1181" w:type="dxa"/>
            <w:shd w:val="clear" w:color="auto" w:fill="auto"/>
            <w:tcMar>
              <w:top w:w="100" w:type="dxa"/>
              <w:left w:w="100" w:type="dxa"/>
              <w:bottom w:w="100" w:type="dxa"/>
              <w:right w:w="100" w:type="dxa"/>
            </w:tcMar>
          </w:tcPr>
          <w:p w14:paraId="37ECF0A3"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17D85C62"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625CD3C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7EA2CAED" w14:textId="77777777" w:rsidTr="00DD328F">
        <w:trPr>
          <w:trHeight w:val="33"/>
        </w:trPr>
        <w:tc>
          <w:tcPr>
            <w:tcW w:w="5182" w:type="dxa"/>
            <w:shd w:val="clear" w:color="auto" w:fill="auto"/>
            <w:tcMar>
              <w:top w:w="100" w:type="dxa"/>
              <w:left w:w="100" w:type="dxa"/>
              <w:bottom w:w="100" w:type="dxa"/>
              <w:right w:w="100" w:type="dxa"/>
            </w:tcMar>
          </w:tcPr>
          <w:p w14:paraId="1CD4F6B1"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Monitoring and evaluation</w:t>
            </w:r>
          </w:p>
        </w:tc>
        <w:tc>
          <w:tcPr>
            <w:tcW w:w="1181" w:type="dxa"/>
            <w:shd w:val="clear" w:color="auto" w:fill="auto"/>
            <w:tcMar>
              <w:top w:w="100" w:type="dxa"/>
              <w:left w:w="100" w:type="dxa"/>
              <w:bottom w:w="100" w:type="dxa"/>
              <w:right w:w="100" w:type="dxa"/>
            </w:tcMar>
          </w:tcPr>
          <w:p w14:paraId="3108A3C4"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337F6A4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3A1CD1A0"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1F0D2770" w14:textId="77777777" w:rsidTr="00DD328F">
        <w:trPr>
          <w:trHeight w:val="177"/>
        </w:trPr>
        <w:tc>
          <w:tcPr>
            <w:tcW w:w="5182" w:type="dxa"/>
            <w:shd w:val="clear" w:color="auto" w:fill="auto"/>
            <w:tcMar>
              <w:top w:w="100" w:type="dxa"/>
              <w:left w:w="100" w:type="dxa"/>
              <w:bottom w:w="100" w:type="dxa"/>
              <w:right w:w="100" w:type="dxa"/>
            </w:tcMar>
          </w:tcPr>
          <w:p w14:paraId="464FE434" w14:textId="39787DC0"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Coordination and collaboration at </w:t>
            </w:r>
            <w:r>
              <w:rPr>
                <w:rFonts w:ascii="Calibri" w:eastAsia="Calibri" w:hAnsi="Calibri" w:cs="Calibri"/>
                <w:kern w:val="0"/>
                <w14:ligatures w14:val="none"/>
              </w:rPr>
              <w:t xml:space="preserve">the </w:t>
            </w:r>
            <w:r w:rsidRPr="00DD328F">
              <w:rPr>
                <w:rFonts w:ascii="Calibri" w:eastAsia="Calibri" w:hAnsi="Calibri" w:cs="Calibri"/>
                <w:kern w:val="0"/>
                <w14:ligatures w14:val="none"/>
              </w:rPr>
              <w:t>regional level</w:t>
            </w:r>
          </w:p>
        </w:tc>
        <w:tc>
          <w:tcPr>
            <w:tcW w:w="1181" w:type="dxa"/>
            <w:shd w:val="clear" w:color="auto" w:fill="auto"/>
            <w:tcMar>
              <w:top w:w="100" w:type="dxa"/>
              <w:left w:w="100" w:type="dxa"/>
              <w:bottom w:w="100" w:type="dxa"/>
              <w:right w:w="100" w:type="dxa"/>
            </w:tcMar>
          </w:tcPr>
          <w:p w14:paraId="01F26D5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4C598343"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210D8752"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36E3451D" w14:textId="77777777" w:rsidTr="00DD328F">
        <w:trPr>
          <w:trHeight w:val="258"/>
        </w:trPr>
        <w:tc>
          <w:tcPr>
            <w:tcW w:w="5182" w:type="dxa"/>
            <w:shd w:val="clear" w:color="auto" w:fill="auto"/>
            <w:tcMar>
              <w:top w:w="100" w:type="dxa"/>
              <w:left w:w="100" w:type="dxa"/>
              <w:bottom w:w="100" w:type="dxa"/>
              <w:right w:w="100" w:type="dxa"/>
            </w:tcMar>
          </w:tcPr>
          <w:p w14:paraId="56AEB493" w14:textId="77777777" w:rsidR="00DD328F" w:rsidRPr="00DD328F" w:rsidRDefault="00DD328F" w:rsidP="00DD328F">
            <w:p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Others (please specify)</w:t>
            </w:r>
          </w:p>
        </w:tc>
        <w:tc>
          <w:tcPr>
            <w:tcW w:w="1181" w:type="dxa"/>
            <w:shd w:val="clear" w:color="auto" w:fill="auto"/>
            <w:tcMar>
              <w:top w:w="100" w:type="dxa"/>
              <w:left w:w="100" w:type="dxa"/>
              <w:bottom w:w="100" w:type="dxa"/>
              <w:right w:w="100" w:type="dxa"/>
            </w:tcMar>
          </w:tcPr>
          <w:p w14:paraId="075250C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2" w:type="dxa"/>
            <w:shd w:val="clear" w:color="auto" w:fill="auto"/>
            <w:tcMar>
              <w:top w:w="100" w:type="dxa"/>
              <w:left w:w="100" w:type="dxa"/>
              <w:bottom w:w="100" w:type="dxa"/>
              <w:right w:w="100" w:type="dxa"/>
            </w:tcMar>
          </w:tcPr>
          <w:p w14:paraId="7BF1D94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198" w:type="dxa"/>
            <w:shd w:val="clear" w:color="auto" w:fill="auto"/>
            <w:tcMar>
              <w:top w:w="100" w:type="dxa"/>
              <w:left w:w="100" w:type="dxa"/>
              <w:bottom w:w="100" w:type="dxa"/>
              <w:right w:w="100" w:type="dxa"/>
            </w:tcMar>
          </w:tcPr>
          <w:p w14:paraId="082963B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bl>
    <w:p w14:paraId="47DF3703" w14:textId="77777777" w:rsidR="00DD328F" w:rsidRPr="00DD328F" w:rsidRDefault="00DD328F" w:rsidP="00DD328F">
      <w:pPr>
        <w:pBdr>
          <w:top w:val="nil"/>
          <w:left w:val="nil"/>
          <w:bottom w:val="nil"/>
          <w:right w:val="nil"/>
          <w:between w:val="nil"/>
        </w:pBdr>
        <w:spacing w:line="240" w:lineRule="auto"/>
        <w:ind w:left="720"/>
        <w:rPr>
          <w:rFonts w:ascii="Calibri" w:eastAsia="Calibri" w:hAnsi="Calibri" w:cs="Calibri"/>
          <w:kern w:val="0"/>
          <w14:ligatures w14:val="none"/>
        </w:rPr>
      </w:pPr>
    </w:p>
    <w:p w14:paraId="594E40E2" w14:textId="7777777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color w:val="000000"/>
          <w:kern w:val="0"/>
          <w14:ligatures w14:val="none"/>
        </w:rPr>
      </w:pPr>
      <w:r w:rsidRPr="00DD328F">
        <w:rPr>
          <w:rFonts w:ascii="Calibri" w:eastAsia="Calibri" w:hAnsi="Calibri" w:cs="Calibri"/>
          <w:kern w:val="0"/>
          <w14:ligatures w14:val="none"/>
        </w:rPr>
        <w:t>The purpose is to evaluate if the ART Network has successfully fulfilled the goals specified in its ToRs, strategies, and yearly work plan. Indicate whether the ART Network has fulfilled the goals of the NS HIV/AIDS programming.</w:t>
      </w:r>
    </w:p>
    <w:p w14:paraId="2A1C134B" w14:textId="6CE95F81" w:rsidR="00DD328F" w:rsidRPr="00DD328F" w:rsidRDefault="00DD328F" w:rsidP="00DD328F">
      <w:pPr>
        <w:numPr>
          <w:ilvl w:val="0"/>
          <w:numId w:val="21"/>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Yes, the ART Network has successfully fulfilled the goals of the NSs HIV/AIDS programming and is sustaining well</w:t>
      </w:r>
      <w:r>
        <w:rPr>
          <w:rFonts w:ascii="Calibri" w:eastAsia="Calibri" w:hAnsi="Calibri" w:cs="Calibri"/>
          <w:kern w:val="0"/>
          <w14:ligatures w14:val="none"/>
        </w:rPr>
        <w:t>;</w:t>
      </w:r>
      <w:r w:rsidRPr="00DD328F">
        <w:rPr>
          <w:rFonts w:ascii="Calibri" w:eastAsia="Calibri" w:hAnsi="Calibri" w:cs="Calibri"/>
          <w:kern w:val="0"/>
          <w14:ligatures w14:val="none"/>
        </w:rPr>
        <w:t xml:space="preserve"> thus, no further support is required.</w:t>
      </w:r>
    </w:p>
    <w:p w14:paraId="121CDB06" w14:textId="77777777" w:rsidR="00DD328F" w:rsidRPr="00DD328F" w:rsidRDefault="00DD328F" w:rsidP="00DD328F">
      <w:pPr>
        <w:numPr>
          <w:ilvl w:val="0"/>
          <w:numId w:val="21"/>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lastRenderedPageBreak/>
        <w:t>No, our NS still needs the help of ART Network in fulfilling the NS goals on HIV/AIDS programming</w:t>
      </w:r>
      <w:r w:rsidRPr="00DD328F">
        <w:rPr>
          <w:rFonts w:ascii="Calibri" w:eastAsia="Calibri" w:hAnsi="Calibri" w:cs="Calibri"/>
          <w:color w:val="000000"/>
          <w:kern w:val="0"/>
          <w14:ligatures w14:val="none"/>
        </w:rPr>
        <w:t>.</w:t>
      </w:r>
    </w:p>
    <w:p w14:paraId="780B202F" w14:textId="77777777" w:rsidR="00DD328F" w:rsidRPr="00DD328F" w:rsidRDefault="00DD328F" w:rsidP="00DD328F">
      <w:pPr>
        <w:numPr>
          <w:ilvl w:val="0"/>
          <w:numId w:val="21"/>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Not sure at the moment.</w:t>
      </w:r>
    </w:p>
    <w:p w14:paraId="5DDEB551" w14:textId="77777777" w:rsidR="00DD328F" w:rsidRPr="00DD328F" w:rsidRDefault="00DD328F" w:rsidP="00DD328F">
      <w:pPr>
        <w:numPr>
          <w:ilvl w:val="0"/>
          <w:numId w:val="21"/>
        </w:numPr>
        <w:pBdr>
          <w:top w:val="nil"/>
          <w:left w:val="nil"/>
          <w:bottom w:val="nil"/>
          <w:right w:val="nil"/>
          <w:between w:val="nil"/>
        </w:pBd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Other opinions.</w:t>
      </w:r>
    </w:p>
    <w:p w14:paraId="4913710C" w14:textId="5516F60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Rate the frequency of the NS</w:t>
      </w:r>
      <w:r>
        <w:rPr>
          <w:rFonts w:ascii="Calibri" w:eastAsia="Calibri" w:hAnsi="Calibri" w:cs="Calibri"/>
          <w:kern w:val="0"/>
          <w14:ligatures w14:val="none"/>
        </w:rPr>
        <w:t>'</w:t>
      </w:r>
      <w:r w:rsidRPr="00DD328F">
        <w:rPr>
          <w:rFonts w:ascii="Calibri" w:eastAsia="Calibri" w:hAnsi="Calibri" w:cs="Calibri"/>
          <w:kern w:val="0"/>
          <w14:ligatures w14:val="none"/>
        </w:rPr>
        <w:t>s involvement, engagement</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commitment toward the ART Network</w:t>
      </w:r>
      <w:r>
        <w:rPr>
          <w:rFonts w:ascii="Calibri" w:eastAsia="Calibri" w:hAnsi="Calibri" w:cs="Calibri"/>
          <w:kern w:val="0"/>
          <w14:ligatures w14:val="none"/>
        </w:rPr>
        <w:t>.</w:t>
      </w:r>
    </w:p>
    <w:tbl>
      <w:tblPr>
        <w:tblW w:w="86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25"/>
        <w:gridCol w:w="1020"/>
        <w:gridCol w:w="915"/>
        <w:gridCol w:w="1290"/>
        <w:gridCol w:w="825"/>
        <w:gridCol w:w="1065"/>
      </w:tblGrid>
      <w:tr w:rsidR="00DD328F" w:rsidRPr="00DD328F" w14:paraId="55705341" w14:textId="77777777" w:rsidTr="00BC3A02">
        <w:tc>
          <w:tcPr>
            <w:tcW w:w="3525" w:type="dxa"/>
            <w:shd w:val="clear" w:color="auto" w:fill="auto"/>
            <w:tcMar>
              <w:top w:w="100" w:type="dxa"/>
              <w:left w:w="100" w:type="dxa"/>
              <w:bottom w:w="100" w:type="dxa"/>
              <w:right w:w="100" w:type="dxa"/>
            </w:tcMar>
          </w:tcPr>
          <w:p w14:paraId="09E4C05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20" w:type="dxa"/>
            <w:shd w:val="clear" w:color="auto" w:fill="auto"/>
            <w:tcMar>
              <w:top w:w="100" w:type="dxa"/>
              <w:left w:w="100" w:type="dxa"/>
              <w:bottom w:w="100" w:type="dxa"/>
              <w:right w:w="100" w:type="dxa"/>
            </w:tcMar>
          </w:tcPr>
          <w:p w14:paraId="27B28692"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Always</w:t>
            </w:r>
          </w:p>
        </w:tc>
        <w:tc>
          <w:tcPr>
            <w:tcW w:w="915" w:type="dxa"/>
            <w:shd w:val="clear" w:color="auto" w:fill="auto"/>
            <w:tcMar>
              <w:top w:w="100" w:type="dxa"/>
              <w:left w:w="100" w:type="dxa"/>
              <w:bottom w:w="100" w:type="dxa"/>
              <w:right w:w="100" w:type="dxa"/>
            </w:tcMar>
          </w:tcPr>
          <w:p w14:paraId="06E149C9"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Often</w:t>
            </w:r>
          </w:p>
        </w:tc>
        <w:tc>
          <w:tcPr>
            <w:tcW w:w="1290" w:type="dxa"/>
            <w:shd w:val="clear" w:color="auto" w:fill="auto"/>
            <w:tcMar>
              <w:top w:w="100" w:type="dxa"/>
              <w:left w:w="100" w:type="dxa"/>
              <w:bottom w:w="100" w:type="dxa"/>
              <w:right w:w="100" w:type="dxa"/>
            </w:tcMar>
          </w:tcPr>
          <w:p w14:paraId="0BD8671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Sometimes</w:t>
            </w:r>
          </w:p>
        </w:tc>
        <w:tc>
          <w:tcPr>
            <w:tcW w:w="825" w:type="dxa"/>
            <w:shd w:val="clear" w:color="auto" w:fill="auto"/>
            <w:tcMar>
              <w:top w:w="100" w:type="dxa"/>
              <w:left w:w="100" w:type="dxa"/>
              <w:bottom w:w="100" w:type="dxa"/>
              <w:right w:w="100" w:type="dxa"/>
            </w:tcMar>
          </w:tcPr>
          <w:p w14:paraId="07F759EA"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Rarely</w:t>
            </w:r>
          </w:p>
        </w:tc>
        <w:tc>
          <w:tcPr>
            <w:tcW w:w="1065" w:type="dxa"/>
            <w:shd w:val="clear" w:color="auto" w:fill="auto"/>
            <w:tcMar>
              <w:top w:w="100" w:type="dxa"/>
              <w:left w:w="100" w:type="dxa"/>
              <w:bottom w:w="100" w:type="dxa"/>
              <w:right w:w="100" w:type="dxa"/>
            </w:tcMar>
          </w:tcPr>
          <w:p w14:paraId="37410BD9" w14:textId="77777777" w:rsidR="00DD328F" w:rsidRPr="00DD328F" w:rsidRDefault="00DD328F" w:rsidP="00DD328F">
            <w:pPr>
              <w:widowControl w:val="0"/>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Never</w:t>
            </w:r>
          </w:p>
        </w:tc>
      </w:tr>
      <w:tr w:rsidR="00DD328F" w:rsidRPr="00DD328F" w14:paraId="298D0C35" w14:textId="77777777" w:rsidTr="00BC3A02">
        <w:tc>
          <w:tcPr>
            <w:tcW w:w="3525" w:type="dxa"/>
            <w:shd w:val="clear" w:color="auto" w:fill="auto"/>
            <w:tcMar>
              <w:top w:w="100" w:type="dxa"/>
              <w:left w:w="100" w:type="dxa"/>
              <w:bottom w:w="100" w:type="dxa"/>
              <w:right w:w="100" w:type="dxa"/>
            </w:tcMar>
          </w:tcPr>
          <w:p w14:paraId="5136D322" w14:textId="3B05CC6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NS was actively engaged in all the meetings</w:t>
            </w:r>
            <w:r>
              <w:rPr>
                <w:rFonts w:ascii="Calibri" w:eastAsia="Calibri" w:hAnsi="Calibri" w:cs="Calibri"/>
                <w:kern w:val="0"/>
                <w14:ligatures w14:val="none"/>
              </w:rPr>
              <w:t>.</w:t>
            </w:r>
          </w:p>
        </w:tc>
        <w:tc>
          <w:tcPr>
            <w:tcW w:w="1020" w:type="dxa"/>
            <w:shd w:val="clear" w:color="auto" w:fill="auto"/>
            <w:tcMar>
              <w:top w:w="100" w:type="dxa"/>
              <w:left w:w="100" w:type="dxa"/>
              <w:bottom w:w="100" w:type="dxa"/>
              <w:right w:w="100" w:type="dxa"/>
            </w:tcMar>
          </w:tcPr>
          <w:p w14:paraId="3F4E961E"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915" w:type="dxa"/>
            <w:shd w:val="clear" w:color="auto" w:fill="auto"/>
            <w:tcMar>
              <w:top w:w="100" w:type="dxa"/>
              <w:left w:w="100" w:type="dxa"/>
              <w:bottom w:w="100" w:type="dxa"/>
              <w:right w:w="100" w:type="dxa"/>
            </w:tcMar>
          </w:tcPr>
          <w:p w14:paraId="44E1E3C6"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90" w:type="dxa"/>
            <w:shd w:val="clear" w:color="auto" w:fill="auto"/>
            <w:tcMar>
              <w:top w:w="100" w:type="dxa"/>
              <w:left w:w="100" w:type="dxa"/>
              <w:bottom w:w="100" w:type="dxa"/>
              <w:right w:w="100" w:type="dxa"/>
            </w:tcMar>
          </w:tcPr>
          <w:p w14:paraId="28EC0BD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825" w:type="dxa"/>
            <w:shd w:val="clear" w:color="auto" w:fill="auto"/>
            <w:tcMar>
              <w:top w:w="100" w:type="dxa"/>
              <w:left w:w="100" w:type="dxa"/>
              <w:bottom w:w="100" w:type="dxa"/>
              <w:right w:w="100" w:type="dxa"/>
            </w:tcMar>
          </w:tcPr>
          <w:p w14:paraId="028EA93F"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35FF9893"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6F88484A" w14:textId="77777777" w:rsidTr="00BC3A02">
        <w:tc>
          <w:tcPr>
            <w:tcW w:w="3525" w:type="dxa"/>
            <w:shd w:val="clear" w:color="auto" w:fill="auto"/>
            <w:tcMar>
              <w:top w:w="100" w:type="dxa"/>
              <w:left w:w="100" w:type="dxa"/>
              <w:bottom w:w="100" w:type="dxa"/>
              <w:right w:w="100" w:type="dxa"/>
            </w:tcMar>
          </w:tcPr>
          <w:p w14:paraId="231A1EB4" w14:textId="687F6900"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NS provided peer support (study visits) to other NS through the ART Network</w:t>
            </w:r>
            <w:r>
              <w:rPr>
                <w:rFonts w:ascii="Calibri" w:eastAsia="Calibri" w:hAnsi="Calibri" w:cs="Calibri"/>
                <w:kern w:val="0"/>
                <w14:ligatures w14:val="none"/>
              </w:rPr>
              <w:t>.</w:t>
            </w:r>
          </w:p>
        </w:tc>
        <w:tc>
          <w:tcPr>
            <w:tcW w:w="1020" w:type="dxa"/>
            <w:shd w:val="clear" w:color="auto" w:fill="auto"/>
            <w:tcMar>
              <w:top w:w="100" w:type="dxa"/>
              <w:left w:w="100" w:type="dxa"/>
              <w:bottom w:w="100" w:type="dxa"/>
              <w:right w:w="100" w:type="dxa"/>
            </w:tcMar>
          </w:tcPr>
          <w:p w14:paraId="3C18A3E0"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915" w:type="dxa"/>
            <w:shd w:val="clear" w:color="auto" w:fill="auto"/>
            <w:tcMar>
              <w:top w:w="100" w:type="dxa"/>
              <w:left w:w="100" w:type="dxa"/>
              <w:bottom w:w="100" w:type="dxa"/>
              <w:right w:w="100" w:type="dxa"/>
            </w:tcMar>
          </w:tcPr>
          <w:p w14:paraId="1853A2F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90" w:type="dxa"/>
            <w:shd w:val="clear" w:color="auto" w:fill="auto"/>
            <w:tcMar>
              <w:top w:w="100" w:type="dxa"/>
              <w:left w:w="100" w:type="dxa"/>
              <w:bottom w:w="100" w:type="dxa"/>
              <w:right w:w="100" w:type="dxa"/>
            </w:tcMar>
          </w:tcPr>
          <w:p w14:paraId="5B9FA85C"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825" w:type="dxa"/>
            <w:shd w:val="clear" w:color="auto" w:fill="auto"/>
            <w:tcMar>
              <w:top w:w="100" w:type="dxa"/>
              <w:left w:w="100" w:type="dxa"/>
              <w:bottom w:w="100" w:type="dxa"/>
              <w:right w:w="100" w:type="dxa"/>
            </w:tcMar>
          </w:tcPr>
          <w:p w14:paraId="170AA7F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0EDA80B5"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551563AF" w14:textId="77777777" w:rsidTr="00BC3A02">
        <w:tc>
          <w:tcPr>
            <w:tcW w:w="3525" w:type="dxa"/>
            <w:shd w:val="clear" w:color="auto" w:fill="auto"/>
            <w:tcMar>
              <w:top w:w="100" w:type="dxa"/>
              <w:left w:w="100" w:type="dxa"/>
              <w:bottom w:w="100" w:type="dxa"/>
              <w:right w:w="100" w:type="dxa"/>
            </w:tcMar>
          </w:tcPr>
          <w:p w14:paraId="5A4A22FC" w14:textId="4F9B763A"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NS was highly involved with discussion, issues</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impacts of the HIV/AIDS programming</w:t>
            </w:r>
            <w:r>
              <w:rPr>
                <w:rFonts w:ascii="Calibri" w:eastAsia="Calibri" w:hAnsi="Calibri" w:cs="Calibri"/>
                <w:kern w:val="0"/>
                <w14:ligatures w14:val="none"/>
              </w:rPr>
              <w:t>.</w:t>
            </w:r>
          </w:p>
        </w:tc>
        <w:tc>
          <w:tcPr>
            <w:tcW w:w="1020" w:type="dxa"/>
            <w:shd w:val="clear" w:color="auto" w:fill="auto"/>
            <w:tcMar>
              <w:top w:w="100" w:type="dxa"/>
              <w:left w:w="100" w:type="dxa"/>
              <w:bottom w:w="100" w:type="dxa"/>
              <w:right w:w="100" w:type="dxa"/>
            </w:tcMar>
          </w:tcPr>
          <w:p w14:paraId="692D112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915" w:type="dxa"/>
            <w:shd w:val="clear" w:color="auto" w:fill="auto"/>
            <w:tcMar>
              <w:top w:w="100" w:type="dxa"/>
              <w:left w:w="100" w:type="dxa"/>
              <w:bottom w:w="100" w:type="dxa"/>
              <w:right w:w="100" w:type="dxa"/>
            </w:tcMar>
          </w:tcPr>
          <w:p w14:paraId="00F83627"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90" w:type="dxa"/>
            <w:shd w:val="clear" w:color="auto" w:fill="auto"/>
            <w:tcMar>
              <w:top w:w="100" w:type="dxa"/>
              <w:left w:w="100" w:type="dxa"/>
              <w:bottom w:w="100" w:type="dxa"/>
              <w:right w:w="100" w:type="dxa"/>
            </w:tcMar>
          </w:tcPr>
          <w:p w14:paraId="4D422AFE"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825" w:type="dxa"/>
            <w:shd w:val="clear" w:color="auto" w:fill="auto"/>
            <w:tcMar>
              <w:top w:w="100" w:type="dxa"/>
              <w:left w:w="100" w:type="dxa"/>
              <w:bottom w:w="100" w:type="dxa"/>
              <w:right w:w="100" w:type="dxa"/>
            </w:tcMar>
          </w:tcPr>
          <w:p w14:paraId="7E782E48"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63948DEB"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r w:rsidR="00DD328F" w:rsidRPr="00DD328F" w14:paraId="586797B1" w14:textId="77777777" w:rsidTr="00BC3A02">
        <w:tc>
          <w:tcPr>
            <w:tcW w:w="3525" w:type="dxa"/>
            <w:shd w:val="clear" w:color="auto" w:fill="auto"/>
            <w:tcMar>
              <w:top w:w="100" w:type="dxa"/>
              <w:left w:w="100" w:type="dxa"/>
              <w:bottom w:w="100" w:type="dxa"/>
              <w:right w:w="100" w:type="dxa"/>
            </w:tcMar>
          </w:tcPr>
          <w:p w14:paraId="309E1F52" w14:textId="50C4A651"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The NS shared the commitment through their short and long</w:t>
            </w:r>
            <w:r>
              <w:rPr>
                <w:rFonts w:ascii="Calibri" w:eastAsia="Calibri" w:hAnsi="Calibri" w:cs="Calibri"/>
                <w:kern w:val="0"/>
                <w14:ligatures w14:val="none"/>
              </w:rPr>
              <w:t>-</w:t>
            </w:r>
            <w:r w:rsidRPr="00DD328F">
              <w:rPr>
                <w:rFonts w:ascii="Calibri" w:eastAsia="Calibri" w:hAnsi="Calibri" w:cs="Calibri"/>
                <w:kern w:val="0"/>
                <w14:ligatures w14:val="none"/>
              </w:rPr>
              <w:t>term goals/objectives on HIV/AIDS programming</w:t>
            </w:r>
            <w:r>
              <w:rPr>
                <w:rFonts w:ascii="Calibri" w:eastAsia="Calibri" w:hAnsi="Calibri" w:cs="Calibri"/>
                <w:kern w:val="0"/>
                <w14:ligatures w14:val="none"/>
              </w:rPr>
              <w:t>.</w:t>
            </w:r>
          </w:p>
        </w:tc>
        <w:tc>
          <w:tcPr>
            <w:tcW w:w="1020" w:type="dxa"/>
            <w:shd w:val="clear" w:color="auto" w:fill="auto"/>
            <w:tcMar>
              <w:top w:w="100" w:type="dxa"/>
              <w:left w:w="100" w:type="dxa"/>
              <w:bottom w:w="100" w:type="dxa"/>
              <w:right w:w="100" w:type="dxa"/>
            </w:tcMar>
          </w:tcPr>
          <w:p w14:paraId="3D24521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915" w:type="dxa"/>
            <w:shd w:val="clear" w:color="auto" w:fill="auto"/>
            <w:tcMar>
              <w:top w:w="100" w:type="dxa"/>
              <w:left w:w="100" w:type="dxa"/>
              <w:bottom w:w="100" w:type="dxa"/>
              <w:right w:w="100" w:type="dxa"/>
            </w:tcMar>
          </w:tcPr>
          <w:p w14:paraId="356E639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290" w:type="dxa"/>
            <w:shd w:val="clear" w:color="auto" w:fill="auto"/>
            <w:tcMar>
              <w:top w:w="100" w:type="dxa"/>
              <w:left w:w="100" w:type="dxa"/>
              <w:bottom w:w="100" w:type="dxa"/>
              <w:right w:w="100" w:type="dxa"/>
            </w:tcMar>
          </w:tcPr>
          <w:p w14:paraId="66EFA83D"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825" w:type="dxa"/>
            <w:shd w:val="clear" w:color="auto" w:fill="auto"/>
            <w:tcMar>
              <w:top w:w="100" w:type="dxa"/>
              <w:left w:w="100" w:type="dxa"/>
              <w:bottom w:w="100" w:type="dxa"/>
              <w:right w:w="100" w:type="dxa"/>
            </w:tcMar>
          </w:tcPr>
          <w:p w14:paraId="13162D31"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c>
          <w:tcPr>
            <w:tcW w:w="1065" w:type="dxa"/>
            <w:shd w:val="clear" w:color="auto" w:fill="auto"/>
            <w:tcMar>
              <w:top w:w="100" w:type="dxa"/>
              <w:left w:w="100" w:type="dxa"/>
              <w:bottom w:w="100" w:type="dxa"/>
              <w:right w:w="100" w:type="dxa"/>
            </w:tcMar>
          </w:tcPr>
          <w:p w14:paraId="54D05C09" w14:textId="77777777" w:rsidR="00DD328F" w:rsidRPr="00DD328F" w:rsidRDefault="00DD328F" w:rsidP="00DD328F">
            <w:pPr>
              <w:widowControl w:val="0"/>
              <w:pBdr>
                <w:top w:val="nil"/>
                <w:left w:val="nil"/>
                <w:bottom w:val="nil"/>
                <w:right w:val="nil"/>
                <w:between w:val="nil"/>
              </w:pBdr>
              <w:spacing w:after="0" w:line="240" w:lineRule="auto"/>
              <w:rPr>
                <w:rFonts w:ascii="Calibri" w:eastAsia="Calibri" w:hAnsi="Calibri" w:cs="Calibri"/>
                <w:kern w:val="0"/>
                <w14:ligatures w14:val="none"/>
              </w:rPr>
            </w:pPr>
          </w:p>
        </w:tc>
      </w:tr>
    </w:tbl>
    <w:p w14:paraId="193333A6" w14:textId="77777777" w:rsidR="00DD328F" w:rsidRPr="00DD328F" w:rsidRDefault="00DD328F" w:rsidP="00DD328F">
      <w:pPr>
        <w:pBdr>
          <w:top w:val="nil"/>
          <w:left w:val="nil"/>
          <w:bottom w:val="nil"/>
          <w:right w:val="nil"/>
          <w:between w:val="nil"/>
        </w:pBdr>
        <w:spacing w:line="240" w:lineRule="auto"/>
        <w:ind w:left="720"/>
        <w:rPr>
          <w:rFonts w:ascii="Calibri" w:eastAsia="Calibri" w:hAnsi="Calibri" w:cs="Calibri"/>
          <w:kern w:val="0"/>
          <w14:ligatures w14:val="none"/>
        </w:rPr>
      </w:pPr>
    </w:p>
    <w:p w14:paraId="5C5132AE" w14:textId="77777777" w:rsidR="00DD328F" w:rsidRPr="00DD328F" w:rsidRDefault="00DD328F" w:rsidP="00DD328F">
      <w:pPr>
        <w:numPr>
          <w:ilvl w:val="0"/>
          <w:numId w:val="18"/>
        </w:numPr>
        <w:pBdr>
          <w:top w:val="nil"/>
          <w:left w:val="nil"/>
          <w:bottom w:val="nil"/>
          <w:right w:val="nil"/>
          <w:between w:val="nil"/>
        </w:pBd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Summarize ART Network's impact on NSs' HIV/AIDS programming performance with data-driven evidence. Provide the data on the HIV/AIDS activities or programming from at least 2016-2023. </w:t>
      </w:r>
    </w:p>
    <w:p w14:paraId="32123313" w14:textId="77777777" w:rsidR="00DD328F" w:rsidRPr="00DD328F" w:rsidRDefault="00DD328F" w:rsidP="00DD328F">
      <w:pPr>
        <w:numPr>
          <w:ilvl w:val="0"/>
          <w:numId w:val="18"/>
        </w:numPr>
        <w:spacing w:line="240" w:lineRule="auto"/>
        <w:rPr>
          <w:rFonts w:ascii="Calibri" w:eastAsia="Calibri" w:hAnsi="Calibri" w:cs="Calibri"/>
          <w:kern w:val="0"/>
          <w14:ligatures w14:val="none"/>
        </w:rPr>
      </w:pPr>
      <w:r w:rsidRPr="00DD328F">
        <w:rPr>
          <w:rFonts w:ascii="Calibri" w:eastAsia="Calibri" w:hAnsi="Calibri" w:cs="Calibri"/>
          <w:kern w:val="0"/>
          <w14:ligatures w14:val="none"/>
        </w:rPr>
        <w:t>What are the recommendations of the ART network for the future in terms of institutional set-up, overall direction, and specific actions?</w:t>
      </w:r>
    </w:p>
    <w:p w14:paraId="7F3E2F06" w14:textId="77777777" w:rsidR="00DD328F" w:rsidRPr="00DD328F" w:rsidRDefault="00DD328F" w:rsidP="00DD328F">
      <w:pPr>
        <w:spacing w:line="240" w:lineRule="auto"/>
        <w:ind w:left="720"/>
        <w:rPr>
          <w:rFonts w:ascii="Calibri" w:eastAsia="Calibri" w:hAnsi="Calibri" w:cs="Calibri"/>
          <w:kern w:val="0"/>
          <w14:ligatures w14:val="none"/>
        </w:rPr>
      </w:pPr>
      <w:r w:rsidRPr="00DD328F">
        <w:rPr>
          <w:rFonts w:ascii="Calibri" w:eastAsia="Calibri" w:hAnsi="Calibri" w:cs="Calibri"/>
          <w:kern w:val="0"/>
          <w14:ligatures w14:val="none"/>
        </w:rPr>
        <w:t>or</w:t>
      </w:r>
    </w:p>
    <w:p w14:paraId="0F9EF231" w14:textId="77777777" w:rsidR="00DD328F" w:rsidRPr="00DD328F" w:rsidRDefault="00DD328F" w:rsidP="00DD328F">
      <w:pPr>
        <w:spacing w:line="240" w:lineRule="auto"/>
        <w:ind w:left="720"/>
        <w:rPr>
          <w:rFonts w:ascii="Calibri" w:eastAsia="Calibri" w:hAnsi="Calibri" w:cs="Calibri"/>
          <w:kern w:val="0"/>
          <w14:ligatures w14:val="none"/>
        </w:rPr>
      </w:pPr>
      <w:r w:rsidRPr="00DD328F">
        <w:rPr>
          <w:rFonts w:ascii="Calibri" w:eastAsia="Calibri" w:hAnsi="Calibri" w:cs="Calibri"/>
          <w:kern w:val="0"/>
          <w14:ligatures w14:val="none"/>
        </w:rPr>
        <w:t>Please guide the recommended course of action for the institutional set-up, general direction, and specific steps for the future of ART Network.</w:t>
      </w:r>
    </w:p>
    <w:p w14:paraId="673ECB91" w14:textId="26E617C6" w:rsidR="00DE6161" w:rsidRPr="00DD328F" w:rsidRDefault="00DE6161" w:rsidP="00A57734">
      <w:pPr>
        <w:pStyle w:val="ListParagraph"/>
        <w:numPr>
          <w:ilvl w:val="1"/>
          <w:numId w:val="7"/>
        </w:numPr>
        <w:rPr>
          <w:rFonts w:ascii="Times New Roman" w:hAnsi="Times New Roman" w:cs="Times New Roman"/>
          <w:b/>
          <w:bCs/>
        </w:rPr>
      </w:pPr>
      <w:r w:rsidRPr="00DD328F">
        <w:rPr>
          <w:rFonts w:ascii="Times New Roman" w:hAnsi="Times New Roman" w:cs="Times New Roman"/>
          <w:b/>
          <w:bCs/>
        </w:rPr>
        <w:t>T</w:t>
      </w:r>
      <w:r w:rsidR="00DD328F" w:rsidRPr="00DD328F">
        <w:rPr>
          <w:rFonts w:ascii="Times New Roman" w:hAnsi="Times New Roman" w:cs="Times New Roman"/>
          <w:b/>
          <w:bCs/>
        </w:rPr>
        <w:t xml:space="preserve">erms </w:t>
      </w:r>
      <w:r w:rsidRPr="00DD328F">
        <w:rPr>
          <w:rFonts w:ascii="Times New Roman" w:hAnsi="Times New Roman" w:cs="Times New Roman"/>
          <w:b/>
          <w:bCs/>
        </w:rPr>
        <w:t>o</w:t>
      </w:r>
      <w:r w:rsidR="00DD328F" w:rsidRPr="00DD328F">
        <w:rPr>
          <w:rFonts w:ascii="Times New Roman" w:hAnsi="Times New Roman" w:cs="Times New Roman"/>
          <w:b/>
          <w:bCs/>
        </w:rPr>
        <w:t xml:space="preserve">f </w:t>
      </w:r>
      <w:r w:rsidRPr="00DD328F">
        <w:rPr>
          <w:rFonts w:ascii="Times New Roman" w:hAnsi="Times New Roman" w:cs="Times New Roman"/>
          <w:b/>
          <w:bCs/>
        </w:rPr>
        <w:t>R</w:t>
      </w:r>
      <w:r w:rsidR="00DD328F" w:rsidRPr="00DD328F">
        <w:rPr>
          <w:rFonts w:ascii="Times New Roman" w:hAnsi="Times New Roman" w:cs="Times New Roman"/>
          <w:b/>
          <w:bCs/>
        </w:rPr>
        <w:t>eference for the</w:t>
      </w:r>
      <w:r w:rsidRPr="00DD328F">
        <w:rPr>
          <w:rFonts w:ascii="Times New Roman" w:hAnsi="Times New Roman" w:cs="Times New Roman"/>
          <w:b/>
          <w:bCs/>
        </w:rPr>
        <w:t xml:space="preserve"> Review</w:t>
      </w:r>
    </w:p>
    <w:p w14:paraId="304A6C95" w14:textId="77777777" w:rsidR="00DD328F" w:rsidRPr="00DD328F" w:rsidRDefault="00DD328F" w:rsidP="00DD328F">
      <w:pPr>
        <w:jc w:val="center"/>
        <w:rPr>
          <w:rFonts w:ascii="Calibri" w:eastAsia="Calibri" w:hAnsi="Calibri" w:cs="Calibri"/>
          <w:b/>
          <w:kern w:val="0"/>
          <w14:ligatures w14:val="none"/>
        </w:rPr>
      </w:pPr>
      <w:r w:rsidRPr="00DD328F">
        <w:rPr>
          <w:rFonts w:ascii="Calibri" w:eastAsia="Calibri" w:hAnsi="Calibri" w:cs="Calibri"/>
          <w:b/>
          <w:kern w:val="0"/>
          <w14:ligatures w14:val="none"/>
        </w:rPr>
        <w:t>Review for the Asian Red Cross and Red Crescent HIV/AIDS Network (ART)</w:t>
      </w:r>
    </w:p>
    <w:p w14:paraId="32344ED8"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Background</w:t>
      </w:r>
    </w:p>
    <w:p w14:paraId="1BC18F96" w14:textId="49E649C2" w:rsidR="00DD328F" w:rsidRPr="00DD328F" w:rsidRDefault="00DD328F" w:rsidP="00DD328F">
      <w:pPr>
        <w:jc w:val="both"/>
        <w:rPr>
          <w:rFonts w:ascii="Calibri" w:eastAsia="Calibri" w:hAnsi="Calibri" w:cs="Calibri"/>
          <w:kern w:val="0"/>
          <w14:ligatures w14:val="none"/>
        </w:rPr>
      </w:pPr>
      <w:r w:rsidRPr="00DD328F">
        <w:rPr>
          <w:rFonts w:ascii="Calibri" w:eastAsia="Calibri" w:hAnsi="Calibri" w:cs="Calibri"/>
          <w:kern w:val="0"/>
          <w14:ligatures w14:val="none"/>
        </w:rPr>
        <w:t>The Asian Red Cross and Red Crescent HIV Network (ART) was established as part of the overall response to the recommendations enshrined in the Beijing declaration, signed by all National Societies attending the fourth Asia-Pacific Conference in May 1993. ART is a regional network of Red Cross and Red Crescent Societies</w:t>
      </w:r>
      <w:r>
        <w:rPr>
          <w:rFonts w:ascii="Calibri" w:eastAsia="Calibri" w:hAnsi="Calibri" w:cs="Calibri"/>
          <w:kern w:val="0"/>
          <w14:ligatures w14:val="none"/>
        </w:rPr>
        <w:t>'</w:t>
      </w:r>
      <w:r w:rsidRPr="00DD328F">
        <w:rPr>
          <w:rFonts w:ascii="Calibri" w:eastAsia="Calibri" w:hAnsi="Calibri" w:cs="Calibri"/>
          <w:kern w:val="0"/>
          <w14:ligatures w14:val="none"/>
        </w:rPr>
        <w:t xml:space="preserve"> HIV and AIDS professionals from Southeast and East Asia. The ART members are nominated by their National Societies to represent them in the network.</w:t>
      </w:r>
    </w:p>
    <w:p w14:paraId="6BAE1C2C" w14:textId="0DBF605E" w:rsidR="00DD328F" w:rsidRPr="00DD328F" w:rsidRDefault="00DD328F" w:rsidP="00DD328F">
      <w:pPr>
        <w:jc w:val="both"/>
        <w:rPr>
          <w:rFonts w:ascii="Calibri" w:eastAsia="Calibri" w:hAnsi="Calibri" w:cs="Calibri"/>
          <w:kern w:val="0"/>
          <w14:ligatures w14:val="none"/>
        </w:rPr>
      </w:pPr>
      <w:r w:rsidRPr="00DD328F">
        <w:rPr>
          <w:rFonts w:ascii="Calibri" w:eastAsia="Calibri" w:hAnsi="Calibri" w:cs="Calibri"/>
          <w:kern w:val="0"/>
          <w14:ligatures w14:val="none"/>
        </w:rPr>
        <w:lastRenderedPageBreak/>
        <w:t xml:space="preserve">ART assists </w:t>
      </w:r>
      <w:r>
        <w:rPr>
          <w:rFonts w:ascii="Calibri" w:eastAsia="Calibri" w:hAnsi="Calibri" w:cs="Calibri"/>
          <w:kern w:val="0"/>
          <w14:ligatures w14:val="none"/>
        </w:rPr>
        <w:t>in strengthening</w:t>
      </w:r>
      <w:r w:rsidRPr="00DD328F">
        <w:rPr>
          <w:rFonts w:ascii="Calibri" w:eastAsia="Calibri" w:hAnsi="Calibri" w:cs="Calibri"/>
          <w:kern w:val="0"/>
          <w14:ligatures w14:val="none"/>
        </w:rPr>
        <w:t xml:space="preserve"> National Red Cross/Red Crescent Societies</w:t>
      </w:r>
      <w:r>
        <w:rPr>
          <w:rFonts w:ascii="Calibri" w:eastAsia="Calibri" w:hAnsi="Calibri" w:cs="Calibri"/>
          <w:kern w:val="0"/>
          <w14:ligatures w14:val="none"/>
        </w:rPr>
        <w:t>'</w:t>
      </w:r>
      <w:r w:rsidRPr="00DD328F">
        <w:rPr>
          <w:rFonts w:ascii="Calibri" w:eastAsia="Calibri" w:hAnsi="Calibri" w:cs="Calibri"/>
          <w:kern w:val="0"/>
          <w14:ligatures w14:val="none"/>
        </w:rPr>
        <w:t xml:space="preserve"> capacit</w:t>
      </w:r>
      <w:sdt>
        <w:sdtPr>
          <w:rPr>
            <w:rFonts w:ascii="Calibri" w:eastAsia="Calibri" w:hAnsi="Calibri" w:cs="Calibri"/>
            <w:kern w:val="0"/>
            <w14:ligatures w14:val="none"/>
          </w:rPr>
          <w:tag w:val="goog_rdk_0"/>
          <w:id w:val="-1048215066"/>
        </w:sdtPr>
        <w:sdtContent>
          <w:r w:rsidRPr="00DD328F">
            <w:rPr>
              <w:rFonts w:ascii="Calibri" w:eastAsia="Calibri" w:hAnsi="Calibri" w:cs="Calibri"/>
              <w:kern w:val="0"/>
              <w14:ligatures w14:val="none"/>
            </w:rPr>
            <w:t>ies</w:t>
          </w:r>
        </w:sdtContent>
      </w:sdt>
      <w:r w:rsidRPr="00DD328F">
        <w:rPr>
          <w:rFonts w:ascii="Calibri" w:eastAsia="Calibri" w:hAnsi="Calibri" w:cs="Calibri"/>
          <w:kern w:val="0"/>
          <w14:ligatures w14:val="none"/>
        </w:rPr>
        <w:t xml:space="preserve"> to deliver and sustain scaled-up HIV programs which seek to promote the respect of human rights in all aspects through the</w:t>
      </w:r>
      <w:sdt>
        <w:sdtPr>
          <w:rPr>
            <w:rFonts w:ascii="Calibri" w:eastAsia="Calibri" w:hAnsi="Calibri" w:cs="Calibri"/>
            <w:kern w:val="0"/>
            <w14:ligatures w14:val="none"/>
          </w:rPr>
          <w:tag w:val="goog_rdk_2"/>
          <w:id w:val="-1799287425"/>
        </w:sdtPr>
        <w:sdtContent>
          <w:r w:rsidRPr="00DD328F">
            <w:rPr>
              <w:rFonts w:ascii="Calibri" w:eastAsia="Calibri" w:hAnsi="Calibri" w:cs="Calibri"/>
              <w:kern w:val="0"/>
              <w14:ligatures w14:val="none"/>
            </w:rPr>
            <w:t xml:space="preserve"> following</w:t>
          </w:r>
        </w:sdtContent>
      </w:sdt>
      <w:r w:rsidRPr="00DD328F">
        <w:rPr>
          <w:rFonts w:ascii="Calibri" w:eastAsia="Calibri" w:hAnsi="Calibri" w:cs="Calibri"/>
          <w:kern w:val="0"/>
          <w14:ligatures w14:val="none"/>
        </w:rPr>
        <w:t>:</w:t>
      </w:r>
    </w:p>
    <w:p w14:paraId="117BA40C" w14:textId="77777777" w:rsidR="00DD328F" w:rsidRPr="00DD328F" w:rsidRDefault="00DD328F" w:rsidP="00DD328F">
      <w:pPr>
        <w:numPr>
          <w:ilvl w:val="0"/>
          <w:numId w:val="33"/>
        </w:numPr>
        <w:pBdr>
          <w:top w:val="nil"/>
          <w:left w:val="nil"/>
          <w:bottom w:val="nil"/>
          <w:right w:val="nil"/>
          <w:between w:val="nil"/>
        </w:pBdr>
        <w:spacing w:after="0"/>
        <w:jc w:val="both"/>
        <w:rPr>
          <w:rFonts w:ascii="Calibri" w:eastAsia="Calibri" w:hAnsi="Calibri" w:cs="Calibri"/>
          <w:kern w:val="0"/>
          <w14:ligatures w14:val="none"/>
        </w:rPr>
      </w:pPr>
      <w:r w:rsidRPr="00DD328F">
        <w:rPr>
          <w:rFonts w:ascii="Calibri" w:eastAsia="Calibri" w:hAnsi="Calibri" w:cs="Calibri"/>
          <w:color w:val="000000"/>
          <w:kern w:val="0"/>
          <w14:ligatures w14:val="none"/>
        </w:rPr>
        <w:t>Prevention of further HIV infections</w:t>
      </w:r>
    </w:p>
    <w:p w14:paraId="4F510EBD" w14:textId="77777777" w:rsidR="00DD328F" w:rsidRPr="00DD328F" w:rsidRDefault="00DD328F" w:rsidP="00DD328F">
      <w:pPr>
        <w:numPr>
          <w:ilvl w:val="0"/>
          <w:numId w:val="33"/>
        </w:numPr>
        <w:pBdr>
          <w:top w:val="nil"/>
          <w:left w:val="nil"/>
          <w:bottom w:val="nil"/>
          <w:right w:val="nil"/>
          <w:between w:val="nil"/>
        </w:pBdr>
        <w:spacing w:after="0"/>
        <w:jc w:val="both"/>
        <w:rPr>
          <w:rFonts w:ascii="Calibri" w:eastAsia="Calibri" w:hAnsi="Calibri" w:cs="Calibri"/>
          <w:kern w:val="0"/>
          <w14:ligatures w14:val="none"/>
        </w:rPr>
      </w:pPr>
      <w:r w:rsidRPr="00DD328F">
        <w:rPr>
          <w:rFonts w:ascii="Calibri" w:eastAsia="Calibri" w:hAnsi="Calibri" w:cs="Calibri"/>
          <w:color w:val="000000"/>
          <w:kern w:val="0"/>
          <w14:ligatures w14:val="none"/>
        </w:rPr>
        <w:t>Expanding HIV care, treatment, and support</w:t>
      </w:r>
    </w:p>
    <w:p w14:paraId="73AF5335" w14:textId="77777777" w:rsidR="00DD328F" w:rsidRPr="00DD328F" w:rsidRDefault="00DD328F" w:rsidP="00DD328F">
      <w:pPr>
        <w:numPr>
          <w:ilvl w:val="0"/>
          <w:numId w:val="33"/>
        </w:numPr>
        <w:pBdr>
          <w:top w:val="nil"/>
          <w:left w:val="nil"/>
          <w:bottom w:val="nil"/>
          <w:right w:val="nil"/>
          <w:between w:val="nil"/>
        </w:pBdr>
        <w:jc w:val="both"/>
        <w:rPr>
          <w:rFonts w:ascii="Calibri" w:eastAsia="Calibri" w:hAnsi="Calibri" w:cs="Calibri"/>
          <w:kern w:val="0"/>
          <w14:ligatures w14:val="none"/>
        </w:rPr>
      </w:pPr>
      <w:r w:rsidRPr="00DD328F">
        <w:rPr>
          <w:rFonts w:ascii="Calibri" w:eastAsia="Calibri" w:hAnsi="Calibri" w:cs="Calibri"/>
          <w:color w:val="000000"/>
          <w:kern w:val="0"/>
          <w14:ligatures w14:val="none"/>
        </w:rPr>
        <w:t>Reducing HIV stigma and discrimination</w:t>
      </w:r>
    </w:p>
    <w:p w14:paraId="2817FD55" w14:textId="1AD23AC2" w:rsidR="00DD328F" w:rsidRPr="00DD328F" w:rsidRDefault="00DD328F" w:rsidP="00DD328F">
      <w:pPr>
        <w:jc w:val="both"/>
        <w:rPr>
          <w:rFonts w:ascii="Calibri" w:eastAsia="Calibri" w:hAnsi="Calibri" w:cs="Calibri"/>
          <w:kern w:val="0"/>
          <w14:ligatures w14:val="none"/>
        </w:rPr>
      </w:pPr>
      <w:r w:rsidRPr="00DD328F">
        <w:rPr>
          <w:rFonts w:ascii="Calibri" w:eastAsia="Calibri" w:hAnsi="Calibri" w:cs="Calibri"/>
          <w:kern w:val="0"/>
          <w14:ligatures w14:val="none"/>
        </w:rPr>
        <w:t>The membership of the ART network has varied over time</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now only 4 societies </w:t>
      </w:r>
      <w:sdt>
        <w:sdtPr>
          <w:rPr>
            <w:rFonts w:ascii="Calibri" w:eastAsia="Calibri" w:hAnsi="Calibri" w:cs="Calibri"/>
            <w:kern w:val="0"/>
            <w14:ligatures w14:val="none"/>
          </w:rPr>
          <w:tag w:val="goog_rdk_4"/>
          <w:id w:val="-159229791"/>
        </w:sdtPr>
        <w:sdtContent>
          <w:r w:rsidRPr="00DD328F">
            <w:rPr>
              <w:rFonts w:ascii="Calibri" w:eastAsia="Calibri" w:hAnsi="Calibri" w:cs="Calibri"/>
              <w:kern w:val="0"/>
              <w14:ligatures w14:val="none"/>
            </w:rPr>
            <w:t>rem</w:t>
          </w:r>
          <w:r>
            <w:rPr>
              <w:rFonts w:ascii="Calibri" w:eastAsia="Calibri" w:hAnsi="Calibri" w:cs="Calibri"/>
              <w:kern w:val="0"/>
              <w14:ligatures w14:val="none"/>
            </w:rPr>
            <w:t>ain</w:t>
          </w:r>
        </w:sdtContent>
      </w:sdt>
      <w:r w:rsidRPr="00DD328F">
        <w:rPr>
          <w:rFonts w:ascii="Calibri" w:eastAsia="Calibri" w:hAnsi="Calibri" w:cs="Calibri"/>
          <w:kern w:val="0"/>
          <w14:ligatures w14:val="none"/>
        </w:rPr>
        <w:t xml:space="preserve"> as members. </w:t>
      </w:r>
      <w:sdt>
        <w:sdtPr>
          <w:rPr>
            <w:rFonts w:ascii="Calibri" w:eastAsia="Calibri" w:hAnsi="Calibri" w:cs="Calibri"/>
            <w:kern w:val="0"/>
            <w14:ligatures w14:val="none"/>
          </w:rPr>
          <w:tag w:val="goog_rdk_5"/>
          <w:id w:val="1995456367"/>
        </w:sdtPr>
        <w:sdtContent>
          <w:r w:rsidRPr="00DD328F">
            <w:rPr>
              <w:rFonts w:ascii="Calibri" w:eastAsia="Calibri" w:hAnsi="Calibri" w:cs="Calibri"/>
              <w:kern w:val="0"/>
              <w14:ligatures w14:val="none"/>
            </w:rPr>
            <w:t xml:space="preserve">As a result, </w:t>
          </w:r>
        </w:sdtContent>
      </w:sdt>
      <w:r w:rsidRPr="00DD328F">
        <w:rPr>
          <w:rFonts w:ascii="Calibri" w:eastAsia="Calibri" w:hAnsi="Calibri" w:cs="Calibri"/>
          <w:kern w:val="0"/>
          <w14:ligatures w14:val="none"/>
        </w:rPr>
        <w:t>Cambodia</w:t>
      </w:r>
      <w:sdt>
        <w:sdtPr>
          <w:rPr>
            <w:rFonts w:ascii="Calibri" w:eastAsia="Calibri" w:hAnsi="Calibri" w:cs="Calibri"/>
            <w:kern w:val="0"/>
            <w14:ligatures w14:val="none"/>
          </w:rPr>
          <w:tag w:val="goog_rdk_7"/>
          <w:id w:val="-1777869343"/>
        </w:sdtPr>
        <w:sdtContent>
          <w:r w:rsidRPr="00DD328F">
            <w:rPr>
              <w:rFonts w:ascii="Calibri" w:eastAsia="Calibri" w:hAnsi="Calibri" w:cs="Calibri"/>
              <w:kern w:val="0"/>
              <w14:ligatures w14:val="none"/>
            </w:rPr>
            <w:t>n</w:t>
          </w:r>
        </w:sdtContent>
      </w:sdt>
      <w:r w:rsidRPr="00DD328F">
        <w:rPr>
          <w:rFonts w:ascii="Calibri" w:eastAsia="Calibri" w:hAnsi="Calibri" w:cs="Calibri"/>
          <w:kern w:val="0"/>
          <w14:ligatures w14:val="none"/>
        </w:rPr>
        <w:t xml:space="preserve"> Red Cross</w:t>
      </w:r>
      <w:r>
        <w:rPr>
          <w:rFonts w:ascii="Calibri" w:eastAsia="Calibri" w:hAnsi="Calibri" w:cs="Calibri"/>
          <w:kern w:val="0"/>
          <w14:ligatures w14:val="none"/>
        </w:rPr>
        <w:t>,</w:t>
      </w:r>
      <w:r w:rsidRPr="00DD328F">
        <w:rPr>
          <w:rFonts w:ascii="Calibri" w:eastAsia="Calibri" w:hAnsi="Calibri" w:cs="Calibri"/>
          <w:kern w:val="0"/>
          <w14:ligatures w14:val="none"/>
        </w:rPr>
        <w:t xml:space="preserve"> the secretariat for the network, put forward the recommendations to the 19</w:t>
      </w:r>
      <w:r w:rsidRPr="00DD328F">
        <w:rPr>
          <w:rFonts w:ascii="Calibri" w:eastAsia="Calibri" w:hAnsi="Calibri" w:cs="Calibri"/>
          <w:kern w:val="0"/>
          <w:vertAlign w:val="superscript"/>
          <w14:ligatures w14:val="none"/>
        </w:rPr>
        <w:t>th</w:t>
      </w:r>
      <w:r w:rsidRPr="00DD328F">
        <w:rPr>
          <w:rFonts w:ascii="Calibri" w:eastAsia="Calibri" w:hAnsi="Calibri" w:cs="Calibri"/>
          <w:kern w:val="0"/>
          <w14:ligatures w14:val="none"/>
        </w:rPr>
        <w:t xml:space="preserve"> SEA Leaders meeting to officially review the network with the view to closing or revising the network.</w:t>
      </w:r>
    </w:p>
    <w:p w14:paraId="3B5E8111" w14:textId="510570CB" w:rsidR="00DD328F" w:rsidRPr="00DD328F" w:rsidRDefault="00DD328F" w:rsidP="00DD328F">
      <w:pPr>
        <w:jc w:val="both"/>
        <w:rPr>
          <w:rFonts w:ascii="Calibri" w:eastAsia="Calibri" w:hAnsi="Calibri" w:cs="Calibri"/>
          <w:kern w:val="0"/>
          <w14:ligatures w14:val="none"/>
        </w:rPr>
      </w:pPr>
      <w:r w:rsidRPr="00DD328F">
        <w:rPr>
          <w:rFonts w:ascii="Calibri" w:eastAsia="Calibri" w:hAnsi="Calibri" w:cs="Calibri"/>
          <w:kern w:val="0"/>
          <w14:ligatures w14:val="none"/>
        </w:rPr>
        <w:t xml:space="preserve">Since the network was established, there has not been a formal evaluation. </w:t>
      </w:r>
      <w:sdt>
        <w:sdtPr>
          <w:rPr>
            <w:rFonts w:ascii="Calibri" w:eastAsia="Calibri" w:hAnsi="Calibri" w:cs="Calibri"/>
            <w:kern w:val="0"/>
            <w14:ligatures w14:val="none"/>
          </w:rPr>
          <w:tag w:val="goog_rdk_10"/>
          <w:id w:val="-60331598"/>
        </w:sdtPr>
        <w:sdtContent>
          <w:r w:rsidRPr="00DD328F">
            <w:rPr>
              <w:rFonts w:ascii="Calibri" w:eastAsia="Calibri" w:hAnsi="Calibri" w:cs="Calibri"/>
              <w:kern w:val="0"/>
              <w14:ligatures w14:val="none"/>
            </w:rPr>
            <w:t>However, o</w:t>
          </w:r>
        </w:sdtContent>
      </w:sdt>
      <w:r w:rsidRPr="00DD328F">
        <w:rPr>
          <w:rFonts w:ascii="Calibri" w:eastAsia="Calibri" w:hAnsi="Calibri" w:cs="Calibri"/>
          <w:kern w:val="0"/>
          <w14:ligatures w14:val="none"/>
        </w:rPr>
        <w:t>ther RC/RC HIV networks have been evaluated</w:t>
      </w:r>
      <w:r>
        <w:rPr>
          <w:rFonts w:ascii="Calibri" w:eastAsia="Calibri" w:hAnsi="Calibri" w:cs="Calibri"/>
          <w:kern w:val="0"/>
          <w14:ligatures w14:val="none"/>
        </w:rPr>
        <w:t>,</w:t>
      </w:r>
      <w:r w:rsidRPr="00DD328F">
        <w:rPr>
          <w:rFonts w:ascii="Calibri" w:eastAsia="Calibri" w:hAnsi="Calibri" w:cs="Calibri"/>
          <w:kern w:val="0"/>
          <w14:ligatures w14:val="none"/>
        </w:rPr>
        <w:t xml:space="preserve"> and lessons </w:t>
      </w:r>
      <w:r>
        <w:rPr>
          <w:rFonts w:ascii="Calibri" w:eastAsia="Calibri" w:hAnsi="Calibri" w:cs="Calibri"/>
          <w:kern w:val="0"/>
          <w14:ligatures w14:val="none"/>
        </w:rPr>
        <w:t xml:space="preserve">have been </w:t>
      </w:r>
      <w:r w:rsidRPr="00DD328F">
        <w:rPr>
          <w:rFonts w:ascii="Calibri" w:eastAsia="Calibri" w:hAnsi="Calibri" w:cs="Calibri"/>
          <w:kern w:val="0"/>
          <w14:ligatures w14:val="none"/>
        </w:rPr>
        <w:t xml:space="preserve">learned. Therefore, it was considered that after 30 years, a review of the ART network is timely. </w:t>
      </w:r>
    </w:p>
    <w:p w14:paraId="338A4530"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Scope of the evaluation</w:t>
      </w:r>
    </w:p>
    <w:p w14:paraId="5A8D1E60" w14:textId="500A7BF4" w:rsidR="00DD328F" w:rsidRPr="00DD328F" w:rsidRDefault="00DD328F" w:rsidP="00DD328F">
      <w:pPr>
        <w:jc w:val="both"/>
        <w:rPr>
          <w:rFonts w:ascii="Calibri" w:eastAsia="Calibri" w:hAnsi="Calibri" w:cs="Calibri"/>
          <w:kern w:val="0"/>
          <w14:ligatures w14:val="none"/>
        </w:rPr>
      </w:pPr>
      <w:r w:rsidRPr="00DD328F">
        <w:rPr>
          <w:rFonts w:ascii="Calibri" w:eastAsia="Calibri" w:hAnsi="Calibri" w:cs="Calibri"/>
          <w:kern w:val="0"/>
          <w14:ligatures w14:val="none"/>
        </w:rPr>
        <w:t xml:space="preserve">The evaluation will review the outcomes of the ART network from 2019 to 2023 </w:t>
      </w:r>
      <w:r>
        <w:rPr>
          <w:rFonts w:ascii="Calibri" w:eastAsia="Calibri" w:hAnsi="Calibri" w:cs="Calibri"/>
          <w:kern w:val="0"/>
          <w14:ligatures w14:val="none"/>
        </w:rPr>
        <w:t>to provide</w:t>
      </w:r>
      <w:r w:rsidRPr="00DD328F">
        <w:rPr>
          <w:rFonts w:ascii="Calibri" w:eastAsia="Calibri" w:hAnsi="Calibri" w:cs="Calibri"/>
          <w:kern w:val="0"/>
          <w14:ligatures w14:val="none"/>
        </w:rPr>
        <w:t xml:space="preserve"> a recommendation on the future of the network to the 20</w:t>
      </w:r>
      <w:r w:rsidRPr="00DD328F">
        <w:rPr>
          <w:rFonts w:ascii="Calibri" w:eastAsia="Calibri" w:hAnsi="Calibri" w:cs="Calibri"/>
          <w:kern w:val="0"/>
          <w:vertAlign w:val="superscript"/>
          <w14:ligatures w14:val="none"/>
        </w:rPr>
        <w:t>th</w:t>
      </w:r>
      <w:r w:rsidRPr="00DD328F">
        <w:rPr>
          <w:rFonts w:ascii="Calibri" w:eastAsia="Calibri" w:hAnsi="Calibri" w:cs="Calibri"/>
          <w:kern w:val="0"/>
          <w14:ligatures w14:val="none"/>
        </w:rPr>
        <w:t xml:space="preserve"> SEA RCRC Leaders meeting in September 2023. </w:t>
      </w:r>
    </w:p>
    <w:p w14:paraId="72D31DD7"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Objectives</w:t>
      </w:r>
    </w:p>
    <w:p w14:paraId="282CC08F" w14:textId="4DC1BA2F" w:rsidR="00DD328F" w:rsidRPr="00DD328F" w:rsidRDefault="00DD328F" w:rsidP="00DD328F">
      <w:pPr>
        <w:numPr>
          <w:ilvl w:val="0"/>
          <w:numId w:val="24"/>
        </w:numPr>
        <w:pBdr>
          <w:top w:val="nil"/>
          <w:left w:val="nil"/>
          <w:bottom w:val="nil"/>
          <w:right w:val="nil"/>
          <w:between w:val="nil"/>
        </w:pBdr>
        <w:spacing w:after="0"/>
        <w:rPr>
          <w:rFonts w:ascii="Calibri" w:eastAsia="Calibri" w:hAnsi="Calibri" w:cs="Calibri"/>
          <w:kern w:val="0"/>
          <w14:ligatures w14:val="none"/>
        </w:rPr>
      </w:pPr>
      <w:r w:rsidRPr="00DD328F">
        <w:rPr>
          <w:rFonts w:ascii="Calibri" w:eastAsia="Calibri" w:hAnsi="Calibri" w:cs="Calibri"/>
          <w:color w:val="000000"/>
          <w:kern w:val="0"/>
          <w14:ligatures w14:val="none"/>
        </w:rPr>
        <w:t>To assess the extent to which the network</w:t>
      </w:r>
      <w:r>
        <w:rPr>
          <w:rFonts w:ascii="Calibri" w:eastAsia="Calibri" w:hAnsi="Calibri" w:cs="Calibri"/>
          <w:color w:val="000000"/>
          <w:kern w:val="0"/>
          <w14:ligatures w14:val="none"/>
        </w:rPr>
        <w:t>'</w:t>
      </w:r>
      <w:r w:rsidRPr="00DD328F">
        <w:rPr>
          <w:rFonts w:ascii="Calibri" w:eastAsia="Calibri" w:hAnsi="Calibri" w:cs="Calibri"/>
          <w:color w:val="000000"/>
          <w:kern w:val="0"/>
          <w14:ligatures w14:val="none"/>
        </w:rPr>
        <w:t>s objectives have been met.</w:t>
      </w:r>
    </w:p>
    <w:p w14:paraId="57E406BD" w14:textId="3C9258FE" w:rsidR="00DD328F" w:rsidRPr="00DD328F" w:rsidRDefault="00DD328F" w:rsidP="00DD328F">
      <w:pPr>
        <w:numPr>
          <w:ilvl w:val="0"/>
          <w:numId w:val="24"/>
        </w:numPr>
        <w:pBdr>
          <w:top w:val="nil"/>
          <w:left w:val="nil"/>
          <w:bottom w:val="nil"/>
          <w:right w:val="nil"/>
          <w:between w:val="nil"/>
        </w:pBdr>
        <w:rPr>
          <w:rFonts w:ascii="Calibri" w:eastAsia="Calibri" w:hAnsi="Calibri" w:cs="Calibri"/>
          <w:kern w:val="0"/>
          <w14:ligatures w14:val="none"/>
        </w:rPr>
      </w:pPr>
      <w:r w:rsidRPr="00DD328F">
        <w:rPr>
          <w:rFonts w:ascii="Calibri" w:eastAsia="Calibri" w:hAnsi="Calibri" w:cs="Calibri"/>
          <w:color w:val="000000"/>
          <w:kern w:val="0"/>
          <w14:ligatures w14:val="none"/>
        </w:rPr>
        <w:t>To identify lessons learned and make recommendations to the network</w:t>
      </w:r>
      <w:r>
        <w:rPr>
          <w:rFonts w:ascii="Calibri" w:eastAsia="Calibri" w:hAnsi="Calibri" w:cs="Calibri"/>
          <w:color w:val="000000"/>
          <w:kern w:val="0"/>
          <w14:ligatures w14:val="none"/>
        </w:rPr>
        <w:t>'</w:t>
      </w:r>
      <w:r w:rsidRPr="00DD328F">
        <w:rPr>
          <w:rFonts w:ascii="Calibri" w:eastAsia="Calibri" w:hAnsi="Calibri" w:cs="Calibri"/>
          <w:color w:val="000000"/>
          <w:kern w:val="0"/>
          <w14:ligatures w14:val="none"/>
        </w:rPr>
        <w:t>s membership for future direction.</w:t>
      </w:r>
    </w:p>
    <w:p w14:paraId="61E363DD"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Specific questions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
        <w:gridCol w:w="3807"/>
        <w:gridCol w:w="5215"/>
      </w:tblGrid>
      <w:tr w:rsidR="00DD328F" w:rsidRPr="00DD328F" w14:paraId="7E6D3807" w14:textId="77777777" w:rsidTr="00BC3A02">
        <w:tc>
          <w:tcPr>
            <w:tcW w:w="328" w:type="dxa"/>
          </w:tcPr>
          <w:p w14:paraId="6B7B0201"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1</w:t>
            </w:r>
          </w:p>
        </w:tc>
        <w:tc>
          <w:tcPr>
            <w:tcW w:w="3807" w:type="dxa"/>
          </w:tcPr>
          <w:p w14:paraId="6908CFB4" w14:textId="01E1030D"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To summarize what empirical impact</w:t>
            </w:r>
            <w:sdt>
              <w:sdtPr>
                <w:rPr>
                  <w:rFonts w:ascii="Calibri" w:eastAsia="Calibri" w:hAnsi="Calibri" w:cs="Calibri"/>
                  <w:kern w:val="0"/>
                  <w14:ligatures w14:val="none"/>
                </w:rPr>
                <w:tag w:val="goog_rdk_12"/>
                <w:id w:val="-643124022"/>
                <w:showingPlcHdr/>
              </w:sdtPr>
              <w:sdtContent>
                <w:r>
                  <w:rPr>
                    <w:rFonts w:ascii="Calibri" w:eastAsia="Calibri" w:hAnsi="Calibri" w:cs="Calibri"/>
                    <w:kern w:val="0"/>
                    <w14:ligatures w14:val="none"/>
                  </w:rPr>
                  <w:t xml:space="preserve">     </w:t>
                </w:r>
              </w:sdtContent>
            </w:sdt>
            <w:r w:rsidRPr="00DD328F">
              <w:rPr>
                <w:rFonts w:ascii="Calibri" w:eastAsia="Calibri" w:hAnsi="Calibri" w:cs="Calibri"/>
                <w:kern w:val="0"/>
                <w14:ligatures w14:val="none"/>
              </w:rPr>
              <w:t>the ART Network has had on the HIV programming performance of its member NSs.</w:t>
            </w:r>
          </w:p>
          <w:p w14:paraId="12152999" w14:textId="77777777" w:rsidR="00DD328F" w:rsidRPr="00DD328F" w:rsidRDefault="00DD328F" w:rsidP="00DD328F">
            <w:pPr>
              <w:spacing w:after="0" w:line="240" w:lineRule="auto"/>
              <w:rPr>
                <w:rFonts w:ascii="Calibri" w:eastAsia="Calibri" w:hAnsi="Calibri" w:cs="Calibri"/>
                <w:kern w:val="0"/>
                <w14:ligatures w14:val="none"/>
              </w:rPr>
            </w:pPr>
          </w:p>
          <w:p w14:paraId="50E99A10" w14:textId="77777777" w:rsidR="00DD328F" w:rsidRPr="00DD328F" w:rsidRDefault="00DD328F" w:rsidP="00DD328F">
            <w:pPr>
              <w:spacing w:after="0" w:line="240" w:lineRule="auto"/>
              <w:rPr>
                <w:rFonts w:ascii="Calibri" w:eastAsia="Calibri" w:hAnsi="Calibri" w:cs="Calibri"/>
                <w:kern w:val="0"/>
                <w14:ligatures w14:val="none"/>
              </w:rPr>
            </w:pPr>
          </w:p>
        </w:tc>
        <w:tc>
          <w:tcPr>
            <w:tcW w:w="5215" w:type="dxa"/>
          </w:tcPr>
          <w:p w14:paraId="2CC83C98" w14:textId="77777777" w:rsidR="00DD328F" w:rsidRPr="00DD328F" w:rsidRDefault="00DD328F" w:rsidP="00DD328F">
            <w:pPr>
              <w:numPr>
                <w:ilvl w:val="0"/>
                <w:numId w:val="30"/>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What are some examples of outcomes and key lessons learned for NS from the ART Network?</w:t>
            </w:r>
          </w:p>
          <w:p w14:paraId="18C95276" w14:textId="3577E6DC" w:rsidR="00DD328F" w:rsidRPr="00DD328F" w:rsidRDefault="00DD328F" w:rsidP="00DD328F">
            <w:pPr>
              <w:numPr>
                <w:ilvl w:val="0"/>
                <w:numId w:val="30"/>
              </w:numPr>
              <w:pBdr>
                <w:top w:val="nil"/>
                <w:left w:val="nil"/>
                <w:bottom w:val="nil"/>
                <w:right w:val="nil"/>
                <w:between w:val="nil"/>
              </w:pBdr>
              <w:spacing w:after="0" w:line="240" w:lineRule="auto"/>
              <w:rPr>
                <w:rFonts w:ascii="Calibri" w:eastAsia="Calibri" w:hAnsi="Calibri" w:cs="Calibri"/>
                <w:kern w:val="0"/>
                <w14:ligatures w14:val="none"/>
              </w:rPr>
            </w:pPr>
            <w:r>
              <w:rPr>
                <w:rFonts w:ascii="Calibri" w:eastAsia="Calibri" w:hAnsi="Calibri" w:cs="Calibri"/>
                <w:color w:val="000000"/>
                <w:kern w:val="0"/>
                <w14:ligatures w14:val="none"/>
              </w:rPr>
              <w:t>To what extent does the ART Network generate added value for NS regarding</w:t>
            </w:r>
            <w:r w:rsidRPr="00DD328F">
              <w:rPr>
                <w:rFonts w:ascii="Calibri" w:eastAsia="Calibri" w:hAnsi="Calibri" w:cs="Calibri"/>
                <w:color w:val="000000"/>
                <w:kern w:val="0"/>
                <w14:ligatures w14:val="none"/>
              </w:rPr>
              <w:t xml:space="preserve"> information exchange, skills and technical support, and lesson learning retention?</w:t>
            </w:r>
          </w:p>
        </w:tc>
      </w:tr>
      <w:tr w:rsidR="00DD328F" w:rsidRPr="00DD328F" w14:paraId="21DCFBE3" w14:textId="77777777" w:rsidTr="00BC3A02">
        <w:tc>
          <w:tcPr>
            <w:tcW w:w="328" w:type="dxa"/>
          </w:tcPr>
          <w:p w14:paraId="3F0B6977"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2</w:t>
            </w:r>
          </w:p>
        </w:tc>
        <w:tc>
          <w:tcPr>
            <w:tcW w:w="3807" w:type="dxa"/>
          </w:tcPr>
          <w:p w14:paraId="33D9DD10" w14:textId="26DEBEFC"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To assess the extent to which the ART Network has achieved the objectives</w:t>
            </w:r>
            <w:r w:rsidRPr="00DD328F">
              <w:rPr>
                <w:rFonts w:ascii="Calibri" w:eastAsia="Calibri" w:hAnsi="Calibri" w:cs="Calibri"/>
                <w:kern w:val="0"/>
                <w14:ligatures w14:val="none"/>
              </w:rPr>
              <w:t xml:space="preserve"> outlined in the ART Network's ToRs, strategies, and annual work</w:t>
            </w:r>
            <w:r>
              <w:rPr>
                <w:rFonts w:ascii="Calibri" w:eastAsia="Calibri" w:hAnsi="Calibri" w:cs="Calibri"/>
                <w:kern w:val="0"/>
                <w14:ligatures w14:val="none"/>
              </w:rPr>
              <w:t xml:space="preserve"> </w:t>
            </w:r>
            <w:r w:rsidRPr="00DD328F">
              <w:rPr>
                <w:rFonts w:ascii="Calibri" w:eastAsia="Calibri" w:hAnsi="Calibri" w:cs="Calibri"/>
                <w:kern w:val="0"/>
                <w14:ligatures w14:val="none"/>
              </w:rPr>
              <w:t>plan.</w:t>
            </w:r>
          </w:p>
        </w:tc>
        <w:tc>
          <w:tcPr>
            <w:tcW w:w="5215" w:type="dxa"/>
          </w:tcPr>
          <w:p w14:paraId="480278B1" w14:textId="77777777" w:rsidR="00DD328F" w:rsidRPr="00DD328F" w:rsidRDefault="00DD328F" w:rsidP="00DD328F">
            <w:pPr>
              <w:numPr>
                <w:ilvl w:val="0"/>
                <w:numId w:val="31"/>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Has the involvement of the ART Network improved the effectiveness, coverage, quality, and visibility of NS programming, and if so, how?</w:t>
            </w:r>
          </w:p>
        </w:tc>
      </w:tr>
      <w:tr w:rsidR="00DD328F" w:rsidRPr="00DD328F" w14:paraId="6F7B70AF" w14:textId="77777777" w:rsidTr="00BC3A02">
        <w:tc>
          <w:tcPr>
            <w:tcW w:w="328" w:type="dxa"/>
          </w:tcPr>
          <w:p w14:paraId="35B80849"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3</w:t>
            </w:r>
          </w:p>
        </w:tc>
        <w:tc>
          <w:tcPr>
            <w:tcW w:w="3807" w:type="dxa"/>
          </w:tcPr>
          <w:p w14:paraId="7022A3AC" w14:textId="281E20D8"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To Summarize the future recommendations</w:t>
            </w:r>
            <w:r w:rsidRPr="00DD328F">
              <w:rPr>
                <w:rFonts w:ascii="Calibri" w:eastAsia="Calibri" w:hAnsi="Calibri" w:cs="Calibri"/>
                <w:kern w:val="0"/>
                <w14:ligatures w14:val="none"/>
              </w:rPr>
              <w:t xml:space="preserve"> and suggestion</w:t>
            </w:r>
            <w:r>
              <w:rPr>
                <w:rFonts w:ascii="Calibri" w:eastAsia="Calibri" w:hAnsi="Calibri" w:cs="Calibri"/>
                <w:kern w:val="0"/>
                <w14:ligatures w14:val="none"/>
              </w:rPr>
              <w:t>s</w:t>
            </w:r>
            <w:r w:rsidRPr="00DD328F">
              <w:rPr>
                <w:rFonts w:ascii="Calibri" w:eastAsia="Calibri" w:hAnsi="Calibri" w:cs="Calibri"/>
                <w:kern w:val="0"/>
                <w14:ligatures w14:val="none"/>
              </w:rPr>
              <w:t xml:space="preserve"> regarding HIV/AIDS by NSs</w:t>
            </w:r>
          </w:p>
        </w:tc>
        <w:tc>
          <w:tcPr>
            <w:tcW w:w="5215" w:type="dxa"/>
          </w:tcPr>
          <w:p w14:paraId="7BEDDE70" w14:textId="193570B3" w:rsidR="00DD328F" w:rsidRPr="00DD328F" w:rsidRDefault="00DD328F" w:rsidP="00DD328F">
            <w:pPr>
              <w:numPr>
                <w:ilvl w:val="0"/>
                <w:numId w:val="32"/>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 xml:space="preserve">What are the </w:t>
            </w:r>
            <w:r>
              <w:rPr>
                <w:rFonts w:ascii="Calibri" w:eastAsia="Calibri" w:hAnsi="Calibri" w:cs="Calibri"/>
                <w:color w:val="000000"/>
                <w:kern w:val="0"/>
                <w14:ligatures w14:val="none"/>
              </w:rPr>
              <w:t>future recommendations regarding</w:t>
            </w:r>
            <w:r w:rsidRPr="00DD328F">
              <w:rPr>
                <w:rFonts w:ascii="Calibri" w:eastAsia="Calibri" w:hAnsi="Calibri" w:cs="Calibri"/>
                <w:color w:val="000000"/>
                <w:kern w:val="0"/>
                <w14:ligatures w14:val="none"/>
              </w:rPr>
              <w:t xml:space="preserve"> institutional set-up, overall direction, and specific actions?</w:t>
            </w:r>
          </w:p>
        </w:tc>
      </w:tr>
    </w:tbl>
    <w:p w14:paraId="6D9EEF78" w14:textId="77777777" w:rsidR="00DD328F" w:rsidRPr="00DD328F" w:rsidRDefault="00DD328F" w:rsidP="00DD328F">
      <w:pPr>
        <w:rPr>
          <w:rFonts w:ascii="Calibri" w:eastAsia="Calibri" w:hAnsi="Calibri" w:cs="Calibri"/>
          <w:kern w:val="0"/>
          <w14:ligatures w14:val="none"/>
        </w:rPr>
      </w:pPr>
    </w:p>
    <w:p w14:paraId="0555BF37"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Methodology</w:t>
      </w:r>
    </w:p>
    <w:p w14:paraId="459554C2" w14:textId="77777777" w:rsidR="00DD328F" w:rsidRPr="00DD328F" w:rsidRDefault="00DD328F" w:rsidP="00DD328F">
      <w:pPr>
        <w:numPr>
          <w:ilvl w:val="0"/>
          <w:numId w:val="26"/>
        </w:numPr>
        <w:pBdr>
          <w:top w:val="nil"/>
          <w:left w:val="nil"/>
          <w:bottom w:val="nil"/>
          <w:right w:val="nil"/>
          <w:between w:val="nil"/>
        </w:pBdr>
        <w:spacing w:after="0"/>
        <w:jc w:val="both"/>
        <w:rPr>
          <w:rFonts w:ascii="Calibri" w:eastAsia="Calibri" w:hAnsi="Calibri" w:cs="Calibri"/>
          <w:kern w:val="0"/>
          <w14:ligatures w14:val="none"/>
        </w:rPr>
      </w:pPr>
      <w:r w:rsidRPr="00DD328F">
        <w:rPr>
          <w:rFonts w:ascii="Calibri" w:eastAsia="Calibri" w:hAnsi="Calibri" w:cs="Calibri"/>
          <w:b/>
          <w:color w:val="000000"/>
          <w:kern w:val="0"/>
          <w14:ligatures w14:val="none"/>
        </w:rPr>
        <w:t>Online review meeting</w:t>
      </w:r>
      <w:r w:rsidRPr="00DD328F">
        <w:rPr>
          <w:rFonts w:ascii="Calibri" w:eastAsia="Calibri" w:hAnsi="Calibri" w:cs="Calibri"/>
          <w:color w:val="000000"/>
          <w:kern w:val="0"/>
          <w14:ligatures w14:val="none"/>
        </w:rPr>
        <w:t xml:space="preserve"> </w:t>
      </w:r>
      <w:r w:rsidRPr="00DD328F">
        <w:rPr>
          <w:rFonts w:ascii="Calibri" w:eastAsia="Calibri" w:hAnsi="Calibri" w:cs="Calibri"/>
          <w:b/>
          <w:color w:val="000000"/>
          <w:kern w:val="0"/>
          <w14:ligatures w14:val="none"/>
        </w:rPr>
        <w:t>among the review team:</w:t>
      </w:r>
      <w:r w:rsidRPr="00DD328F">
        <w:rPr>
          <w:rFonts w:ascii="Calibri" w:eastAsia="Calibri" w:hAnsi="Calibri" w:cs="Calibri"/>
          <w:color w:val="000000"/>
          <w:kern w:val="0"/>
          <w14:ligatures w14:val="none"/>
        </w:rPr>
        <w:t xml:space="preserve"> by desk review of relevant literature.</w:t>
      </w:r>
    </w:p>
    <w:p w14:paraId="0CE15DA9" w14:textId="50EC7E91" w:rsidR="00DD328F" w:rsidRPr="00DD328F" w:rsidRDefault="00DD328F" w:rsidP="00DD328F">
      <w:pPr>
        <w:pBdr>
          <w:top w:val="nil"/>
          <w:left w:val="nil"/>
          <w:bottom w:val="nil"/>
          <w:right w:val="nil"/>
          <w:between w:val="nil"/>
        </w:pBdr>
        <w:spacing w:after="0"/>
        <w:ind w:left="720"/>
        <w:jc w:val="both"/>
        <w:rPr>
          <w:rFonts w:ascii="Calibri" w:eastAsia="Calibri" w:hAnsi="Calibri" w:cs="Calibri"/>
          <w:color w:val="000000"/>
          <w:kern w:val="0"/>
          <w14:ligatures w14:val="none"/>
        </w:rPr>
      </w:pPr>
      <w:r w:rsidRPr="00DD328F">
        <w:rPr>
          <w:rFonts w:ascii="Calibri" w:eastAsia="Calibri" w:hAnsi="Calibri" w:cs="Calibri"/>
          <w:color w:val="000000"/>
          <w:kern w:val="0"/>
          <w14:ligatures w14:val="none"/>
        </w:rPr>
        <w:t>(For example, ART network ToR, work</w:t>
      </w:r>
      <w:r>
        <w:rPr>
          <w:rFonts w:ascii="Calibri" w:eastAsia="Calibri" w:hAnsi="Calibri" w:cs="Calibri"/>
          <w:color w:val="000000"/>
          <w:kern w:val="0"/>
          <w14:ligatures w14:val="none"/>
        </w:rPr>
        <w:t xml:space="preserve"> </w:t>
      </w:r>
      <w:r w:rsidRPr="00DD328F">
        <w:rPr>
          <w:rFonts w:ascii="Calibri" w:eastAsia="Calibri" w:hAnsi="Calibri" w:cs="Calibri"/>
          <w:color w:val="000000"/>
          <w:kern w:val="0"/>
          <w14:ligatures w14:val="none"/>
        </w:rPr>
        <w:t xml:space="preserve">plans, budgets, meeting minutes and </w:t>
      </w:r>
      <w:sdt>
        <w:sdtPr>
          <w:rPr>
            <w:rFonts w:ascii="Calibri" w:eastAsia="Calibri" w:hAnsi="Calibri" w:cs="Calibri"/>
            <w:kern w:val="0"/>
            <w14:ligatures w14:val="none"/>
          </w:rPr>
          <w:tag w:val="goog_rdk_13"/>
          <w:id w:val="325720466"/>
        </w:sdtPr>
        <w:sdtContent>
          <w:r w:rsidRPr="00DD328F">
            <w:rPr>
              <w:rFonts w:ascii="Calibri" w:eastAsia="Calibri" w:hAnsi="Calibri" w:cs="Calibri"/>
              <w:color w:val="000000"/>
              <w:kern w:val="0"/>
              <w14:ligatures w14:val="none"/>
            </w:rPr>
            <w:t xml:space="preserve">annual </w:t>
          </w:r>
        </w:sdtContent>
      </w:sdt>
      <w:r w:rsidRPr="00DD328F">
        <w:rPr>
          <w:rFonts w:ascii="Calibri" w:eastAsia="Calibri" w:hAnsi="Calibri" w:cs="Calibri"/>
          <w:color w:val="000000"/>
          <w:kern w:val="0"/>
          <w14:ligatures w14:val="none"/>
        </w:rPr>
        <w:t xml:space="preserve">reports, </w:t>
      </w:r>
      <w:r>
        <w:rPr>
          <w:rFonts w:ascii="Calibri" w:eastAsia="Calibri" w:hAnsi="Calibri" w:cs="Calibri"/>
          <w:color w:val="000000"/>
          <w:kern w:val="0"/>
          <w14:ligatures w14:val="none"/>
        </w:rPr>
        <w:t xml:space="preserve">and </w:t>
      </w:r>
      <w:r w:rsidRPr="00DD328F">
        <w:rPr>
          <w:rFonts w:ascii="Calibri" w:eastAsia="Calibri" w:hAnsi="Calibri" w:cs="Calibri"/>
          <w:color w:val="000000"/>
          <w:kern w:val="0"/>
          <w14:ligatures w14:val="none"/>
        </w:rPr>
        <w:t>correspondence from 2016 to 2023)</w:t>
      </w:r>
    </w:p>
    <w:p w14:paraId="3CD2E54D" w14:textId="1BC07052" w:rsidR="00DD328F" w:rsidRPr="00DD328F" w:rsidRDefault="00DD328F" w:rsidP="00DD328F">
      <w:pPr>
        <w:numPr>
          <w:ilvl w:val="0"/>
          <w:numId w:val="26"/>
        </w:numPr>
        <w:pBdr>
          <w:top w:val="nil"/>
          <w:left w:val="nil"/>
          <w:bottom w:val="nil"/>
          <w:right w:val="nil"/>
          <w:between w:val="nil"/>
        </w:pBdr>
        <w:spacing w:after="0"/>
        <w:jc w:val="both"/>
        <w:rPr>
          <w:rFonts w:ascii="Calibri" w:eastAsia="Calibri" w:hAnsi="Calibri" w:cs="Calibri"/>
          <w:b/>
          <w:color w:val="000000"/>
          <w:kern w:val="0"/>
          <w14:ligatures w14:val="none"/>
        </w:rPr>
      </w:pPr>
      <w:r w:rsidRPr="00DD328F">
        <w:rPr>
          <w:rFonts w:ascii="Calibri" w:eastAsia="Calibri" w:hAnsi="Calibri" w:cs="Calibri"/>
          <w:b/>
          <w:color w:val="000000"/>
          <w:kern w:val="0"/>
          <w14:ligatures w14:val="none"/>
        </w:rPr>
        <w:lastRenderedPageBreak/>
        <w:t xml:space="preserve">Key informant Questionnaire Responses and Online interviews: </w:t>
      </w:r>
      <w:r w:rsidRPr="00DD328F">
        <w:rPr>
          <w:rFonts w:ascii="Calibri" w:eastAsia="Calibri" w:hAnsi="Calibri" w:cs="Calibri"/>
          <w:color w:val="000000"/>
          <w:kern w:val="0"/>
          <w14:ligatures w14:val="none"/>
        </w:rPr>
        <w:t xml:space="preserve">by </w:t>
      </w:r>
      <w:r>
        <w:rPr>
          <w:rFonts w:ascii="Calibri" w:eastAsia="Calibri" w:hAnsi="Calibri" w:cs="Calibri"/>
          <w:color w:val="000000"/>
          <w:kern w:val="0"/>
          <w14:ligatures w14:val="none"/>
        </w:rPr>
        <w:t xml:space="preserve">the </w:t>
      </w:r>
      <w:r w:rsidRPr="00DD328F">
        <w:rPr>
          <w:rFonts w:ascii="Calibri" w:eastAsia="Calibri" w:hAnsi="Calibri" w:cs="Calibri"/>
          <w:color w:val="000000"/>
          <w:kern w:val="0"/>
          <w14:ligatures w14:val="none"/>
        </w:rPr>
        <w:t>review team, using a semi-structured questionnaire.</w:t>
      </w:r>
    </w:p>
    <w:p w14:paraId="01B38AB3" w14:textId="77777777" w:rsidR="00DD328F" w:rsidRPr="00DD328F" w:rsidRDefault="00DD328F" w:rsidP="00DD328F">
      <w:pPr>
        <w:pBdr>
          <w:top w:val="nil"/>
          <w:left w:val="nil"/>
          <w:bottom w:val="nil"/>
          <w:right w:val="nil"/>
          <w:between w:val="nil"/>
        </w:pBdr>
        <w:ind w:left="720"/>
        <w:jc w:val="both"/>
        <w:rPr>
          <w:rFonts w:ascii="Calibri" w:eastAsia="Calibri" w:hAnsi="Calibri" w:cs="Calibri"/>
          <w:color w:val="000000"/>
          <w:kern w:val="0"/>
          <w14:ligatures w14:val="none"/>
        </w:rPr>
      </w:pPr>
      <w:r w:rsidRPr="00DD328F">
        <w:rPr>
          <w:rFonts w:ascii="Calibri" w:eastAsia="Calibri" w:hAnsi="Calibri" w:cs="Calibri"/>
          <w:color w:val="000000"/>
          <w:kern w:val="0"/>
          <w14:ligatures w14:val="none"/>
        </w:rPr>
        <w:t>(For example, ART network Secretariat, ART member NSs</w:t>
      </w:r>
      <w:sdt>
        <w:sdtPr>
          <w:rPr>
            <w:rFonts w:ascii="Calibri" w:eastAsia="Calibri" w:hAnsi="Calibri" w:cs="Calibri"/>
            <w:kern w:val="0"/>
            <w14:ligatures w14:val="none"/>
          </w:rPr>
          <w:tag w:val="goog_rdk_14"/>
          <w:id w:val="1175610328"/>
        </w:sdtPr>
        <w:sdtContent>
          <w:r w:rsidRPr="00DD328F">
            <w:rPr>
              <w:rFonts w:ascii="Calibri" w:eastAsia="Calibri" w:hAnsi="Calibri" w:cs="Calibri"/>
              <w:color w:val="000000"/>
              <w:kern w:val="0"/>
              <w14:ligatures w14:val="none"/>
            </w:rPr>
            <w:t xml:space="preserve"> (who are the member NSs)</w:t>
          </w:r>
        </w:sdtContent>
      </w:sdt>
      <w:r w:rsidRPr="00DD328F">
        <w:rPr>
          <w:rFonts w:ascii="Calibri" w:eastAsia="Calibri" w:hAnsi="Calibri" w:cs="Calibri"/>
          <w:color w:val="000000"/>
          <w:kern w:val="0"/>
          <w14:ligatures w14:val="none"/>
        </w:rPr>
        <w:t xml:space="preserve">, NSs </w:t>
      </w:r>
      <w:sdt>
        <w:sdtPr>
          <w:rPr>
            <w:rFonts w:ascii="Calibri" w:eastAsia="Calibri" w:hAnsi="Calibri" w:cs="Calibri"/>
            <w:kern w:val="0"/>
            <w14:ligatures w14:val="none"/>
          </w:rPr>
          <w:tag w:val="goog_rdk_15"/>
          <w:id w:val="-1326115856"/>
        </w:sdtPr>
        <w:sdtContent>
          <w:r w:rsidRPr="00DD328F">
            <w:rPr>
              <w:rFonts w:ascii="Calibri" w:eastAsia="Calibri" w:hAnsi="Calibri" w:cs="Calibri"/>
              <w:color w:val="000000"/>
              <w:kern w:val="0"/>
              <w14:ligatures w14:val="none"/>
            </w:rPr>
            <w:t xml:space="preserve">(List the NSs) </w:t>
          </w:r>
        </w:sdtContent>
      </w:sdt>
      <w:r w:rsidRPr="00DD328F">
        <w:rPr>
          <w:rFonts w:ascii="Calibri" w:eastAsia="Calibri" w:hAnsi="Calibri" w:cs="Calibri"/>
          <w:color w:val="000000"/>
          <w:kern w:val="0"/>
          <w14:ligatures w14:val="none"/>
        </w:rPr>
        <w:t xml:space="preserve">who fund the ART network budget, IFRC) </w:t>
      </w:r>
    </w:p>
    <w:p w14:paraId="5FDCB2B1"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Review management, team composition and responsibilities</w:t>
      </w:r>
    </w:p>
    <w:p w14:paraId="30C01CF3" w14:textId="77777777" w:rsidR="00DD328F" w:rsidRPr="00DD328F" w:rsidRDefault="00DD328F" w:rsidP="00DD328F">
      <w:pPr>
        <w:rPr>
          <w:rFonts w:ascii="Calibri" w:eastAsia="Calibri" w:hAnsi="Calibri" w:cs="Calibri"/>
          <w:kern w:val="0"/>
          <w14:ligatures w14:val="none"/>
        </w:rPr>
      </w:pPr>
      <w:r w:rsidRPr="00DD328F">
        <w:rPr>
          <w:rFonts w:ascii="Calibri" w:eastAsia="Calibri" w:hAnsi="Calibri" w:cs="Calibri"/>
          <w:kern w:val="0"/>
          <w14:ligatures w14:val="none"/>
        </w:rPr>
        <w:t>The review will be facilitated by the ART secretariat hosted by Cambodia</w:t>
      </w:r>
      <w:sdt>
        <w:sdtPr>
          <w:rPr>
            <w:rFonts w:ascii="Calibri" w:eastAsia="Calibri" w:hAnsi="Calibri" w:cs="Calibri"/>
            <w:kern w:val="0"/>
            <w14:ligatures w14:val="none"/>
          </w:rPr>
          <w:tag w:val="goog_rdk_16"/>
          <w:id w:val="506248471"/>
        </w:sdtPr>
        <w:sdtContent>
          <w:r w:rsidRPr="00DD328F">
            <w:rPr>
              <w:rFonts w:ascii="Calibri" w:eastAsia="Calibri" w:hAnsi="Calibri" w:cs="Calibri"/>
              <w:kern w:val="0"/>
              <w14:ligatures w14:val="none"/>
            </w:rPr>
            <w:t>n</w:t>
          </w:r>
        </w:sdtContent>
      </w:sdt>
      <w:r w:rsidRPr="00DD328F">
        <w:rPr>
          <w:rFonts w:ascii="Calibri" w:eastAsia="Calibri" w:hAnsi="Calibri" w:cs="Calibri"/>
          <w:kern w:val="0"/>
          <w14:ligatures w14:val="none"/>
        </w:rPr>
        <w:t xml:space="preserve"> Red Cross with support from IFRC Bangkok CCD. The review will be conducted remotely.</w:t>
      </w:r>
    </w:p>
    <w:p w14:paraId="55236F4B" w14:textId="77777777" w:rsidR="00DD328F" w:rsidRPr="00DD328F" w:rsidRDefault="00DD328F" w:rsidP="00DD328F">
      <w:pPr>
        <w:rPr>
          <w:rFonts w:ascii="Calibri" w:eastAsia="Calibri" w:hAnsi="Calibri" w:cs="Calibri"/>
          <w:kern w:val="0"/>
          <w14:ligatures w14:val="none"/>
        </w:rPr>
      </w:pPr>
      <w:r w:rsidRPr="00DD328F">
        <w:rPr>
          <w:rFonts w:ascii="Calibri" w:eastAsia="Calibri" w:hAnsi="Calibri" w:cs="Calibri"/>
          <w:kern w:val="0"/>
          <w14:ligatures w14:val="none"/>
        </w:rPr>
        <w:t>The review team will consist of up to 6 people: -</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3420"/>
        <w:gridCol w:w="5485"/>
      </w:tblGrid>
      <w:tr w:rsidR="00DD328F" w:rsidRPr="00DD328F" w14:paraId="7E35A821" w14:textId="77777777" w:rsidTr="00BC3A02">
        <w:tc>
          <w:tcPr>
            <w:tcW w:w="445" w:type="dxa"/>
          </w:tcPr>
          <w:p w14:paraId="4B7161FE" w14:textId="77777777" w:rsidR="00DD328F" w:rsidRPr="00DD328F" w:rsidRDefault="00DD328F" w:rsidP="00DD328F">
            <w:pPr>
              <w:spacing w:after="0" w:line="240" w:lineRule="auto"/>
              <w:rPr>
                <w:rFonts w:ascii="Calibri" w:eastAsia="Calibri" w:hAnsi="Calibri" w:cs="Calibri"/>
                <w:kern w:val="0"/>
                <w14:ligatures w14:val="none"/>
              </w:rPr>
            </w:pPr>
          </w:p>
        </w:tc>
        <w:tc>
          <w:tcPr>
            <w:tcW w:w="3420" w:type="dxa"/>
          </w:tcPr>
          <w:p w14:paraId="57C92DA1"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Members</w:t>
            </w:r>
          </w:p>
        </w:tc>
        <w:tc>
          <w:tcPr>
            <w:tcW w:w="5485" w:type="dxa"/>
          </w:tcPr>
          <w:p w14:paraId="5BE869F4"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Roles and responsibilities</w:t>
            </w:r>
          </w:p>
        </w:tc>
      </w:tr>
      <w:tr w:rsidR="00DD328F" w:rsidRPr="00DD328F" w14:paraId="4A2115A5" w14:textId="77777777" w:rsidTr="00BC3A02">
        <w:tc>
          <w:tcPr>
            <w:tcW w:w="445" w:type="dxa"/>
          </w:tcPr>
          <w:p w14:paraId="6B7FE8CE"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1.</w:t>
            </w:r>
          </w:p>
        </w:tc>
        <w:tc>
          <w:tcPr>
            <w:tcW w:w="3420" w:type="dxa"/>
          </w:tcPr>
          <w:p w14:paraId="2513198E"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Team leader</w:t>
            </w:r>
            <w:r w:rsidRPr="00DD328F">
              <w:rPr>
                <w:rFonts w:ascii="Calibri" w:eastAsia="Calibri" w:hAnsi="Calibri" w:cs="Calibri"/>
                <w:kern w:val="0"/>
                <w14:ligatures w14:val="none"/>
              </w:rPr>
              <w:t xml:space="preserve"> (Consultant)</w:t>
            </w:r>
          </w:p>
        </w:tc>
        <w:tc>
          <w:tcPr>
            <w:tcW w:w="5485" w:type="dxa"/>
          </w:tcPr>
          <w:p w14:paraId="68C813A8" w14:textId="2F6DC2A8"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 xml:space="preserve">Team leader </w:t>
            </w:r>
            <w:r w:rsidRPr="00DD328F">
              <w:rPr>
                <w:rFonts w:ascii="Calibri" w:eastAsia="Calibri" w:hAnsi="Calibri" w:cs="Calibri"/>
                <w:kern w:val="0"/>
                <w14:ligatures w14:val="none"/>
              </w:rPr>
              <w:t xml:space="preserve">and </w:t>
            </w:r>
            <w:r>
              <w:rPr>
                <w:rFonts w:ascii="Calibri" w:eastAsia="Calibri" w:hAnsi="Calibri" w:cs="Calibri"/>
                <w:kern w:val="0"/>
                <w14:ligatures w14:val="none"/>
              </w:rPr>
              <w:t>r</w:t>
            </w:r>
            <w:r w:rsidRPr="00DD328F">
              <w:rPr>
                <w:rFonts w:ascii="Calibri" w:eastAsia="Calibri" w:hAnsi="Calibri" w:cs="Calibri"/>
                <w:kern w:val="0"/>
                <w14:ligatures w14:val="none"/>
              </w:rPr>
              <w:t xml:space="preserve">eviewer. </w:t>
            </w:r>
          </w:p>
          <w:p w14:paraId="5EA70146"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Main interviewer for the key informant interviews.</w:t>
            </w:r>
          </w:p>
          <w:p w14:paraId="47E8D430"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Take minutes of meetings and interviews and prepare the review report and presentation.</w:t>
            </w:r>
          </w:p>
        </w:tc>
      </w:tr>
      <w:tr w:rsidR="00DD328F" w:rsidRPr="00DD328F" w14:paraId="14F24891" w14:textId="77777777" w:rsidTr="00BC3A02">
        <w:tc>
          <w:tcPr>
            <w:tcW w:w="445" w:type="dxa"/>
          </w:tcPr>
          <w:p w14:paraId="72483D78"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2.</w:t>
            </w:r>
          </w:p>
        </w:tc>
        <w:tc>
          <w:tcPr>
            <w:tcW w:w="3420" w:type="dxa"/>
          </w:tcPr>
          <w:p w14:paraId="586B1F53"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ART network chairman</w:t>
            </w:r>
          </w:p>
        </w:tc>
        <w:tc>
          <w:tcPr>
            <w:tcW w:w="5485" w:type="dxa"/>
          </w:tcPr>
          <w:p w14:paraId="209DA160"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b/>
                <w:kern w:val="0"/>
                <w14:ligatures w14:val="none"/>
              </w:rPr>
              <w:t>Main Facilitator</w:t>
            </w:r>
            <w:r w:rsidRPr="00DD328F">
              <w:rPr>
                <w:rFonts w:ascii="Calibri" w:eastAsia="Calibri" w:hAnsi="Calibri" w:cs="Calibri"/>
                <w:kern w:val="0"/>
                <w14:ligatures w14:val="none"/>
              </w:rPr>
              <w:t xml:space="preserve"> for the review process.</w:t>
            </w:r>
          </w:p>
          <w:p w14:paraId="5A449AC4" w14:textId="20D17CFA"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Coordinate with </w:t>
            </w:r>
            <w:r>
              <w:rPr>
                <w:rFonts w:ascii="Calibri" w:eastAsia="Calibri" w:hAnsi="Calibri" w:cs="Calibri"/>
                <w:kern w:val="0"/>
                <w14:ligatures w14:val="none"/>
              </w:rPr>
              <w:t xml:space="preserve">the </w:t>
            </w:r>
            <w:r w:rsidRPr="00DD328F">
              <w:rPr>
                <w:rFonts w:ascii="Calibri" w:eastAsia="Calibri" w:hAnsi="Calibri" w:cs="Calibri"/>
                <w:kern w:val="0"/>
                <w14:ligatures w14:val="none"/>
              </w:rPr>
              <w:t>Review team and member National Societies.</w:t>
            </w:r>
          </w:p>
        </w:tc>
      </w:tr>
      <w:tr w:rsidR="00DD328F" w:rsidRPr="00DD328F" w14:paraId="0919002F" w14:textId="77777777" w:rsidTr="00BC3A02">
        <w:tc>
          <w:tcPr>
            <w:tcW w:w="445" w:type="dxa"/>
          </w:tcPr>
          <w:p w14:paraId="2DD6A3B7"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3.</w:t>
            </w:r>
          </w:p>
        </w:tc>
        <w:tc>
          <w:tcPr>
            <w:tcW w:w="3420" w:type="dxa"/>
          </w:tcPr>
          <w:p w14:paraId="1E53706F"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IFRC Health delegate, CCD Bangkok</w:t>
            </w:r>
          </w:p>
        </w:tc>
        <w:tc>
          <w:tcPr>
            <w:tcW w:w="5485" w:type="dxa"/>
          </w:tcPr>
          <w:p w14:paraId="020D1AB6"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Reviewer.</w:t>
            </w:r>
          </w:p>
          <w:p w14:paraId="4BC65710" w14:textId="1FB44369"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Coordinate with Review team members and stakeholders in SEA region and others except </w:t>
            </w:r>
            <w:r>
              <w:rPr>
                <w:rFonts w:ascii="Calibri" w:eastAsia="Calibri" w:hAnsi="Calibri" w:cs="Calibri"/>
                <w:kern w:val="0"/>
                <w14:ligatures w14:val="none"/>
              </w:rPr>
              <w:t xml:space="preserve">the </w:t>
            </w:r>
            <w:r w:rsidRPr="00DD328F">
              <w:rPr>
                <w:rFonts w:ascii="Calibri" w:eastAsia="Calibri" w:hAnsi="Calibri" w:cs="Calibri"/>
                <w:kern w:val="0"/>
                <w14:ligatures w14:val="none"/>
              </w:rPr>
              <w:t>EA region.</w:t>
            </w:r>
          </w:p>
          <w:p w14:paraId="1306DB55"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Support the Team leader and ART network chairman.</w:t>
            </w:r>
          </w:p>
        </w:tc>
      </w:tr>
      <w:tr w:rsidR="00DD328F" w:rsidRPr="00DD328F" w14:paraId="6C48F02A" w14:textId="77777777" w:rsidTr="00BC3A02">
        <w:tc>
          <w:tcPr>
            <w:tcW w:w="445" w:type="dxa"/>
          </w:tcPr>
          <w:p w14:paraId="1F28B64F"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4.</w:t>
            </w:r>
          </w:p>
        </w:tc>
        <w:tc>
          <w:tcPr>
            <w:tcW w:w="3420" w:type="dxa"/>
          </w:tcPr>
          <w:p w14:paraId="77E6C71E"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IFRC Health officer, CCD Beijing</w:t>
            </w:r>
          </w:p>
        </w:tc>
        <w:tc>
          <w:tcPr>
            <w:tcW w:w="5485" w:type="dxa"/>
          </w:tcPr>
          <w:p w14:paraId="6B71C29B"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Reviewer.</w:t>
            </w:r>
          </w:p>
          <w:p w14:paraId="0643A621"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 xml:space="preserve">Coordinate with Review team members and stakeholders in EA region. </w:t>
            </w:r>
          </w:p>
        </w:tc>
      </w:tr>
      <w:tr w:rsidR="00DD328F" w:rsidRPr="00DD328F" w14:paraId="7697DEB1" w14:textId="77777777" w:rsidTr="00BC3A02">
        <w:tc>
          <w:tcPr>
            <w:tcW w:w="445" w:type="dxa"/>
          </w:tcPr>
          <w:p w14:paraId="45327398"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5.</w:t>
            </w:r>
          </w:p>
        </w:tc>
        <w:tc>
          <w:tcPr>
            <w:tcW w:w="3420" w:type="dxa"/>
          </w:tcPr>
          <w:p w14:paraId="3B895D45"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IFRC PMER officer</w:t>
            </w:r>
          </w:p>
        </w:tc>
        <w:tc>
          <w:tcPr>
            <w:tcW w:w="5485" w:type="dxa"/>
          </w:tcPr>
          <w:p w14:paraId="1FCBEBBF"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Reviewer.</w:t>
            </w:r>
          </w:p>
          <w:p w14:paraId="6D1FC365"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Support the Team leader for the report and presentation.</w:t>
            </w:r>
          </w:p>
        </w:tc>
      </w:tr>
      <w:tr w:rsidR="00DD328F" w:rsidRPr="00DD328F" w14:paraId="47477C9A" w14:textId="77777777" w:rsidTr="00BC3A02">
        <w:tc>
          <w:tcPr>
            <w:tcW w:w="445" w:type="dxa"/>
          </w:tcPr>
          <w:p w14:paraId="3B4726CF" w14:textId="77777777" w:rsidR="00DD328F" w:rsidRPr="00DD328F" w:rsidRDefault="00DD328F" w:rsidP="00DD328F">
            <w:pPr>
              <w:spacing w:after="0" w:line="240" w:lineRule="auto"/>
              <w:rPr>
                <w:rFonts w:ascii="Calibri" w:eastAsia="Calibri" w:hAnsi="Calibri" w:cs="Calibri"/>
                <w:kern w:val="0"/>
                <w14:ligatures w14:val="none"/>
              </w:rPr>
            </w:pPr>
            <w:r w:rsidRPr="00DD328F">
              <w:rPr>
                <w:rFonts w:ascii="Calibri" w:eastAsia="Calibri" w:hAnsi="Calibri" w:cs="Calibri"/>
                <w:kern w:val="0"/>
                <w14:ligatures w14:val="none"/>
              </w:rPr>
              <w:t>6.</w:t>
            </w:r>
          </w:p>
        </w:tc>
        <w:tc>
          <w:tcPr>
            <w:tcW w:w="3420" w:type="dxa"/>
          </w:tcPr>
          <w:p w14:paraId="33A8AC71"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The Japanese Red Cross Society staff</w:t>
            </w:r>
          </w:p>
        </w:tc>
        <w:tc>
          <w:tcPr>
            <w:tcW w:w="5485" w:type="dxa"/>
          </w:tcPr>
          <w:p w14:paraId="68EC2B56"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Reviewer.</w:t>
            </w:r>
          </w:p>
        </w:tc>
      </w:tr>
    </w:tbl>
    <w:p w14:paraId="1C83EB2D" w14:textId="77777777" w:rsidR="00DD328F" w:rsidRPr="00DD328F" w:rsidRDefault="00DD328F" w:rsidP="00DD328F">
      <w:pPr>
        <w:rPr>
          <w:rFonts w:ascii="Calibri" w:eastAsia="Calibri" w:hAnsi="Calibri" w:cs="Calibri"/>
          <w:b/>
          <w:kern w:val="0"/>
          <w:u w:val="single"/>
          <w14:ligatures w14:val="none"/>
        </w:rPr>
      </w:pPr>
    </w:p>
    <w:p w14:paraId="73316802"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Outputs</w:t>
      </w:r>
    </w:p>
    <w:p w14:paraId="49700CFC" w14:textId="555CB61A" w:rsidR="00DD328F" w:rsidRPr="00DD328F" w:rsidRDefault="00DD328F" w:rsidP="00DD328F">
      <w:pPr>
        <w:numPr>
          <w:ilvl w:val="0"/>
          <w:numId w:val="25"/>
        </w:numPr>
        <w:pBdr>
          <w:top w:val="nil"/>
          <w:left w:val="nil"/>
          <w:bottom w:val="nil"/>
          <w:right w:val="nil"/>
          <w:between w:val="nil"/>
        </w:pBdr>
        <w:spacing w:after="0"/>
        <w:jc w:val="both"/>
        <w:rPr>
          <w:rFonts w:ascii="Calibri" w:eastAsia="Calibri" w:hAnsi="Calibri" w:cs="Calibri"/>
          <w:kern w:val="0"/>
          <w14:ligatures w14:val="none"/>
        </w:rPr>
      </w:pPr>
      <w:r w:rsidRPr="00DD328F">
        <w:rPr>
          <w:rFonts w:ascii="Calibri" w:eastAsia="Calibri" w:hAnsi="Calibri" w:cs="Calibri"/>
          <w:color w:val="000000"/>
          <w:kern w:val="0"/>
          <w14:ligatures w14:val="none"/>
        </w:rPr>
        <w:t>Report (10 pages max.</w:t>
      </w:r>
      <w:r>
        <w:rPr>
          <w:rFonts w:ascii="Calibri" w:eastAsia="Calibri" w:hAnsi="Calibri" w:cs="Calibri"/>
          <w:color w:val="000000"/>
          <w:kern w:val="0"/>
          <w14:ligatures w14:val="none"/>
        </w:rPr>
        <w:t>,</w:t>
      </w:r>
      <w:r w:rsidRPr="00DD328F">
        <w:rPr>
          <w:rFonts w:ascii="Calibri" w:eastAsia="Calibri" w:hAnsi="Calibri" w:cs="Calibri"/>
          <w:color w:val="000000"/>
          <w:kern w:val="0"/>
          <w14:ligatures w14:val="none"/>
        </w:rPr>
        <w:t xml:space="preserve"> including annexes) to include </w:t>
      </w:r>
      <w:r>
        <w:rPr>
          <w:rFonts w:ascii="Calibri" w:eastAsia="Calibri" w:hAnsi="Calibri" w:cs="Calibri"/>
          <w:color w:val="000000"/>
          <w:kern w:val="0"/>
          <w14:ligatures w14:val="none"/>
        </w:rPr>
        <w:t xml:space="preserve">an </w:t>
      </w:r>
      <w:r w:rsidRPr="00DD328F">
        <w:rPr>
          <w:rFonts w:ascii="Calibri" w:eastAsia="Calibri" w:hAnsi="Calibri" w:cs="Calibri"/>
          <w:color w:val="000000"/>
          <w:kern w:val="0"/>
          <w14:ligatures w14:val="none"/>
        </w:rPr>
        <w:t xml:space="preserve">executive summary, table of contents and annexes, methodology, </w:t>
      </w:r>
      <w:sdt>
        <w:sdtPr>
          <w:rPr>
            <w:rFonts w:ascii="Calibri" w:eastAsia="Calibri" w:hAnsi="Calibri" w:cs="Calibri"/>
            <w:kern w:val="0"/>
            <w14:ligatures w14:val="none"/>
          </w:rPr>
          <w:tag w:val="goog_rdk_18"/>
          <w:id w:val="1860083375"/>
        </w:sdtPr>
        <w:sdtContent>
          <w:r w:rsidRPr="00DD328F">
            <w:rPr>
              <w:rFonts w:ascii="Calibri" w:eastAsia="Calibri" w:hAnsi="Calibri" w:cs="Calibri"/>
              <w:color w:val="000000"/>
              <w:kern w:val="0"/>
              <w14:ligatures w14:val="none"/>
            </w:rPr>
            <w:t>conclusions,</w:t>
          </w:r>
        </w:sdtContent>
      </w:sdt>
      <w:r w:rsidRPr="00DD328F">
        <w:rPr>
          <w:rFonts w:ascii="Calibri" w:eastAsia="Calibri" w:hAnsi="Calibri" w:cs="Calibri"/>
          <w:color w:val="000000"/>
          <w:kern w:val="0"/>
          <w14:ligatures w14:val="none"/>
        </w:rPr>
        <w:t xml:space="preserve"> and recommendations.</w:t>
      </w:r>
    </w:p>
    <w:p w14:paraId="6AAF0DEA" w14:textId="77777777" w:rsidR="00DD328F" w:rsidRPr="00DD328F" w:rsidRDefault="00DD328F" w:rsidP="00DD328F">
      <w:pPr>
        <w:numPr>
          <w:ilvl w:val="0"/>
          <w:numId w:val="25"/>
        </w:numPr>
        <w:pBdr>
          <w:top w:val="nil"/>
          <w:left w:val="nil"/>
          <w:bottom w:val="nil"/>
          <w:right w:val="nil"/>
          <w:between w:val="nil"/>
        </w:pBdr>
        <w:jc w:val="both"/>
        <w:rPr>
          <w:rFonts w:ascii="Calibri" w:eastAsia="Calibri" w:hAnsi="Calibri" w:cs="Calibri"/>
          <w:kern w:val="0"/>
          <w14:ligatures w14:val="none"/>
        </w:rPr>
      </w:pPr>
      <w:r w:rsidRPr="00DD328F">
        <w:rPr>
          <w:rFonts w:ascii="Calibri" w:eastAsia="Calibri" w:hAnsi="Calibri" w:cs="Calibri"/>
          <w:color w:val="000000"/>
          <w:kern w:val="0"/>
          <w14:ligatures w14:val="none"/>
        </w:rPr>
        <w:t>PowerPoint presentation of main findings and recommendations – for presentation to the SEA Leaders meeting in September 2023.</w:t>
      </w:r>
    </w:p>
    <w:p w14:paraId="58B5B933"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Schedule</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992"/>
      </w:tblGrid>
      <w:tr w:rsidR="00DD328F" w:rsidRPr="00DD328F" w14:paraId="5D8B40A0" w14:textId="77777777" w:rsidTr="00BC3A02">
        <w:tc>
          <w:tcPr>
            <w:tcW w:w="8359" w:type="dxa"/>
          </w:tcPr>
          <w:p w14:paraId="4E8EC8A5" w14:textId="77777777" w:rsidR="00DD328F" w:rsidRPr="00DD328F" w:rsidRDefault="00DD328F" w:rsidP="00DD328F">
            <w:pPr>
              <w:spacing w:after="0" w:line="240" w:lineRule="auto"/>
              <w:jc w:val="center"/>
              <w:rPr>
                <w:rFonts w:ascii="Calibri" w:eastAsia="Calibri" w:hAnsi="Calibri" w:cs="Calibri"/>
                <w:b/>
                <w:kern w:val="0"/>
                <w14:ligatures w14:val="none"/>
              </w:rPr>
            </w:pPr>
            <w:r w:rsidRPr="00DD328F">
              <w:rPr>
                <w:rFonts w:ascii="Calibri" w:eastAsia="Calibri" w:hAnsi="Calibri" w:cs="Calibri"/>
                <w:b/>
                <w:kern w:val="0"/>
                <w14:ligatures w14:val="none"/>
              </w:rPr>
              <w:t>Activity</w:t>
            </w:r>
          </w:p>
        </w:tc>
        <w:tc>
          <w:tcPr>
            <w:tcW w:w="992" w:type="dxa"/>
          </w:tcPr>
          <w:p w14:paraId="56B44A17" w14:textId="77777777" w:rsidR="00DD328F" w:rsidRPr="00DD328F" w:rsidRDefault="00DD328F" w:rsidP="00DD328F">
            <w:pPr>
              <w:spacing w:after="0" w:line="240" w:lineRule="auto"/>
              <w:jc w:val="center"/>
              <w:rPr>
                <w:rFonts w:ascii="Calibri" w:eastAsia="Calibri" w:hAnsi="Calibri" w:cs="Calibri"/>
                <w:b/>
                <w:kern w:val="0"/>
                <w14:ligatures w14:val="none"/>
              </w:rPr>
            </w:pPr>
            <w:r w:rsidRPr="00DD328F">
              <w:rPr>
                <w:rFonts w:ascii="Calibri" w:eastAsia="Calibri" w:hAnsi="Calibri" w:cs="Calibri"/>
                <w:b/>
                <w:kern w:val="0"/>
                <w14:ligatures w14:val="none"/>
              </w:rPr>
              <w:t xml:space="preserve">Day </w:t>
            </w:r>
          </w:p>
        </w:tc>
      </w:tr>
      <w:tr w:rsidR="00DD328F" w:rsidRPr="00DD328F" w14:paraId="7C874474" w14:textId="77777777" w:rsidTr="00BC3A02">
        <w:tc>
          <w:tcPr>
            <w:tcW w:w="8359" w:type="dxa"/>
          </w:tcPr>
          <w:p w14:paraId="423B2606" w14:textId="04376DA2" w:rsidR="00DD328F" w:rsidRPr="00DD328F" w:rsidRDefault="00DD328F" w:rsidP="00DD328F">
            <w:pPr>
              <w:numPr>
                <w:ilvl w:val="0"/>
                <w:numId w:val="28"/>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 xml:space="preserve">Meeting (online) with </w:t>
            </w:r>
            <w:r>
              <w:rPr>
                <w:rFonts w:ascii="Calibri" w:eastAsia="Calibri" w:hAnsi="Calibri" w:cs="Calibri"/>
                <w:color w:val="000000"/>
                <w:kern w:val="0"/>
                <w14:ligatures w14:val="none"/>
              </w:rPr>
              <w:t xml:space="preserve">the </w:t>
            </w:r>
            <w:r w:rsidRPr="00DD328F">
              <w:rPr>
                <w:rFonts w:ascii="Calibri" w:eastAsia="Calibri" w:hAnsi="Calibri" w:cs="Calibri"/>
                <w:color w:val="000000"/>
                <w:kern w:val="0"/>
                <w14:ligatures w14:val="none"/>
              </w:rPr>
              <w:t xml:space="preserve">Review team to agree </w:t>
            </w:r>
            <w:r>
              <w:rPr>
                <w:rFonts w:ascii="Calibri" w:eastAsia="Calibri" w:hAnsi="Calibri" w:cs="Calibri"/>
                <w:color w:val="000000"/>
                <w:kern w:val="0"/>
                <w14:ligatures w14:val="none"/>
              </w:rPr>
              <w:t xml:space="preserve">on </w:t>
            </w:r>
            <w:r w:rsidRPr="00DD328F">
              <w:rPr>
                <w:rFonts w:ascii="Calibri" w:eastAsia="Calibri" w:hAnsi="Calibri" w:cs="Calibri"/>
                <w:color w:val="000000"/>
                <w:kern w:val="0"/>
                <w14:ligatures w14:val="none"/>
              </w:rPr>
              <w:t xml:space="preserve">schedule, </w:t>
            </w:r>
            <w:sdt>
              <w:sdtPr>
                <w:rPr>
                  <w:rFonts w:ascii="Calibri" w:eastAsia="Calibri" w:hAnsi="Calibri" w:cs="Calibri"/>
                  <w:kern w:val="0"/>
                  <w14:ligatures w14:val="none"/>
                </w:rPr>
                <w:tag w:val="goog_rdk_19"/>
                <w:id w:val="249159991"/>
                <w:showingPlcHdr/>
              </w:sdtPr>
              <w:sdtContent>
                <w:r w:rsidRPr="00DD328F">
                  <w:rPr>
                    <w:rFonts w:ascii="Calibri" w:eastAsia="Calibri" w:hAnsi="Calibri" w:cs="Calibri"/>
                    <w:kern w:val="0"/>
                    <w14:ligatures w14:val="none"/>
                  </w:rPr>
                  <w:t xml:space="preserve">     </w:t>
                </w:r>
              </w:sdtContent>
            </w:sdt>
            <w:sdt>
              <w:sdtPr>
                <w:rPr>
                  <w:rFonts w:ascii="Calibri" w:eastAsia="Calibri" w:hAnsi="Calibri" w:cs="Calibri"/>
                  <w:kern w:val="0"/>
                  <w14:ligatures w14:val="none"/>
                </w:rPr>
                <w:tag w:val="goog_rdk_20"/>
                <w:id w:val="1998379027"/>
              </w:sdtPr>
              <w:sdtContent>
                <w:r w:rsidRPr="00DD328F">
                  <w:rPr>
                    <w:rFonts w:ascii="Calibri" w:eastAsia="Calibri" w:hAnsi="Calibri" w:cs="Calibri"/>
                    <w:color w:val="000000"/>
                    <w:kern w:val="0"/>
                    <w14:ligatures w14:val="none"/>
                  </w:rPr>
                  <w:t>roles,</w:t>
                </w:r>
              </w:sdtContent>
            </w:sdt>
            <w:r w:rsidRPr="00DD328F">
              <w:rPr>
                <w:rFonts w:ascii="Calibri" w:eastAsia="Calibri" w:hAnsi="Calibri" w:cs="Calibri"/>
                <w:color w:val="000000"/>
                <w:kern w:val="0"/>
                <w14:ligatures w14:val="none"/>
              </w:rPr>
              <w:t xml:space="preserve"> and responsibilities</w:t>
            </w:r>
          </w:p>
        </w:tc>
        <w:tc>
          <w:tcPr>
            <w:tcW w:w="992" w:type="dxa"/>
          </w:tcPr>
          <w:p w14:paraId="722E7D3B"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0.5</w:t>
            </w:r>
          </w:p>
        </w:tc>
      </w:tr>
      <w:tr w:rsidR="00DD328F" w:rsidRPr="00DD328F" w14:paraId="37083CF8" w14:textId="77777777" w:rsidTr="00BC3A02">
        <w:tc>
          <w:tcPr>
            <w:tcW w:w="8359" w:type="dxa"/>
          </w:tcPr>
          <w:p w14:paraId="6C5A1870" w14:textId="0DF99192" w:rsidR="00DD328F" w:rsidRPr="00DD328F" w:rsidRDefault="00DD328F" w:rsidP="00DD328F">
            <w:pPr>
              <w:numPr>
                <w:ilvl w:val="0"/>
                <w:numId w:val="28"/>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 xml:space="preserve">Briefing of the reviewing process by </w:t>
            </w:r>
            <w:r>
              <w:rPr>
                <w:rFonts w:ascii="Calibri" w:eastAsia="Calibri" w:hAnsi="Calibri" w:cs="Calibri"/>
                <w:color w:val="000000"/>
                <w:kern w:val="0"/>
                <w14:ligatures w14:val="none"/>
              </w:rPr>
              <w:t xml:space="preserve">the </w:t>
            </w:r>
            <w:r w:rsidRPr="00DD328F">
              <w:rPr>
                <w:rFonts w:ascii="Calibri" w:eastAsia="Calibri" w:hAnsi="Calibri" w:cs="Calibri"/>
                <w:color w:val="000000"/>
                <w:kern w:val="0"/>
                <w14:ligatures w14:val="none"/>
              </w:rPr>
              <w:t>Main facilitator</w:t>
            </w:r>
          </w:p>
          <w:p w14:paraId="57687C18" w14:textId="77777777" w:rsidR="00DD328F" w:rsidRPr="00DD328F" w:rsidRDefault="00DD328F" w:rsidP="00DD328F">
            <w:pPr>
              <w:numPr>
                <w:ilvl w:val="0"/>
                <w:numId w:val="28"/>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Explanation of how to obtain literature and self-review key points by Team leader and Main Facilitator</w:t>
            </w:r>
          </w:p>
          <w:p w14:paraId="5E6D84DA" w14:textId="77777777" w:rsidR="00DD328F" w:rsidRPr="00DD328F" w:rsidRDefault="00DD328F" w:rsidP="00DD328F">
            <w:pPr>
              <w:numPr>
                <w:ilvl w:val="0"/>
                <w:numId w:val="28"/>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Explanation of Report format by IFRC PMER</w:t>
            </w:r>
          </w:p>
        </w:tc>
        <w:tc>
          <w:tcPr>
            <w:tcW w:w="992" w:type="dxa"/>
          </w:tcPr>
          <w:p w14:paraId="2A8E7AC2"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0.5</w:t>
            </w:r>
          </w:p>
        </w:tc>
      </w:tr>
      <w:tr w:rsidR="00DD328F" w:rsidRPr="00DD328F" w14:paraId="476B1788" w14:textId="77777777" w:rsidTr="00BC3A02">
        <w:tc>
          <w:tcPr>
            <w:tcW w:w="8359" w:type="dxa"/>
          </w:tcPr>
          <w:p w14:paraId="5217BD6D" w14:textId="236C54AF" w:rsidR="00DD328F" w:rsidRPr="00DD328F" w:rsidRDefault="00DD328F" w:rsidP="00DD328F">
            <w:pPr>
              <w:numPr>
                <w:ilvl w:val="0"/>
                <w:numId w:val="29"/>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lastRenderedPageBreak/>
              <w:t xml:space="preserve">Meeting on </w:t>
            </w:r>
            <w:r>
              <w:rPr>
                <w:rFonts w:ascii="Calibri" w:eastAsia="Calibri" w:hAnsi="Calibri" w:cs="Calibri"/>
                <w:color w:val="000000"/>
                <w:kern w:val="0"/>
                <w14:ligatures w14:val="none"/>
              </w:rPr>
              <w:t xml:space="preserve">a </w:t>
            </w:r>
            <w:r w:rsidRPr="00DD328F">
              <w:rPr>
                <w:rFonts w:ascii="Calibri" w:eastAsia="Calibri" w:hAnsi="Calibri" w:cs="Calibri"/>
                <w:color w:val="000000"/>
                <w:kern w:val="0"/>
                <w14:ligatures w14:val="none"/>
              </w:rPr>
              <w:t>Desk review of literature</w:t>
            </w:r>
          </w:p>
        </w:tc>
        <w:tc>
          <w:tcPr>
            <w:tcW w:w="992" w:type="dxa"/>
          </w:tcPr>
          <w:p w14:paraId="73CAD570"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1</w:t>
            </w:r>
          </w:p>
        </w:tc>
      </w:tr>
      <w:tr w:rsidR="00DD328F" w:rsidRPr="00DD328F" w14:paraId="5F6F3F4E" w14:textId="77777777" w:rsidTr="00BC3A02">
        <w:tc>
          <w:tcPr>
            <w:tcW w:w="8359" w:type="dxa"/>
          </w:tcPr>
          <w:p w14:paraId="7272A155" w14:textId="325935A9" w:rsidR="00DD328F" w:rsidRPr="00DD328F" w:rsidRDefault="00DD328F" w:rsidP="00DD328F">
            <w:pPr>
              <w:numPr>
                <w:ilvl w:val="0"/>
                <w:numId w:val="29"/>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 xml:space="preserve">Meeting for the </w:t>
            </w:r>
            <w:sdt>
              <w:sdtPr>
                <w:rPr>
                  <w:rFonts w:ascii="Calibri" w:eastAsia="Calibri" w:hAnsi="Calibri" w:cs="Calibri"/>
                  <w:kern w:val="0"/>
                  <w14:ligatures w14:val="none"/>
                </w:rPr>
                <w:tag w:val="goog_rdk_21"/>
                <w:id w:val="-1107969155"/>
              </w:sdtPr>
              <w:sdtContent>
                <w:r>
                  <w:rPr>
                    <w:rFonts w:ascii="Calibri" w:eastAsia="Calibri" w:hAnsi="Calibri" w:cs="Calibri"/>
                    <w:kern w:val="0"/>
                    <w14:ligatures w14:val="none"/>
                  </w:rPr>
                  <w:t>o</w:t>
                </w:r>
              </w:sdtContent>
            </w:sdt>
            <w:r w:rsidRPr="00DD328F">
              <w:rPr>
                <w:rFonts w:ascii="Calibri" w:eastAsia="Calibri" w:hAnsi="Calibri" w:cs="Calibri"/>
                <w:color w:val="000000"/>
                <w:kern w:val="0"/>
                <w14:ligatures w14:val="none"/>
              </w:rPr>
              <w:t>nline key informant interview process</w:t>
            </w:r>
            <w:r>
              <w:rPr>
                <w:rFonts w:ascii="Calibri" w:eastAsia="Calibri" w:hAnsi="Calibri" w:cs="Calibri"/>
                <w:color w:val="000000"/>
                <w:kern w:val="0"/>
                <w14:ligatures w14:val="none"/>
              </w:rPr>
              <w:t>,</w:t>
            </w:r>
            <w:r w:rsidRPr="00DD328F">
              <w:rPr>
                <w:rFonts w:ascii="Calibri" w:eastAsia="Calibri" w:hAnsi="Calibri" w:cs="Calibri"/>
                <w:color w:val="000000"/>
                <w:kern w:val="0"/>
                <w14:ligatures w14:val="none"/>
              </w:rPr>
              <w:t xml:space="preserve"> including design of questionnaire</w:t>
            </w:r>
          </w:p>
        </w:tc>
        <w:tc>
          <w:tcPr>
            <w:tcW w:w="992" w:type="dxa"/>
          </w:tcPr>
          <w:p w14:paraId="32A42D6B"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1</w:t>
            </w:r>
          </w:p>
        </w:tc>
      </w:tr>
      <w:tr w:rsidR="00DD328F" w:rsidRPr="00DD328F" w14:paraId="77509FE2" w14:textId="77777777" w:rsidTr="00BC3A02">
        <w:tc>
          <w:tcPr>
            <w:tcW w:w="8359" w:type="dxa"/>
          </w:tcPr>
          <w:p w14:paraId="49DC8095" w14:textId="77777777" w:rsidR="00DD328F" w:rsidRPr="00DD328F" w:rsidRDefault="00DD328F" w:rsidP="00DD328F">
            <w:pPr>
              <w:numPr>
                <w:ilvl w:val="0"/>
                <w:numId w:val="29"/>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Distribute the Questionnaire and/or Conduct Online Key informant interviews</w:t>
            </w:r>
          </w:p>
        </w:tc>
        <w:tc>
          <w:tcPr>
            <w:tcW w:w="992" w:type="dxa"/>
          </w:tcPr>
          <w:p w14:paraId="2B3DA787"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5</w:t>
            </w:r>
          </w:p>
        </w:tc>
      </w:tr>
      <w:tr w:rsidR="00DD328F" w:rsidRPr="00DD328F" w14:paraId="7FA8A460" w14:textId="77777777" w:rsidTr="00BC3A02">
        <w:tc>
          <w:tcPr>
            <w:tcW w:w="8359" w:type="dxa"/>
          </w:tcPr>
          <w:p w14:paraId="6B12A9FE" w14:textId="128B9AB5" w:rsidR="00DD328F" w:rsidRPr="00DD328F" w:rsidRDefault="00DD328F" w:rsidP="00DD328F">
            <w:pPr>
              <w:numPr>
                <w:ilvl w:val="0"/>
                <w:numId w:val="29"/>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 xml:space="preserve">Compile draft final report and circulate to the review team for comments, then conduct a half-day meeting </w:t>
            </w:r>
            <w:r>
              <w:rPr>
                <w:rFonts w:ascii="Calibri" w:eastAsia="Calibri" w:hAnsi="Calibri" w:cs="Calibri"/>
                <w:color w:val="000000"/>
                <w:kern w:val="0"/>
                <w14:ligatures w14:val="none"/>
              </w:rPr>
              <w:t>to finalize</w:t>
            </w:r>
            <w:r w:rsidRPr="00DD328F">
              <w:rPr>
                <w:rFonts w:ascii="Calibri" w:eastAsia="Calibri" w:hAnsi="Calibri" w:cs="Calibri"/>
                <w:color w:val="000000"/>
                <w:kern w:val="0"/>
                <w14:ligatures w14:val="none"/>
              </w:rPr>
              <w:t xml:space="preserve"> the review report</w:t>
            </w:r>
          </w:p>
        </w:tc>
        <w:tc>
          <w:tcPr>
            <w:tcW w:w="992" w:type="dxa"/>
          </w:tcPr>
          <w:p w14:paraId="46107015"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5</w:t>
            </w:r>
          </w:p>
        </w:tc>
      </w:tr>
      <w:tr w:rsidR="00DD328F" w:rsidRPr="00DD328F" w14:paraId="755DCAAC" w14:textId="77777777" w:rsidTr="00BC3A02">
        <w:tc>
          <w:tcPr>
            <w:tcW w:w="8359" w:type="dxa"/>
          </w:tcPr>
          <w:p w14:paraId="03B6F369" w14:textId="77777777" w:rsidR="00DD328F" w:rsidRPr="00DD328F" w:rsidRDefault="00DD328F" w:rsidP="00DD328F">
            <w:pPr>
              <w:numPr>
                <w:ilvl w:val="0"/>
                <w:numId w:val="29"/>
              </w:numPr>
              <w:pBdr>
                <w:top w:val="nil"/>
                <w:left w:val="nil"/>
                <w:bottom w:val="nil"/>
                <w:right w:val="nil"/>
                <w:between w:val="nil"/>
              </w:pBdr>
              <w:spacing w:after="0" w:line="240" w:lineRule="auto"/>
              <w:rPr>
                <w:rFonts w:ascii="Calibri" w:eastAsia="Calibri" w:hAnsi="Calibri" w:cs="Calibri"/>
                <w:kern w:val="0"/>
                <w14:ligatures w14:val="none"/>
              </w:rPr>
            </w:pPr>
            <w:r w:rsidRPr="00DD328F">
              <w:rPr>
                <w:rFonts w:ascii="Calibri" w:eastAsia="Calibri" w:hAnsi="Calibri" w:cs="Calibri"/>
                <w:color w:val="000000"/>
                <w:kern w:val="0"/>
                <w14:ligatures w14:val="none"/>
              </w:rPr>
              <w:t>Final report writing and presentation</w:t>
            </w:r>
          </w:p>
        </w:tc>
        <w:tc>
          <w:tcPr>
            <w:tcW w:w="992" w:type="dxa"/>
          </w:tcPr>
          <w:p w14:paraId="1CA4B26D" w14:textId="77777777" w:rsidR="00DD328F" w:rsidRPr="00DD328F" w:rsidRDefault="00DD328F" w:rsidP="00DD328F">
            <w:pPr>
              <w:spacing w:after="0" w:line="240" w:lineRule="auto"/>
              <w:jc w:val="center"/>
              <w:rPr>
                <w:rFonts w:ascii="Calibri" w:eastAsia="Calibri" w:hAnsi="Calibri" w:cs="Calibri"/>
                <w:kern w:val="0"/>
                <w14:ligatures w14:val="none"/>
              </w:rPr>
            </w:pPr>
            <w:r w:rsidRPr="00DD328F">
              <w:rPr>
                <w:rFonts w:ascii="Calibri" w:eastAsia="Calibri" w:hAnsi="Calibri" w:cs="Calibri"/>
                <w:kern w:val="0"/>
                <w14:ligatures w14:val="none"/>
              </w:rPr>
              <w:t>2</w:t>
            </w:r>
          </w:p>
        </w:tc>
      </w:tr>
      <w:tr w:rsidR="00DD328F" w:rsidRPr="00DD328F" w14:paraId="607B22B6" w14:textId="77777777" w:rsidTr="00BC3A02">
        <w:tc>
          <w:tcPr>
            <w:tcW w:w="8359" w:type="dxa"/>
          </w:tcPr>
          <w:p w14:paraId="2A3528D7" w14:textId="77777777" w:rsidR="00DD328F" w:rsidRPr="00DD328F" w:rsidRDefault="00DD328F" w:rsidP="00DD328F">
            <w:pPr>
              <w:spacing w:after="0" w:line="240" w:lineRule="auto"/>
              <w:rPr>
                <w:rFonts w:ascii="Calibri" w:eastAsia="Calibri" w:hAnsi="Calibri" w:cs="Calibri"/>
                <w:b/>
                <w:kern w:val="0"/>
                <w14:ligatures w14:val="none"/>
              </w:rPr>
            </w:pPr>
            <w:r w:rsidRPr="00DD328F">
              <w:rPr>
                <w:rFonts w:ascii="Calibri" w:eastAsia="Calibri" w:hAnsi="Calibri" w:cs="Calibri"/>
                <w:b/>
                <w:kern w:val="0"/>
                <w14:ligatures w14:val="none"/>
              </w:rPr>
              <w:t>TOTAL number of days</w:t>
            </w:r>
          </w:p>
        </w:tc>
        <w:tc>
          <w:tcPr>
            <w:tcW w:w="992" w:type="dxa"/>
          </w:tcPr>
          <w:p w14:paraId="546C796D" w14:textId="77777777" w:rsidR="00DD328F" w:rsidRPr="00DD328F" w:rsidRDefault="00DD328F" w:rsidP="00DD328F">
            <w:pPr>
              <w:spacing w:after="0" w:line="240" w:lineRule="auto"/>
              <w:jc w:val="center"/>
              <w:rPr>
                <w:rFonts w:ascii="Calibri" w:eastAsia="Calibri" w:hAnsi="Calibri" w:cs="Calibri"/>
                <w:b/>
                <w:kern w:val="0"/>
                <w14:ligatures w14:val="none"/>
              </w:rPr>
            </w:pPr>
            <w:r w:rsidRPr="00DD328F">
              <w:rPr>
                <w:rFonts w:ascii="Calibri" w:eastAsia="Calibri" w:hAnsi="Calibri" w:cs="Calibri"/>
                <w:b/>
                <w:kern w:val="0"/>
                <w14:ligatures w14:val="none"/>
              </w:rPr>
              <w:t>15</w:t>
            </w:r>
          </w:p>
        </w:tc>
      </w:tr>
    </w:tbl>
    <w:p w14:paraId="6EEF9155" w14:textId="77777777" w:rsidR="00DD328F" w:rsidRPr="00DD328F" w:rsidRDefault="00DD328F" w:rsidP="00DD328F">
      <w:pPr>
        <w:rPr>
          <w:rFonts w:ascii="Calibri" w:eastAsia="Calibri" w:hAnsi="Calibri" w:cs="Calibri"/>
          <w:b/>
          <w:kern w:val="0"/>
          <w:u w:val="single"/>
          <w14:ligatures w14:val="none"/>
        </w:rPr>
      </w:pPr>
    </w:p>
    <w:p w14:paraId="77A75553" w14:textId="77777777" w:rsidR="00DD328F" w:rsidRPr="00DD328F" w:rsidRDefault="00DD328F" w:rsidP="00DD328F">
      <w:pPr>
        <w:rPr>
          <w:rFonts w:ascii="Calibri" w:eastAsia="Calibri" w:hAnsi="Calibri" w:cs="Calibri"/>
          <w:b/>
          <w:kern w:val="0"/>
          <w:u w:val="single"/>
          <w14:ligatures w14:val="none"/>
        </w:rPr>
      </w:pPr>
      <w:r w:rsidRPr="00DD328F">
        <w:rPr>
          <w:rFonts w:ascii="Calibri" w:eastAsia="Calibri" w:hAnsi="Calibri" w:cs="Calibri"/>
          <w:b/>
          <w:kern w:val="0"/>
          <w:u w:val="single"/>
          <w14:ligatures w14:val="none"/>
        </w:rPr>
        <w:t>Utilization of the evaluation</w:t>
      </w:r>
    </w:p>
    <w:p w14:paraId="69813D46" w14:textId="77777777" w:rsidR="00DD328F" w:rsidRPr="00DD328F" w:rsidRDefault="00DD328F" w:rsidP="00DD328F">
      <w:pPr>
        <w:numPr>
          <w:ilvl w:val="0"/>
          <w:numId w:val="27"/>
        </w:numPr>
        <w:pBdr>
          <w:top w:val="nil"/>
          <w:left w:val="nil"/>
          <w:bottom w:val="nil"/>
          <w:right w:val="nil"/>
          <w:between w:val="nil"/>
        </w:pBdr>
        <w:spacing w:after="0"/>
        <w:rPr>
          <w:rFonts w:ascii="Calibri" w:eastAsia="Calibri" w:hAnsi="Calibri" w:cs="Calibri"/>
          <w:kern w:val="0"/>
          <w14:ligatures w14:val="none"/>
        </w:rPr>
      </w:pPr>
      <w:r w:rsidRPr="00DD328F">
        <w:rPr>
          <w:rFonts w:ascii="Calibri" w:eastAsia="Calibri" w:hAnsi="Calibri" w:cs="Calibri"/>
          <w:color w:val="000000"/>
          <w:kern w:val="0"/>
          <w14:ligatures w14:val="none"/>
        </w:rPr>
        <w:t>The report will be shared with all the ART network members and IFRC representatives.</w:t>
      </w:r>
    </w:p>
    <w:p w14:paraId="1E188478" w14:textId="013E6405" w:rsidR="00DD328F" w:rsidRPr="00DD328F" w:rsidRDefault="00DD328F" w:rsidP="00DD328F">
      <w:pPr>
        <w:numPr>
          <w:ilvl w:val="0"/>
          <w:numId w:val="27"/>
        </w:numPr>
        <w:pBdr>
          <w:top w:val="nil"/>
          <w:left w:val="nil"/>
          <w:bottom w:val="nil"/>
          <w:right w:val="nil"/>
          <w:between w:val="nil"/>
        </w:pBdr>
        <w:jc w:val="both"/>
        <w:rPr>
          <w:rFonts w:ascii="Calibri" w:eastAsia="Calibri" w:hAnsi="Calibri" w:cs="Calibri"/>
          <w:kern w:val="0"/>
          <w14:ligatures w14:val="none"/>
        </w:rPr>
      </w:pPr>
      <w:r w:rsidRPr="00DD328F">
        <w:rPr>
          <w:rFonts w:ascii="Calibri" w:eastAsia="Calibri" w:hAnsi="Calibri" w:cs="Calibri"/>
          <w:color w:val="000000"/>
          <w:kern w:val="0"/>
          <w14:ligatures w14:val="none"/>
        </w:rPr>
        <w:t xml:space="preserve">The report findings and recommendations will be presented and discussed at the ART network </w:t>
      </w:r>
      <w:r>
        <w:rPr>
          <w:rFonts w:ascii="Calibri" w:eastAsia="Calibri" w:hAnsi="Calibri" w:cs="Calibri"/>
          <w:color w:val="000000"/>
          <w:kern w:val="0"/>
          <w14:ligatures w14:val="none"/>
        </w:rPr>
        <w:t>and 20th SEA Leaders meetings</w:t>
      </w:r>
      <w:r w:rsidRPr="00DD328F">
        <w:rPr>
          <w:rFonts w:ascii="Calibri" w:eastAsia="Calibri" w:hAnsi="Calibri" w:cs="Calibri"/>
          <w:color w:val="000000"/>
          <w:kern w:val="0"/>
          <w14:ligatures w14:val="none"/>
        </w:rPr>
        <w:t>.</w:t>
      </w:r>
    </w:p>
    <w:p w14:paraId="603B9EA6" w14:textId="77777777" w:rsidR="00DE6161" w:rsidRPr="006D5BB2" w:rsidRDefault="00DE6161" w:rsidP="00A57734">
      <w:pPr>
        <w:rPr>
          <w:rFonts w:ascii="Times New Roman" w:hAnsi="Times New Roman" w:cs="Times New Roman"/>
        </w:rPr>
      </w:pPr>
    </w:p>
    <w:sectPr w:rsidR="00DE6161" w:rsidRPr="006D5BB2">
      <w:foot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7A31" w14:textId="77777777" w:rsidR="00511B98" w:rsidRDefault="00511B98" w:rsidP="00A57734">
      <w:pPr>
        <w:spacing w:after="0" w:line="240" w:lineRule="auto"/>
      </w:pPr>
      <w:r>
        <w:separator/>
      </w:r>
    </w:p>
  </w:endnote>
  <w:endnote w:type="continuationSeparator" w:id="0">
    <w:p w14:paraId="24C764F9" w14:textId="77777777" w:rsidR="00511B98" w:rsidRDefault="00511B98" w:rsidP="00A57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537C" w14:textId="4B3C2FF8" w:rsidR="00B026B6" w:rsidRDefault="00B026B6">
    <w:pPr>
      <w:pStyle w:val="Footer"/>
    </w:pPr>
    <w:r>
      <w:rPr>
        <w:noProof/>
      </w:rPr>
      <mc:AlternateContent>
        <mc:Choice Requires="wps">
          <w:drawing>
            <wp:anchor distT="0" distB="0" distL="0" distR="0" simplePos="0" relativeHeight="251661312" behindDoc="0" locked="0" layoutInCell="1" allowOverlap="1" wp14:anchorId="5F091F53" wp14:editId="55155BB9">
              <wp:simplePos x="635" y="635"/>
              <wp:positionH relativeFrom="page">
                <wp:align>left</wp:align>
              </wp:positionH>
              <wp:positionV relativeFrom="page">
                <wp:align>bottom</wp:align>
              </wp:positionV>
              <wp:extent cx="443865" cy="443865"/>
              <wp:effectExtent l="0" t="0" r="9525" b="0"/>
              <wp:wrapNone/>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A57D0D" w14:textId="02BB4A05" w:rsidR="00B026B6" w:rsidRPr="00B026B6" w:rsidRDefault="00B026B6" w:rsidP="00B026B6">
                          <w:pPr>
                            <w:spacing w:after="0"/>
                            <w:rPr>
                              <w:rFonts w:ascii="Calibri" w:eastAsia="Calibri" w:hAnsi="Calibri" w:cs="Calibri"/>
                              <w:noProof/>
                              <w:color w:val="000000"/>
                              <w:sz w:val="20"/>
                              <w:szCs w:val="20"/>
                            </w:rPr>
                          </w:pPr>
                          <w:r w:rsidRPr="00B026B6">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091F53"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" filled="f" stroked="f">
              <v:textbox style="mso-fit-shape-to-text:t" inset="20pt,0,0,15pt">
                <w:txbxContent>
                  <w:p w14:paraId="57A57D0D" w14:textId="02BB4A05" w:rsidR="00B026B6" w:rsidRPr="00B026B6" w:rsidRDefault="00B026B6" w:rsidP="00B026B6">
                    <w:pPr>
                      <w:spacing w:after="0"/>
                      <w:rPr>
                        <w:rFonts w:ascii="Calibri" w:eastAsia="Calibri" w:hAnsi="Calibri" w:cs="Calibri"/>
                        <w:noProof/>
                        <w:color w:val="000000"/>
                        <w:sz w:val="20"/>
                        <w:szCs w:val="20"/>
                      </w:rPr>
                    </w:pPr>
                    <w:r w:rsidRPr="00B026B6">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E15F" w14:textId="77BC3F11" w:rsidR="00E1300A" w:rsidRDefault="00B026B6">
    <w:pPr>
      <w:pStyle w:val="Footer"/>
    </w:pPr>
    <w:r>
      <w:rPr>
        <w:noProof/>
      </w:rPr>
      <mc:AlternateContent>
        <mc:Choice Requires="wps">
          <w:drawing>
            <wp:anchor distT="0" distB="0" distL="0" distR="0" simplePos="0" relativeHeight="251662336" behindDoc="0" locked="0" layoutInCell="1" allowOverlap="1" wp14:anchorId="0BCC7932" wp14:editId="0BE0F189">
              <wp:simplePos x="914400" y="9429750"/>
              <wp:positionH relativeFrom="page">
                <wp:align>left</wp:align>
              </wp:positionH>
              <wp:positionV relativeFrom="page">
                <wp:align>bottom</wp:align>
              </wp:positionV>
              <wp:extent cx="443865" cy="443865"/>
              <wp:effectExtent l="0" t="0" r="9525" b="0"/>
              <wp:wrapNone/>
              <wp:docPr id="5" name="Text Box 5"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BC0ED7" w14:textId="229219B6" w:rsidR="00B026B6" w:rsidRPr="00B026B6" w:rsidRDefault="00B026B6" w:rsidP="00B026B6">
                          <w:pPr>
                            <w:spacing w:after="0"/>
                            <w:rPr>
                              <w:rFonts w:ascii="Calibri" w:eastAsia="Calibri" w:hAnsi="Calibri" w:cs="Calibri"/>
                              <w:noProof/>
                              <w:color w:val="000000"/>
                              <w:sz w:val="20"/>
                              <w:szCs w:val="20"/>
                            </w:rPr>
                          </w:pPr>
                          <w:r w:rsidRPr="00B026B6">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CC7932" id="_x0000_t202" coordsize="21600,21600" o:spt="202" path="m,l,21600r21600,l21600,xe">
              <v:stroke joinstyle="miter"/>
              <v:path gradientshapeok="t" o:connecttype="rect"/>
            </v:shapetype>
            <v:shape id="Text Box 5" o:spid="_x0000_s1027" type="#_x0000_t202" alt="Intern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" filled="f" stroked="f">
              <v:textbox style="mso-fit-shape-to-text:t" inset="20pt,0,0,15pt">
                <w:txbxContent>
                  <w:p w14:paraId="2DBC0ED7" w14:textId="229219B6" w:rsidR="00B026B6" w:rsidRPr="00B026B6" w:rsidRDefault="00B026B6" w:rsidP="00B026B6">
                    <w:pPr>
                      <w:spacing w:after="0"/>
                      <w:rPr>
                        <w:rFonts w:ascii="Calibri" w:eastAsia="Calibri" w:hAnsi="Calibri" w:cs="Calibri"/>
                        <w:noProof/>
                        <w:color w:val="000000"/>
                        <w:sz w:val="20"/>
                        <w:szCs w:val="20"/>
                      </w:rPr>
                    </w:pPr>
                    <w:r w:rsidRPr="00B026B6">
                      <w:rPr>
                        <w:rFonts w:ascii="Calibri" w:eastAsia="Calibri" w:hAnsi="Calibri" w:cs="Calibri"/>
                        <w:noProof/>
                        <w:color w:val="000000"/>
                        <w:sz w:val="20"/>
                        <w:szCs w:val="20"/>
                      </w:rPr>
                      <w:t>Internal</w:t>
                    </w:r>
                  </w:p>
                </w:txbxContent>
              </v:textbox>
              <w10:wrap anchorx="page" anchory="page"/>
            </v:shape>
          </w:pict>
        </mc:Fallback>
      </mc:AlternateContent>
    </w:r>
    <w:r w:rsidR="00E1300A">
      <w:rPr>
        <w:noProof/>
      </w:rPr>
      <mc:AlternateContent>
        <mc:Choice Requires="wpg">
          <w:drawing>
            <wp:anchor distT="0" distB="0" distL="114300" distR="114300" simplePos="0" relativeHeight="251659264" behindDoc="0" locked="0" layoutInCell="1" allowOverlap="1" wp14:anchorId="002F396D" wp14:editId="2EBABC80">
              <wp:simplePos x="0" y="0"/>
              <wp:positionH relativeFrom="page">
                <wp:align>left</wp:align>
              </wp:positionH>
              <wp:positionV relativeFrom="bottomMargin">
                <wp:align>center</wp:align>
              </wp:positionV>
              <wp:extent cx="5943600" cy="274320"/>
              <wp:effectExtent l="0" t="0" r="0" b="0"/>
              <wp:wrapNone/>
              <wp:docPr id="155" name="Group 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CF61EF" w14:textId="33C49006" w:rsidR="00E1300A" w:rsidRDefault="00000000">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E1300A">
                                  <w:rPr>
                                    <w:color w:val="808080" w:themeColor="background1" w:themeShade="80"/>
                                    <w:sz w:val="20"/>
                                    <w:szCs w:val="20"/>
                                  </w:rPr>
                                  <w:t>Malini Nair</w:t>
                                </w:r>
                              </w:sdtContent>
                            </w:sdt>
                            <w:r w:rsidR="00E1300A">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E1300A">
                                  <w:rPr>
                                    <w:caps/>
                                    <w:color w:val="808080" w:themeColor="background1" w:themeShade="80"/>
                                    <w:sz w:val="20"/>
                                    <w:szCs w:val="20"/>
                                  </w:rPr>
                                  <w:t>Consultant</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002F396D" id="Group 55" o:spid="_x0000_s1028"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">
              <v:rect id="Rectangle 156" o:spid="_x0000_s1029" style="position:absolute;width:59436;height:274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" fillcolor="white [3212]" stroked="f" strokeweight="1pt">
                <v:fill opacity="0"/>
              </v:rect>
              <v:shape id="Text Box 157" o:spid="_x0000_s1030" type="#_x0000_t202" style="position:absolute;left:2286;width:53530;height:252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" filled="f" stroked="f" strokeweight=".5pt">
                <v:textbox style="mso-fit-shape-to-text:t" inset="0,,0">
                  <w:txbxContent>
                    <w:p w14:paraId="09CF61EF" w14:textId="33C49006" w:rsidR="00E1300A" w:rsidRDefault="00000000">
                      <w:pPr>
                        <w:pStyle w:val="Footer"/>
                        <w:tabs>
                          <w:tab w:val="clear" w:pos="4680"/>
                          <w:tab w:val="clear" w:pos="9360"/>
                        </w:tabs>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E1300A">
                            <w:rPr>
                              <w:color w:val="808080" w:themeColor="background1" w:themeShade="80"/>
                              <w:sz w:val="20"/>
                              <w:szCs w:val="20"/>
                            </w:rPr>
                            <w:t>Malini Nair</w:t>
                          </w:r>
                        </w:sdtContent>
                      </w:sdt>
                      <w:r w:rsidR="00E1300A">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E1300A">
                            <w:rPr>
                              <w:caps/>
                              <w:color w:val="808080" w:themeColor="background1" w:themeShade="80"/>
                              <w:sz w:val="20"/>
                              <w:szCs w:val="20"/>
                            </w:rPr>
                            <w:t>Consultant</w:t>
                          </w:r>
                        </w:sdtContent>
                      </w:sdt>
                    </w:p>
                  </w:txbxContent>
                </v:textbox>
              </v:shape>
              <w10:wrap anchorx="page" anchory="margin"/>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19A1" w14:textId="2DB3567E" w:rsidR="00B026B6" w:rsidRDefault="00B026B6">
    <w:pPr>
      <w:pStyle w:val="Footer"/>
    </w:pPr>
    <w:r>
      <w:rPr>
        <w:noProof/>
      </w:rPr>
      <mc:AlternateContent>
        <mc:Choice Requires="wps">
          <w:drawing>
            <wp:anchor distT="0" distB="0" distL="0" distR="0" simplePos="0" relativeHeight="251660288" behindDoc="0" locked="0" layoutInCell="1" allowOverlap="1" wp14:anchorId="5409E48F" wp14:editId="309AC0A9">
              <wp:simplePos x="635" y="635"/>
              <wp:positionH relativeFrom="page">
                <wp:align>left</wp:align>
              </wp:positionH>
              <wp:positionV relativeFrom="page">
                <wp:align>bottom</wp:align>
              </wp:positionV>
              <wp:extent cx="443865" cy="443865"/>
              <wp:effectExtent l="0" t="0" r="9525" b="0"/>
              <wp:wrapNone/>
              <wp:docPr id="1"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4BAB1" w14:textId="337ADC43" w:rsidR="00B026B6" w:rsidRPr="00B026B6" w:rsidRDefault="00B026B6" w:rsidP="00B026B6">
                          <w:pPr>
                            <w:spacing w:after="0"/>
                            <w:rPr>
                              <w:rFonts w:ascii="Calibri" w:eastAsia="Calibri" w:hAnsi="Calibri" w:cs="Calibri"/>
                              <w:noProof/>
                              <w:color w:val="000000"/>
                              <w:sz w:val="20"/>
                              <w:szCs w:val="20"/>
                            </w:rPr>
                          </w:pPr>
                          <w:r w:rsidRPr="00B026B6">
                            <w:rPr>
                              <w:rFonts w:ascii="Calibri" w:eastAsia="Calibri" w:hAnsi="Calibri" w:cs="Calibri"/>
                              <w:noProof/>
                              <w:color w:val="000000"/>
                              <w:sz w:val="20"/>
                              <w:szCs w:val="20"/>
                            </w:rPr>
                            <w:t>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09E48F" id="_x0000_t202" coordsize="21600,21600" o:spt="202" path="m,l,21600r21600,l21600,xe">
              <v:stroke joinstyle="miter"/>
              <v:path gradientshapeok="t" o:connecttype="rect"/>
            </v:shapetype>
            <v:shape id="Text Box 1" o:spid="_x0000_s1031" type="#_x0000_t202" alt="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" filled="f" stroked="f">
              <v:textbox style="mso-fit-shape-to-text:t" inset="20pt,0,0,15pt">
                <w:txbxContent>
                  <w:p w14:paraId="3F04BAB1" w14:textId="337ADC43" w:rsidR="00B026B6" w:rsidRPr="00B026B6" w:rsidRDefault="00B026B6" w:rsidP="00B026B6">
                    <w:pPr>
                      <w:spacing w:after="0"/>
                      <w:rPr>
                        <w:rFonts w:ascii="Calibri" w:eastAsia="Calibri" w:hAnsi="Calibri" w:cs="Calibri"/>
                        <w:noProof/>
                        <w:color w:val="000000"/>
                        <w:sz w:val="20"/>
                        <w:szCs w:val="20"/>
                      </w:rPr>
                    </w:pPr>
                    <w:r w:rsidRPr="00B026B6">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10E7F" w14:textId="77777777" w:rsidR="00511B98" w:rsidRDefault="00511B98" w:rsidP="00A57734">
      <w:pPr>
        <w:spacing w:after="0" w:line="240" w:lineRule="auto"/>
      </w:pPr>
      <w:r>
        <w:separator/>
      </w:r>
    </w:p>
  </w:footnote>
  <w:footnote w:type="continuationSeparator" w:id="0">
    <w:p w14:paraId="4468F502" w14:textId="77777777" w:rsidR="00511B98" w:rsidRDefault="00511B98" w:rsidP="00A57734">
      <w:pPr>
        <w:spacing w:after="0" w:line="240" w:lineRule="auto"/>
      </w:pPr>
      <w:r>
        <w:continuationSeparator/>
      </w:r>
    </w:p>
  </w:footnote>
  <w:footnote w:id="1">
    <w:p w14:paraId="5EC90446" w14:textId="099548EB" w:rsidR="00267B45" w:rsidRDefault="00267B45">
      <w:pPr>
        <w:pStyle w:val="FootnoteText"/>
      </w:pPr>
      <w:r>
        <w:rPr>
          <w:rStyle w:val="FootnoteReference"/>
        </w:rPr>
        <w:footnoteRef/>
      </w:r>
      <w:r>
        <w:t xml:space="preserve"> </w:t>
      </w:r>
      <w:r w:rsidRPr="00267B45">
        <w:t>Asian Red Cross and Red Crescent HIV/AIDS Network (ART)</w:t>
      </w:r>
      <w:r>
        <w:t xml:space="preserve">, Evaluation report 2008, ART Secretariat (e-copy). </w:t>
      </w:r>
    </w:p>
  </w:footnote>
  <w:footnote w:id="2">
    <w:p w14:paraId="64E7FC84" w14:textId="72CEE8D9" w:rsidR="00267B45" w:rsidRDefault="00267B45">
      <w:pPr>
        <w:pStyle w:val="FootnoteText"/>
      </w:pPr>
      <w:r>
        <w:rPr>
          <w:rStyle w:val="FootnoteReference"/>
        </w:rPr>
        <w:footnoteRef/>
      </w:r>
      <w:r>
        <w:t xml:space="preserve"> </w:t>
      </w:r>
      <w:r w:rsidRPr="00267B45">
        <w:t>ART, 2003b. ART Strategic Plan 2004-2008 – Strength through partnership, IFRC, Bangkok (2nd edition, 2005), p.18.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47C"/>
    <w:multiLevelType w:val="multilevel"/>
    <w:tmpl w:val="7C8C9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10662D"/>
    <w:multiLevelType w:val="hybridMultilevel"/>
    <w:tmpl w:val="16564D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46185B"/>
    <w:multiLevelType w:val="hybridMultilevel"/>
    <w:tmpl w:val="08560648"/>
    <w:lvl w:ilvl="0" w:tplc="8ADA6D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44BE"/>
    <w:multiLevelType w:val="hybridMultilevel"/>
    <w:tmpl w:val="B6AC7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61477"/>
    <w:multiLevelType w:val="multilevel"/>
    <w:tmpl w:val="75AE2C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6AB630E"/>
    <w:multiLevelType w:val="multilevel"/>
    <w:tmpl w:val="C3DED0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E97CF3"/>
    <w:multiLevelType w:val="multilevel"/>
    <w:tmpl w:val="98D83C3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E6634"/>
    <w:multiLevelType w:val="multilevel"/>
    <w:tmpl w:val="6DB88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867005"/>
    <w:multiLevelType w:val="multilevel"/>
    <w:tmpl w:val="6644D3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1F6767DE"/>
    <w:multiLevelType w:val="multilevel"/>
    <w:tmpl w:val="DEA27E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01572D4"/>
    <w:multiLevelType w:val="multilevel"/>
    <w:tmpl w:val="10C00F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62A4C"/>
    <w:multiLevelType w:val="multilevel"/>
    <w:tmpl w:val="BFE68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DE61B45"/>
    <w:multiLevelType w:val="multilevel"/>
    <w:tmpl w:val="A4862B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E8B3FF4"/>
    <w:multiLevelType w:val="hybridMultilevel"/>
    <w:tmpl w:val="5484BD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15E0E"/>
    <w:multiLevelType w:val="hybridMultilevel"/>
    <w:tmpl w:val="1E4007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677D5C"/>
    <w:multiLevelType w:val="hybridMultilevel"/>
    <w:tmpl w:val="02A6F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3362E"/>
    <w:multiLevelType w:val="hybridMultilevel"/>
    <w:tmpl w:val="AE80E6A6"/>
    <w:lvl w:ilvl="0" w:tplc="8ADA6D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45FE9"/>
    <w:multiLevelType w:val="hybridMultilevel"/>
    <w:tmpl w:val="60565382"/>
    <w:lvl w:ilvl="0" w:tplc="8ADA6D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5612ED"/>
    <w:multiLevelType w:val="hybridMultilevel"/>
    <w:tmpl w:val="A65A442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6F2EEA"/>
    <w:multiLevelType w:val="hybridMultilevel"/>
    <w:tmpl w:val="F46C97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8391E"/>
    <w:multiLevelType w:val="multilevel"/>
    <w:tmpl w:val="8EA03472"/>
    <w:lvl w:ilvl="0">
      <w:start w:val="1"/>
      <w:numFmt w:val="decimal"/>
      <w:lvlText w:val="%1."/>
      <w:lvlJc w:val="left"/>
      <w:pPr>
        <w:ind w:left="720" w:hanging="360"/>
      </w:pPr>
      <w:rPr>
        <w:rFonts w:hint="default"/>
      </w:rPr>
    </w:lvl>
    <w:lvl w:ilvl="1">
      <w:start w:val="1"/>
      <w:numFmt w:val="decimal"/>
      <w:isLgl/>
      <w:lvlText w:val="%1.%2"/>
      <w:lvlJc w:val="left"/>
      <w:pPr>
        <w:ind w:left="66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A7E00AA"/>
    <w:multiLevelType w:val="multilevel"/>
    <w:tmpl w:val="62CEF4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510F74DF"/>
    <w:multiLevelType w:val="multilevel"/>
    <w:tmpl w:val="DD4C4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1BA0CB2"/>
    <w:multiLevelType w:val="multilevel"/>
    <w:tmpl w:val="9CBA0DD2"/>
    <w:lvl w:ilvl="0">
      <w:start w:val="1"/>
      <w:numFmt w:val="bullet"/>
      <w:lvlText w:val=""/>
      <w:lvlJc w:val="left"/>
      <w:pPr>
        <w:ind w:left="1440" w:hanging="360"/>
      </w:pPr>
      <w:rPr>
        <w:rFonts w:ascii="Wingdings 2" w:hAnsi="Wingdings 2"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574D61A0"/>
    <w:multiLevelType w:val="multilevel"/>
    <w:tmpl w:val="F69C71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5857A74"/>
    <w:multiLevelType w:val="hybridMultilevel"/>
    <w:tmpl w:val="3170DF0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995205"/>
    <w:multiLevelType w:val="multilevel"/>
    <w:tmpl w:val="7CE018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C442A1"/>
    <w:multiLevelType w:val="hybridMultilevel"/>
    <w:tmpl w:val="C49AE666"/>
    <w:lvl w:ilvl="0" w:tplc="8ADA6D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370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1D7158E"/>
    <w:multiLevelType w:val="multilevel"/>
    <w:tmpl w:val="8EA0347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29F14C8"/>
    <w:multiLevelType w:val="multilevel"/>
    <w:tmpl w:val="D09EFA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7774B5"/>
    <w:multiLevelType w:val="hybridMultilevel"/>
    <w:tmpl w:val="4874DC54"/>
    <w:lvl w:ilvl="0" w:tplc="8ADA6D14">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DE73F4"/>
    <w:multiLevelType w:val="multilevel"/>
    <w:tmpl w:val="773CD6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7CAB7EE6"/>
    <w:multiLevelType w:val="hybridMultilevel"/>
    <w:tmpl w:val="0C00D6DA"/>
    <w:lvl w:ilvl="0" w:tplc="A09C0C98">
      <w:start w:val="1"/>
      <w:numFmt w:val="bullet"/>
      <w:lvlText w:val="Q"/>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00D31"/>
    <w:multiLevelType w:val="multilevel"/>
    <w:tmpl w:val="9F10B1C0"/>
    <w:lvl w:ilvl="0">
      <w:start w:val="1"/>
      <w:numFmt w:val="bullet"/>
      <w:lvlText w:val=""/>
      <w:lvlJc w:val="left"/>
      <w:pPr>
        <w:ind w:left="1440" w:hanging="360"/>
      </w:pPr>
      <w:rPr>
        <w:rFonts w:ascii="Wingdings 2" w:hAnsi="Wingdings 2"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7F455243"/>
    <w:multiLevelType w:val="multilevel"/>
    <w:tmpl w:val="070EF5F4"/>
    <w:lvl w:ilvl="0">
      <w:start w:val="1"/>
      <w:numFmt w:val="bullet"/>
      <w:lvlText w:val=""/>
      <w:lvlJc w:val="left"/>
      <w:pPr>
        <w:ind w:left="1440" w:hanging="360"/>
      </w:pPr>
      <w:rPr>
        <w:rFonts w:ascii="Wingdings 2" w:hAnsi="Wingdings 2"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649363815">
    <w:abstractNumId w:val="31"/>
  </w:num>
  <w:num w:numId="2" w16cid:durableId="545608588">
    <w:abstractNumId w:val="27"/>
  </w:num>
  <w:num w:numId="3" w16cid:durableId="96097446">
    <w:abstractNumId w:val="16"/>
  </w:num>
  <w:num w:numId="4" w16cid:durableId="2077314553">
    <w:abstractNumId w:val="2"/>
  </w:num>
  <w:num w:numId="5" w16cid:durableId="1129518528">
    <w:abstractNumId w:val="3"/>
  </w:num>
  <w:num w:numId="6" w16cid:durableId="763452588">
    <w:abstractNumId w:val="33"/>
  </w:num>
  <w:num w:numId="7" w16cid:durableId="729697570">
    <w:abstractNumId w:val="20"/>
  </w:num>
  <w:num w:numId="8" w16cid:durableId="2040472590">
    <w:abstractNumId w:val="28"/>
  </w:num>
  <w:num w:numId="9" w16cid:durableId="1501388205">
    <w:abstractNumId w:val="29"/>
  </w:num>
  <w:num w:numId="10" w16cid:durableId="765813107">
    <w:abstractNumId w:val="19"/>
  </w:num>
  <w:num w:numId="11" w16cid:durableId="253058185">
    <w:abstractNumId w:val="17"/>
  </w:num>
  <w:num w:numId="12" w16cid:durableId="332343292">
    <w:abstractNumId w:val="14"/>
  </w:num>
  <w:num w:numId="13" w16cid:durableId="964696283">
    <w:abstractNumId w:val="13"/>
  </w:num>
  <w:num w:numId="14" w16cid:durableId="1804037408">
    <w:abstractNumId w:val="18"/>
  </w:num>
  <w:num w:numId="15" w16cid:durableId="841163853">
    <w:abstractNumId w:val="25"/>
  </w:num>
  <w:num w:numId="16" w16cid:durableId="583027199">
    <w:abstractNumId w:val="1"/>
  </w:num>
  <w:num w:numId="17" w16cid:durableId="1842307049">
    <w:abstractNumId w:val="15"/>
  </w:num>
  <w:num w:numId="18" w16cid:durableId="624888163">
    <w:abstractNumId w:val="7"/>
  </w:num>
  <w:num w:numId="19" w16cid:durableId="1341200795">
    <w:abstractNumId w:val="4"/>
  </w:num>
  <w:num w:numId="20" w16cid:durableId="1937013286">
    <w:abstractNumId w:val="32"/>
  </w:num>
  <w:num w:numId="21" w16cid:durableId="1768112049">
    <w:abstractNumId w:val="8"/>
  </w:num>
  <w:num w:numId="22" w16cid:durableId="875774689">
    <w:abstractNumId w:val="21"/>
  </w:num>
  <w:num w:numId="23" w16cid:durableId="2004502100">
    <w:abstractNumId w:val="24"/>
  </w:num>
  <w:num w:numId="24" w16cid:durableId="456416212">
    <w:abstractNumId w:val="30"/>
  </w:num>
  <w:num w:numId="25" w16cid:durableId="208343921">
    <w:abstractNumId w:val="9"/>
  </w:num>
  <w:num w:numId="26" w16cid:durableId="220334901">
    <w:abstractNumId w:val="0"/>
  </w:num>
  <w:num w:numId="27" w16cid:durableId="421029683">
    <w:abstractNumId w:val="5"/>
  </w:num>
  <w:num w:numId="28" w16cid:durableId="1425609733">
    <w:abstractNumId w:val="11"/>
  </w:num>
  <w:num w:numId="29" w16cid:durableId="1237283202">
    <w:abstractNumId w:val="22"/>
  </w:num>
  <w:num w:numId="30" w16cid:durableId="1386293504">
    <w:abstractNumId w:val="6"/>
  </w:num>
  <w:num w:numId="31" w16cid:durableId="243609038">
    <w:abstractNumId w:val="26"/>
  </w:num>
  <w:num w:numId="32" w16cid:durableId="1713382251">
    <w:abstractNumId w:val="10"/>
  </w:num>
  <w:num w:numId="33" w16cid:durableId="1755738812">
    <w:abstractNumId w:val="12"/>
  </w:num>
  <w:num w:numId="34" w16cid:durableId="347023652">
    <w:abstractNumId w:val="35"/>
  </w:num>
  <w:num w:numId="35" w16cid:durableId="1236237488">
    <w:abstractNumId w:val="23"/>
  </w:num>
  <w:num w:numId="36" w16cid:durableId="12836551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0NLIwNzI3NbM0NzRR0lEKTi0uzszPAykwrwUACjPLsSwAAAA="/>
  </w:docVars>
  <w:rsids>
    <w:rsidRoot w:val="00E15E98"/>
    <w:rsid w:val="00071FC6"/>
    <w:rsid w:val="00097310"/>
    <w:rsid w:val="001B72B6"/>
    <w:rsid w:val="0021120C"/>
    <w:rsid w:val="00213619"/>
    <w:rsid w:val="00267B45"/>
    <w:rsid w:val="00286B44"/>
    <w:rsid w:val="003C4741"/>
    <w:rsid w:val="00415865"/>
    <w:rsid w:val="00511B98"/>
    <w:rsid w:val="00521A16"/>
    <w:rsid w:val="006454CD"/>
    <w:rsid w:val="00652C10"/>
    <w:rsid w:val="006C1C04"/>
    <w:rsid w:val="006D5BB2"/>
    <w:rsid w:val="006F43C7"/>
    <w:rsid w:val="0071735B"/>
    <w:rsid w:val="00736240"/>
    <w:rsid w:val="007C3B61"/>
    <w:rsid w:val="00901EB6"/>
    <w:rsid w:val="00943AF5"/>
    <w:rsid w:val="0095142A"/>
    <w:rsid w:val="00963050"/>
    <w:rsid w:val="009C03D4"/>
    <w:rsid w:val="009D74E4"/>
    <w:rsid w:val="00A57734"/>
    <w:rsid w:val="00A612A0"/>
    <w:rsid w:val="00AC3C4F"/>
    <w:rsid w:val="00B026B6"/>
    <w:rsid w:val="00B25B55"/>
    <w:rsid w:val="00B54880"/>
    <w:rsid w:val="00B846BE"/>
    <w:rsid w:val="00C05E83"/>
    <w:rsid w:val="00D17071"/>
    <w:rsid w:val="00D3081B"/>
    <w:rsid w:val="00DD328F"/>
    <w:rsid w:val="00DE6161"/>
    <w:rsid w:val="00E00DAC"/>
    <w:rsid w:val="00E04D9C"/>
    <w:rsid w:val="00E1300A"/>
    <w:rsid w:val="00E15E98"/>
    <w:rsid w:val="00E168E6"/>
    <w:rsid w:val="00E63C88"/>
    <w:rsid w:val="00EA66E0"/>
    <w:rsid w:val="00EB1689"/>
    <w:rsid w:val="00EF4053"/>
    <w:rsid w:val="00F30DD7"/>
    <w:rsid w:val="00F43048"/>
    <w:rsid w:val="00F52AEE"/>
    <w:rsid w:val="00FB42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C0E13"/>
  <w15:docId w15:val="{358D58F2-30A9-45CC-8BEA-DB89585D0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61"/>
  </w:style>
  <w:style w:type="paragraph" w:styleId="Heading1">
    <w:name w:val="heading 1"/>
    <w:basedOn w:val="Normal"/>
    <w:next w:val="Normal"/>
    <w:link w:val="Heading1Char"/>
    <w:uiPriority w:val="9"/>
    <w:qFormat/>
    <w:rsid w:val="00A577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577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34"/>
  </w:style>
  <w:style w:type="paragraph" w:styleId="Footer">
    <w:name w:val="footer"/>
    <w:basedOn w:val="Normal"/>
    <w:link w:val="FooterChar"/>
    <w:uiPriority w:val="99"/>
    <w:unhideWhenUsed/>
    <w:rsid w:val="00A57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34"/>
  </w:style>
  <w:style w:type="character" w:customStyle="1" w:styleId="Heading1Char">
    <w:name w:val="Heading 1 Char"/>
    <w:basedOn w:val="DefaultParagraphFont"/>
    <w:link w:val="Heading1"/>
    <w:uiPriority w:val="9"/>
    <w:rsid w:val="00A57734"/>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A577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73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57734"/>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267B45"/>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267B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7B45"/>
    <w:rPr>
      <w:sz w:val="20"/>
      <w:szCs w:val="20"/>
    </w:rPr>
  </w:style>
  <w:style w:type="character" w:styleId="FootnoteReference">
    <w:name w:val="footnote reference"/>
    <w:basedOn w:val="DefaultParagraphFont"/>
    <w:uiPriority w:val="99"/>
    <w:semiHidden/>
    <w:unhideWhenUsed/>
    <w:rsid w:val="00267B45"/>
    <w:rPr>
      <w:vertAlign w:val="superscript"/>
    </w:rPr>
  </w:style>
  <w:style w:type="character" w:styleId="Hyperlink">
    <w:name w:val="Hyperlink"/>
    <w:basedOn w:val="DefaultParagraphFont"/>
    <w:uiPriority w:val="99"/>
    <w:unhideWhenUsed/>
    <w:rsid w:val="00267B45"/>
    <w:rPr>
      <w:color w:val="0563C1" w:themeColor="hyperlink"/>
      <w:u w:val="single"/>
    </w:rPr>
  </w:style>
  <w:style w:type="character" w:styleId="UnresolvedMention">
    <w:name w:val="Unresolved Mention"/>
    <w:basedOn w:val="DefaultParagraphFont"/>
    <w:uiPriority w:val="99"/>
    <w:semiHidden/>
    <w:unhideWhenUsed/>
    <w:rsid w:val="00267B45"/>
    <w:rPr>
      <w:color w:val="605E5C"/>
      <w:shd w:val="clear" w:color="auto" w:fill="E1DFDD"/>
    </w:rPr>
  </w:style>
  <w:style w:type="paragraph" w:styleId="IntenseQuote">
    <w:name w:val="Intense Quote"/>
    <w:basedOn w:val="Normal"/>
    <w:next w:val="Normal"/>
    <w:link w:val="IntenseQuoteChar"/>
    <w:uiPriority w:val="30"/>
    <w:qFormat/>
    <w:rsid w:val="009514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142A"/>
    <w:rPr>
      <w:i/>
      <w:iCs/>
      <w:color w:val="4472C4" w:themeColor="accent1"/>
    </w:rPr>
  </w:style>
  <w:style w:type="paragraph" w:styleId="ListParagraph">
    <w:name w:val="List Paragraph"/>
    <w:basedOn w:val="Normal"/>
    <w:uiPriority w:val="34"/>
    <w:qFormat/>
    <w:rsid w:val="0095142A"/>
    <w:pPr>
      <w:ind w:left="720"/>
      <w:contextualSpacing/>
    </w:pPr>
  </w:style>
  <w:style w:type="character" w:styleId="IntenseEmphasis">
    <w:name w:val="Intense Emphasis"/>
    <w:basedOn w:val="DefaultParagraphFont"/>
    <w:uiPriority w:val="21"/>
    <w:qFormat/>
    <w:rsid w:val="00E1300A"/>
    <w:rPr>
      <w:i/>
      <w:iCs/>
      <w:color w:val="4472C4" w:themeColor="accent1"/>
    </w:rPr>
  </w:style>
  <w:style w:type="paragraph" w:styleId="Quote">
    <w:name w:val="Quote"/>
    <w:basedOn w:val="Normal"/>
    <w:next w:val="Normal"/>
    <w:link w:val="QuoteChar"/>
    <w:uiPriority w:val="29"/>
    <w:qFormat/>
    <w:rsid w:val="00E130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300A"/>
    <w:rPr>
      <w:i/>
      <w:iCs/>
      <w:color w:val="404040" w:themeColor="text1" w:themeTint="BF"/>
    </w:rPr>
  </w:style>
  <w:style w:type="character" w:styleId="BookTitle">
    <w:name w:val="Book Title"/>
    <w:basedOn w:val="DefaultParagraphFont"/>
    <w:uiPriority w:val="33"/>
    <w:qFormat/>
    <w:rsid w:val="00E1300A"/>
    <w:rPr>
      <w:b/>
      <w:bCs/>
      <w:i/>
      <w:iCs/>
      <w:spacing w:val="5"/>
    </w:rPr>
  </w:style>
  <w:style w:type="character" w:styleId="Emphasis">
    <w:name w:val="Emphasis"/>
    <w:basedOn w:val="DefaultParagraphFont"/>
    <w:uiPriority w:val="20"/>
    <w:qFormat/>
    <w:rsid w:val="00E1300A"/>
    <w:rPr>
      <w:i/>
      <w:iCs/>
    </w:rPr>
  </w:style>
  <w:style w:type="paragraph" w:styleId="NormalWeb">
    <w:name w:val="Normal (Web)"/>
    <w:basedOn w:val="Normal"/>
    <w:uiPriority w:val="99"/>
    <w:semiHidden/>
    <w:unhideWhenUsed/>
    <w:rsid w:val="00E168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DD328F"/>
    <w:pPr>
      <w:spacing w:after="0" w:line="240" w:lineRule="auto"/>
    </w:pPr>
  </w:style>
  <w:style w:type="paragraph" w:styleId="TOCHeading">
    <w:name w:val="TOC Heading"/>
    <w:basedOn w:val="Heading1"/>
    <w:next w:val="Normal"/>
    <w:uiPriority w:val="39"/>
    <w:unhideWhenUsed/>
    <w:qFormat/>
    <w:rsid w:val="009C03D4"/>
    <w:pPr>
      <w:outlineLvl w:val="9"/>
    </w:pPr>
    <w:rPr>
      <w:kern w:val="0"/>
      <w:lang w:eastAsia="en-US"/>
      <w14:ligatures w14:val="none"/>
    </w:rPr>
  </w:style>
  <w:style w:type="paragraph" w:styleId="TOC1">
    <w:name w:val="toc 1"/>
    <w:basedOn w:val="Normal"/>
    <w:next w:val="Normal"/>
    <w:autoRedefine/>
    <w:uiPriority w:val="39"/>
    <w:unhideWhenUsed/>
    <w:rsid w:val="009C03D4"/>
    <w:pPr>
      <w:spacing w:after="100"/>
    </w:pPr>
  </w:style>
  <w:style w:type="paragraph" w:styleId="TOC2">
    <w:name w:val="toc 2"/>
    <w:basedOn w:val="Normal"/>
    <w:next w:val="Normal"/>
    <w:autoRedefine/>
    <w:uiPriority w:val="39"/>
    <w:unhideWhenUsed/>
    <w:rsid w:val="009C03D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28476">
      <w:bodyDiv w:val="1"/>
      <w:marLeft w:val="0"/>
      <w:marRight w:val="0"/>
      <w:marTop w:val="0"/>
      <w:marBottom w:val="0"/>
      <w:divBdr>
        <w:top w:val="none" w:sz="0" w:space="0" w:color="auto"/>
        <w:left w:val="none" w:sz="0" w:space="0" w:color="auto"/>
        <w:bottom w:val="none" w:sz="0" w:space="0" w:color="auto"/>
        <w:right w:val="none" w:sz="0" w:space="0" w:color="auto"/>
      </w:divBdr>
    </w:div>
    <w:div w:id="62157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forms.gle/E2GYVNsZx9U5BZGf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93977DF-24F8-4CBA-948B-6B0F5713AD9B}">
  <we:reference id="wa104381714" version="4.2.0.0" store="en-US" storeType="OMEX"/>
  <we:alternateReferences>
    <we:reference id="WA104381714" version="4.2.0.0" store="" storeType="OMEX"/>
  </we:alternateReferences>
  <we:properties>
    <we:property name="production_outwrite_document" value="&quot;{\&quot;documentId\&quot;:\&quot;6c42cc16d596f7b4\&quot;,\&quot;documentAccessToken\&quot;:\&quot;\&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6C5C77E8B749F45BBD54A574545AF94" ma:contentTypeVersion="19" ma:contentTypeDescription="Create a new document." ma:contentTypeScope="" ma:versionID="a5c33c321e94079afb5ca3de5f37f6ee">
  <xsd:schema xmlns:xsd="http://www.w3.org/2001/XMLSchema" xmlns:xs="http://www.w3.org/2001/XMLSchema" xmlns:p="http://schemas.microsoft.com/office/2006/metadata/properties" xmlns:ns1="http://schemas.microsoft.com/sharepoint/v3" xmlns:ns2="ee5998ba-93b0-4947-8610-e94479616598" xmlns:ns3="f9d22022-782e-4dff-89ef-b9fa91a622ca" targetNamespace="http://schemas.microsoft.com/office/2006/metadata/properties" ma:root="true" ma:fieldsID="87926cf8ad92d16653d6911b1aaa74a5" ns1:_="" ns2:_="" ns3:_="">
    <xsd:import namespace="http://schemas.microsoft.com/sharepoint/v3"/>
    <xsd:import namespace="ee5998ba-93b0-4947-8610-e94479616598"/>
    <xsd:import namespace="f9d22022-782e-4dff-89ef-b9fa91a622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5998ba-93b0-4947-8610-e944796165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22022-782e-4dff-89ef-b9fa91a622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18b33c-f9f6-4bb2-941b-ffe510c9e1ed}" ma:internalName="TaxCatchAll" ma:showField="CatchAllData" ma:web="f9d22022-782e-4dff-89ef-b9fa91a622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5998ba-93b0-4947-8610-e94479616598">
      <Terms xmlns="http://schemas.microsoft.com/office/infopath/2007/PartnerControls"/>
    </lcf76f155ced4ddcb4097134ff3c332f>
    <_ip_UnifiedCompliancePolicyProperties xmlns="http://schemas.microsoft.com/sharepoint/v3" xsi:nil="true"/>
    <TaxCatchAll xmlns="f9d22022-782e-4dff-89ef-b9fa91a622ca" xsi:nil="true"/>
  </documentManagement>
</p:properties>
</file>

<file path=customXml/itemProps1.xml><?xml version="1.0" encoding="utf-8"?>
<ds:datastoreItem xmlns:ds="http://schemas.openxmlformats.org/officeDocument/2006/customXml" ds:itemID="{2B235C20-5BFA-42E0-864B-092B933115AD}">
  <ds:schemaRefs>
    <ds:schemaRef ds:uri="http://schemas.openxmlformats.org/officeDocument/2006/bibliography"/>
  </ds:schemaRefs>
</ds:datastoreItem>
</file>

<file path=customXml/itemProps2.xml><?xml version="1.0" encoding="utf-8"?>
<ds:datastoreItem xmlns:ds="http://schemas.openxmlformats.org/officeDocument/2006/customXml" ds:itemID="{293432EC-0496-45F8-A29A-A8667D383353}"/>
</file>

<file path=customXml/itemProps3.xml><?xml version="1.0" encoding="utf-8"?>
<ds:datastoreItem xmlns:ds="http://schemas.openxmlformats.org/officeDocument/2006/customXml" ds:itemID="{15363DE5-F54A-4964-8B49-A3282933F1F7}"/>
</file>

<file path=customXml/itemProps4.xml><?xml version="1.0" encoding="utf-8"?>
<ds:datastoreItem xmlns:ds="http://schemas.openxmlformats.org/officeDocument/2006/customXml" ds:itemID="{B526C3BD-439D-4FB7-91DE-F4E326AD993F}"/>
</file>

<file path=docProps/app.xml><?xml version="1.0" encoding="utf-8"?>
<Properties xmlns="http://schemas.openxmlformats.org/officeDocument/2006/extended-properties" xmlns:vt="http://schemas.openxmlformats.org/officeDocument/2006/docPropsVTypes">
  <Template>Normal.dotm</Template>
  <TotalTime>14</TotalTime>
  <Pages>24</Pages>
  <Words>7000</Words>
  <Characters>39901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Consultant</Company>
  <LinksUpToDate>false</LinksUpToDate>
  <CharactersWithSpaces>46808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Malini Nair</dc:creator>
  <cp:keywords/>
  <dc:description/>
  <cp:lastModifiedBy>pawarut yanprasert</cp:lastModifiedBy>
  <cp:revision>3</cp:revision>
  <dcterms:created xsi:type="dcterms:W3CDTF">2023-07-18T04:02:00Z</dcterms:created>
  <dcterms:modified xsi:type="dcterms:W3CDTF">2023-09-21T03:53:00Z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a0005ad7-7567-4338-ba21-6dd8d40775da</vt:lpwstr>
  </property>
  <property fmtid="{D5CDD505-2E9C-101B-9397-08002B2CF9AE}" pid="3" name="ClassificationContentMarkingFooterShapeIds">
    <vt:lpwstr>1,2,5</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6627b15a-80ec-4ef7-8353-f32e3c89bf3e_Enabled">
    <vt:lpwstr>true</vt:lpwstr>
  </property>
  <property fmtid="{D5CDD505-2E9C-101B-9397-08002B2CF9AE}" pid="7" name="MSIP_Label_6627b15a-80ec-4ef7-8353-f32e3c89bf3e_SetDate">
    <vt:lpwstr>2023-07-18T03:18:16Z</vt:lpwstr>
  </property>
  <property fmtid="{D5CDD505-2E9C-101B-9397-08002B2CF9AE}" pid="8" name="MSIP_Label_6627b15a-80ec-4ef7-8353-f32e3c89bf3e_Method">
    <vt:lpwstr>Privileged</vt:lpwstr>
  </property>
  <property fmtid="{D5CDD505-2E9C-101B-9397-08002B2CF9AE}" pid="9" name="MSIP_Label_6627b15a-80ec-4ef7-8353-f32e3c89bf3e_Name">
    <vt:lpwstr>IFRC Internal</vt:lpwstr>
  </property>
  <property fmtid="{D5CDD505-2E9C-101B-9397-08002B2CF9AE}" pid="10" name="MSIP_Label_6627b15a-80ec-4ef7-8353-f32e3c89bf3e_SiteId">
    <vt:lpwstr>a2b53be5-734e-4e6c-ab0d-d184f60fd917</vt:lpwstr>
  </property>
  <property fmtid="{D5CDD505-2E9C-101B-9397-08002B2CF9AE}" pid="11" name="MSIP_Label_6627b15a-80ec-4ef7-8353-f32e3c89bf3e_ActionId">
    <vt:lpwstr>9f3f7473-3963-401d-988a-3479fe2efee4</vt:lpwstr>
  </property>
  <property fmtid="{D5CDD505-2E9C-101B-9397-08002B2CF9AE}" pid="12" name="MSIP_Label_6627b15a-80ec-4ef7-8353-f32e3c89bf3e_ContentBits">
    <vt:lpwstr>2</vt:lpwstr>
  </property>
  <property fmtid="{D5CDD505-2E9C-101B-9397-08002B2CF9AE}" pid="13" name="ContentTypeId">
    <vt:lpwstr>0x010100D6C5C77E8B749F45BBD54A574545AF94</vt:lpwstr>
  </property>
</Properties>
</file>