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60CC9" w14:textId="3B182740" w:rsidR="005C7C4E" w:rsidRPr="001D1977" w:rsidRDefault="001D1977" w:rsidP="00C93D76">
      <w:pPr>
        <w:pStyle w:val="Heading1"/>
        <w:spacing w:before="0" w:after="0"/>
        <w:rPr>
          <w:rFonts w:ascii="TH SarabunPSK" w:hAnsi="TH SarabunPSK" w:cs="TH SarabunPSK"/>
          <w:lang w:val="en-CA"/>
        </w:rPr>
      </w:pPr>
      <w:bookmarkStart w:id="0" w:name="_Annex_1"/>
      <w:bookmarkStart w:id="1" w:name="_Toc264380734"/>
      <w:bookmarkEnd w:id="0"/>
      <w:r w:rsidRPr="001D1977">
        <w:rPr>
          <w:rFonts w:ascii="TH SarabunPSK" w:hAnsi="TH SarabunPSK" w:cs="TH SarabunPSK"/>
          <w:szCs w:val="40"/>
          <w:cs/>
          <w:lang w:val="en-CA" w:bidi="th-TH"/>
        </w:rPr>
        <w:t xml:space="preserve">ภาคผนวกที่ </w:t>
      </w:r>
      <w:r w:rsidR="00B65AB7" w:rsidRPr="001D1977">
        <w:rPr>
          <w:rFonts w:ascii="TH SarabunPSK" w:hAnsi="TH SarabunPSK" w:cs="TH SarabunPSK"/>
          <w:lang w:val="en-CA"/>
        </w:rPr>
        <w:t xml:space="preserve">1 </w:t>
      </w:r>
      <w:r w:rsidR="00B65AB7" w:rsidRPr="001D1977">
        <w:rPr>
          <w:rFonts w:ascii="TH SarabunPSK" w:hAnsi="TH SarabunPSK" w:cs="TH SarabunPSK"/>
          <w:cs/>
          <w:lang w:val="en-CA" w:bidi="th-TH"/>
        </w:rPr>
        <w:t xml:space="preserve">– </w:t>
      </w:r>
      <w:r w:rsidRPr="001D1977">
        <w:rPr>
          <w:rFonts w:ascii="TH SarabunPSK" w:hAnsi="TH SarabunPSK" w:cs="TH SarabunPSK"/>
          <w:cs/>
          <w:lang w:val="en-CA" w:bidi="th-TH"/>
        </w:rPr>
        <w:t>การวางแผนในการติดตามและการประเมินผลพร้อมตัวชี้วัด</w:t>
      </w:r>
      <w:bookmarkEnd w:id="1"/>
      <w:r w:rsidR="005C7C4E" w:rsidRPr="001D1977">
        <w:rPr>
          <w:rFonts w:ascii="TH SarabunPSK" w:hAnsi="TH SarabunPSK" w:cs="TH SarabunPSK"/>
          <w:cs/>
          <w:lang w:val="en-CA" w:bidi="th-TH"/>
        </w:rPr>
        <w:t xml:space="preserve"> </w:t>
      </w:r>
    </w:p>
    <w:p w14:paraId="4DB7F69A" w14:textId="68CD47D1" w:rsidR="00B65AB7" w:rsidRPr="001D1977" w:rsidRDefault="001D1977" w:rsidP="00C93D76">
      <w:pPr>
        <w:pStyle w:val="Heading1"/>
        <w:spacing w:before="0" w:after="0"/>
        <w:rPr>
          <w:rFonts w:ascii="TH SarabunPSK" w:hAnsi="TH SarabunPSK" w:cs="TH SarabunPSK"/>
          <w:color w:val="FF0000"/>
          <w:lang w:val="en-CA"/>
        </w:rPr>
      </w:pPr>
      <w:r w:rsidRPr="001D1977">
        <w:rPr>
          <w:rFonts w:ascii="TH SarabunPSK" w:hAnsi="TH SarabunPSK" w:cs="TH SarabunPSK"/>
          <w:color w:val="FF0000"/>
          <w:szCs w:val="40"/>
          <w:cs/>
          <w:lang w:val="en-CA" w:bidi="th-TH"/>
        </w:rPr>
        <w:t>ตัวอย่าง</w:t>
      </w:r>
      <w:bookmarkStart w:id="2" w:name="_GoBack"/>
      <w:bookmarkEnd w:id="2"/>
    </w:p>
    <w:p w14:paraId="257C409F" w14:textId="77777777" w:rsidR="00B65AB7" w:rsidRPr="001D1977" w:rsidRDefault="00B65AB7" w:rsidP="00C93D76">
      <w:pPr>
        <w:rPr>
          <w:rFonts w:ascii="TH SarabunPSK" w:hAnsi="TH SarabunPSK" w:cs="TH SarabunPSK"/>
          <w:lang w:val="en-CA"/>
        </w:rPr>
      </w:pPr>
    </w:p>
    <w:p w14:paraId="2AC7E2F6" w14:textId="09D568BB" w:rsidR="00FB2D56" w:rsidRPr="00C93D76" w:rsidRDefault="001D1977" w:rsidP="00C93D76">
      <w:pPr>
        <w:jc w:val="left"/>
        <w:rPr>
          <w:rFonts w:ascii="TH SarabunPSK" w:hAnsi="TH SarabunPSK" w:cs="TH SarabunPSK"/>
          <w:sz w:val="32"/>
          <w:szCs w:val="32"/>
          <w:lang w:val="en-CA"/>
        </w:rPr>
      </w:pPr>
      <w:r w:rsidRPr="004040EA">
        <w:rPr>
          <w:rFonts w:ascii="TH SarabunPSK" w:hAnsi="TH SarabunPSK" w:cs="TH SarabunPSK"/>
          <w:sz w:val="32"/>
          <w:szCs w:val="32"/>
          <w:cs/>
          <w:lang w:val="en-CA" w:bidi="th-TH"/>
        </w:rPr>
        <w:t>ภาคผนวกนี้จะเป็นการอธิบายให้ทราบเกี่ยวกับรูปแบบและตัวอย่างของการติดตามและการประเมินผล</w:t>
      </w:r>
      <w:r w:rsidR="00684A11" w:rsidRPr="00C93D76">
        <w:rPr>
          <w:rFonts w:ascii="TH SarabunPSK" w:hAnsi="TH SarabunPSK" w:cs="TH SarabunPSK"/>
          <w:sz w:val="32"/>
          <w:szCs w:val="32"/>
          <w:cs/>
          <w:lang w:val="en-CA" w:bidi="th-TH"/>
        </w:rPr>
        <w:t xml:space="preserve"> </w:t>
      </w:r>
    </w:p>
    <w:p w14:paraId="515AD0FB" w14:textId="77777777" w:rsidR="00684A11" w:rsidRPr="00C93D76" w:rsidRDefault="00684A11" w:rsidP="00C93D76">
      <w:pPr>
        <w:rPr>
          <w:rFonts w:ascii="TH SarabunPSK" w:hAnsi="TH SarabunPSK" w:cs="TH SarabunPSK"/>
          <w:sz w:val="32"/>
          <w:szCs w:val="32"/>
          <w:lang w:val="en-CA"/>
        </w:rPr>
      </w:pPr>
    </w:p>
    <w:tbl>
      <w:tblPr>
        <w:tblW w:w="144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2929"/>
        <w:gridCol w:w="2712"/>
        <w:gridCol w:w="1988"/>
        <w:gridCol w:w="1756"/>
        <w:gridCol w:w="2380"/>
      </w:tblGrid>
      <w:tr w:rsidR="00677E19" w:rsidRPr="00C93D76" w14:paraId="1A218E22" w14:textId="77777777" w:rsidTr="00457AB3">
        <w:trPr>
          <w:trHeight w:val="571"/>
          <w:jc w:val="center"/>
        </w:trPr>
        <w:tc>
          <w:tcPr>
            <w:tcW w:w="2686" w:type="dxa"/>
            <w:shd w:val="clear" w:color="000000" w:fill="FFFFFF"/>
            <w:vAlign w:val="center"/>
          </w:tcPr>
          <w:p w14:paraId="24101051" w14:textId="27F7A5EE" w:rsidR="00677E19" w:rsidRPr="00C93D76" w:rsidRDefault="00677E19" w:rsidP="008D0D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93D7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 w:type="page"/>
            </w:r>
            <w:r w:rsidR="001D1977" w:rsidRPr="00C93D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ตัวชี้วัด </w:t>
            </w:r>
          </w:p>
        </w:tc>
        <w:tc>
          <w:tcPr>
            <w:tcW w:w="2929" w:type="dxa"/>
            <w:shd w:val="clear" w:color="000000" w:fill="FFFFFF"/>
            <w:vAlign w:val="center"/>
          </w:tcPr>
          <w:p w14:paraId="174EB2D1" w14:textId="43A30443" w:rsidR="00677E19" w:rsidRPr="00C93D76" w:rsidRDefault="001D1977" w:rsidP="008D0D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D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คำจำกัดความ </w:t>
            </w:r>
          </w:p>
        </w:tc>
        <w:tc>
          <w:tcPr>
            <w:tcW w:w="2712" w:type="dxa"/>
            <w:shd w:val="clear" w:color="000000" w:fill="FFFFFF"/>
            <w:vAlign w:val="center"/>
          </w:tcPr>
          <w:p w14:paraId="71DB2BC0" w14:textId="42B2B4AA" w:rsidR="001D1977" w:rsidRPr="00C93D76" w:rsidRDefault="00457AB3" w:rsidP="008D0D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93D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</w:t>
            </w:r>
            <w:r w:rsidR="001D1977" w:rsidRPr="00C93D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การตรวจสอบ </w:t>
            </w:r>
          </w:p>
          <w:p w14:paraId="412EC907" w14:textId="294164E1" w:rsidR="00677E19" w:rsidRPr="00C93D76" w:rsidRDefault="00677E19" w:rsidP="008D0D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8" w:type="dxa"/>
            <w:shd w:val="clear" w:color="000000" w:fill="FFFFFF"/>
            <w:vAlign w:val="center"/>
          </w:tcPr>
          <w:p w14:paraId="3AE2E7DC" w14:textId="54AAF24F" w:rsidR="00677E19" w:rsidRPr="00C93D76" w:rsidRDefault="001D1977" w:rsidP="00457A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3D7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ความถี่และการรายงาน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14:paraId="2DE5C65A" w14:textId="4CC7CA61" w:rsidR="00677E19" w:rsidRPr="00C93D76" w:rsidRDefault="00457AB3" w:rsidP="00C93D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3D7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ความรับผิดชอบ</w:t>
            </w:r>
          </w:p>
        </w:tc>
        <w:tc>
          <w:tcPr>
            <w:tcW w:w="2380" w:type="dxa"/>
            <w:shd w:val="clear" w:color="000000" w:fill="FFFFFF"/>
            <w:vAlign w:val="center"/>
          </w:tcPr>
          <w:p w14:paraId="4343AAFC" w14:textId="06BF1E05" w:rsidR="00677E19" w:rsidRPr="00C93D76" w:rsidRDefault="00F24F71" w:rsidP="008D0DD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3D7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ข้อมูลสำหรับ</w:t>
            </w:r>
            <w:r w:rsidR="00457AB3" w:rsidRPr="00C93D7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ใช้</w:t>
            </w:r>
            <w:r w:rsidRPr="00C93D7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งาน</w:t>
            </w:r>
            <w:r w:rsidR="00677E19" w:rsidRPr="00C93D7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/</w:t>
            </w:r>
            <w:r w:rsidRPr="00C93D7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ข้อมูลสำหรับหน่วยงานที่เกี่ยวข้อง</w:t>
            </w:r>
          </w:p>
          <w:p w14:paraId="16035D5E" w14:textId="77777777" w:rsidR="00677E19" w:rsidRPr="00C93D76" w:rsidRDefault="00677E19" w:rsidP="008D0D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7E19" w:rsidRPr="00C93D76" w14:paraId="1FDF7398" w14:textId="77777777" w:rsidTr="00457AB3">
        <w:trPr>
          <w:trHeight w:val="557"/>
          <w:jc w:val="center"/>
        </w:trPr>
        <w:tc>
          <w:tcPr>
            <w:tcW w:w="14451" w:type="dxa"/>
            <w:gridSpan w:val="6"/>
            <w:shd w:val="clear" w:color="auto" w:fill="F2F2F2"/>
            <w:vAlign w:val="center"/>
          </w:tcPr>
          <w:p w14:paraId="4559C4CB" w14:textId="167B048F" w:rsidR="00FB2D56" w:rsidRPr="00C93D76" w:rsidRDefault="00457AB3" w:rsidP="00457AB3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D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ผลผลิต</w:t>
            </w:r>
            <w:r w:rsidR="00677E19" w:rsidRPr="00C9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617768" w:rsidRPr="00C93D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617768" w:rsidRPr="00C93D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617768" w:rsidRPr="00C93D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C93D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เด็กนักเรียนมีความเข้าใจเกี่ยวกับน้ำ และสุขาภิบาลที่สัมพันธ์กับโรคเพิ่มมากขึ้น</w:t>
            </w:r>
          </w:p>
        </w:tc>
      </w:tr>
      <w:tr w:rsidR="00677E19" w:rsidRPr="00C93D76" w14:paraId="529B867A" w14:textId="77777777" w:rsidTr="00457AB3">
        <w:trPr>
          <w:trHeight w:val="557"/>
          <w:jc w:val="center"/>
        </w:trPr>
        <w:tc>
          <w:tcPr>
            <w:tcW w:w="2686" w:type="dxa"/>
            <w:shd w:val="clear" w:color="000000" w:fill="FFFFFF"/>
            <w:vAlign w:val="center"/>
          </w:tcPr>
          <w:p w14:paraId="07F7AA66" w14:textId="51362E02" w:rsidR="00543420" w:rsidRPr="00C93D76" w:rsidRDefault="00457AB3" w:rsidP="00457AB3">
            <w:pPr>
              <w:pStyle w:val="ListParagraph"/>
              <w:jc w:val="left"/>
              <w:rPr>
                <w:rFonts w:ascii="TH SarabunPSK" w:hAnsi="TH SarabunPSK" w:cs="TH SarabunPSK"/>
                <w:i/>
                <w:color w:val="000000"/>
                <w:sz w:val="32"/>
                <w:szCs w:val="32"/>
                <w:lang w:eastAsia="en-GB"/>
              </w:rPr>
            </w:pPr>
            <w:r w:rsidRPr="00C93D76">
              <w:rPr>
                <w:rFonts w:ascii="TH SarabunPSK" w:hAnsi="TH SarabunPSK" w:cs="TH SarabunPSK" w:hint="cs"/>
                <w:i/>
                <w:color w:val="000000"/>
                <w:sz w:val="32"/>
                <w:szCs w:val="32"/>
                <w:cs/>
                <w:lang w:eastAsia="en-GB" w:bidi="th-TH"/>
              </w:rPr>
              <w:t>ตัวชี้วัดนี้จะรวมอยู่ใน</w:t>
            </w:r>
            <w:r w:rsidR="00543420" w:rsidRPr="00C93D76">
              <w:rPr>
                <w:rFonts w:ascii="TH SarabunPSK" w:hAnsi="TH SarabunPSK" w:cs="TH SarabunPSK"/>
                <w:i/>
                <w:color w:val="000000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="00543420" w:rsidRPr="00C93D76">
              <w:rPr>
                <w:rFonts w:ascii="TH SarabunPSK" w:hAnsi="TH SarabunPSK" w:cs="TH SarabunPSK"/>
                <w:i/>
                <w:color w:val="000000"/>
                <w:sz w:val="32"/>
                <w:szCs w:val="32"/>
                <w:lang w:eastAsia="en-GB"/>
              </w:rPr>
              <w:t>logframe</w:t>
            </w:r>
            <w:proofErr w:type="spellEnd"/>
            <w:r w:rsidRPr="00C93D76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  <w:cs/>
                <w:lang w:eastAsia="en-GB" w:bidi="th-TH"/>
              </w:rPr>
              <w:t xml:space="preserve"> ใช้สำหรับวัดความก้าวหน้าของกิจกรรมและโครงการ</w:t>
            </w:r>
          </w:p>
        </w:tc>
        <w:tc>
          <w:tcPr>
            <w:tcW w:w="2929" w:type="dxa"/>
            <w:shd w:val="clear" w:color="000000" w:fill="FFFFFF"/>
            <w:vAlign w:val="center"/>
          </w:tcPr>
          <w:p w14:paraId="6A210A06" w14:textId="6B0F79B3" w:rsidR="00457AB3" w:rsidRPr="00C93D76" w:rsidRDefault="00457AB3" w:rsidP="00457AB3">
            <w:pPr>
              <w:jc w:val="left"/>
              <w:rPr>
                <w:rFonts w:ascii="TH SarabunPSK" w:hAnsi="TH SarabunPSK" w:cs="TH SarabunPSK"/>
                <w:i/>
                <w:color w:val="000000"/>
                <w:sz w:val="32"/>
                <w:szCs w:val="32"/>
                <w:lang w:eastAsia="en-GB"/>
              </w:rPr>
            </w:pPr>
            <w:r w:rsidRPr="00C93D76">
              <w:rPr>
                <w:rFonts w:ascii="TH SarabunPSK" w:hAnsi="TH SarabunPSK" w:cs="TH SarabunPSK" w:hint="cs"/>
                <w:i/>
                <w:color w:val="000000"/>
                <w:sz w:val="32"/>
                <w:szCs w:val="32"/>
                <w:cs/>
                <w:lang w:eastAsia="en-GB" w:bidi="th-TH"/>
              </w:rPr>
              <w:t>คำอธิบายสั้น</w:t>
            </w:r>
            <w:r w:rsidRPr="00C93D76">
              <w:rPr>
                <w:rFonts w:ascii="TH SarabunPSK" w:hAnsi="TH SarabunPSK" w:cs="TH SarabunPSK"/>
                <w:i/>
                <w:color w:val="000000"/>
                <w:sz w:val="32"/>
                <w:szCs w:val="32"/>
                <w:cs/>
                <w:lang w:eastAsia="en-GB" w:bidi="th-TH"/>
              </w:rPr>
              <w:t xml:space="preserve"> </w:t>
            </w:r>
            <w:r w:rsidRPr="00C93D76">
              <w:rPr>
                <w:rFonts w:ascii="TH SarabunPSK" w:hAnsi="TH SarabunPSK" w:cs="TH SarabunPSK" w:hint="cs"/>
                <w:i/>
                <w:color w:val="000000"/>
                <w:sz w:val="32"/>
                <w:szCs w:val="32"/>
                <w:cs/>
                <w:lang w:eastAsia="en-GB" w:bidi="th-TH"/>
              </w:rPr>
              <w:t>ๆ</w:t>
            </w:r>
            <w:r w:rsidRPr="00C93D76">
              <w:rPr>
                <w:rFonts w:ascii="TH SarabunPSK" w:hAnsi="TH SarabunPSK" w:cs="TH SarabunPSK"/>
                <w:i/>
                <w:color w:val="000000"/>
                <w:sz w:val="32"/>
                <w:szCs w:val="32"/>
                <w:cs/>
                <w:lang w:eastAsia="en-GB" w:bidi="th-TH"/>
              </w:rPr>
              <w:t xml:space="preserve"> </w:t>
            </w:r>
            <w:r w:rsidRPr="00C93D76">
              <w:rPr>
                <w:rFonts w:ascii="TH SarabunPSK" w:hAnsi="TH SarabunPSK" w:cs="TH SarabunPSK" w:hint="cs"/>
                <w:i/>
                <w:color w:val="000000"/>
                <w:sz w:val="32"/>
                <w:szCs w:val="32"/>
                <w:cs/>
                <w:lang w:eastAsia="en-GB" w:bidi="th-TH"/>
              </w:rPr>
              <w:t>เกี่ยวกับตัวบ่งชี้จะช่วยให้ผู้อ่านเข้าใจว่าตัวบ่งชี้ที่เราตั้งไว้นั้นมีความหมายอย่างไร</w:t>
            </w:r>
            <w:r w:rsidRPr="00C93D76">
              <w:rPr>
                <w:rFonts w:ascii="TH SarabunPSK" w:hAnsi="TH SarabunPSK" w:cs="TH SarabunPSK"/>
                <w:i/>
                <w:color w:val="000000"/>
                <w:sz w:val="32"/>
                <w:szCs w:val="32"/>
                <w:cs/>
                <w:lang w:eastAsia="en-GB" w:bidi="th-TH"/>
              </w:rPr>
              <w:t xml:space="preserve"> </w:t>
            </w:r>
            <w:r w:rsidRPr="00C93D76">
              <w:rPr>
                <w:rFonts w:ascii="TH SarabunPSK" w:hAnsi="TH SarabunPSK" w:cs="TH SarabunPSK" w:hint="cs"/>
                <w:i/>
                <w:color w:val="000000"/>
                <w:sz w:val="32"/>
                <w:szCs w:val="32"/>
                <w:cs/>
                <w:lang w:eastAsia="en-GB" w:bidi="th-TH"/>
              </w:rPr>
              <w:t>และระดับของตัวบ่งชี้</w:t>
            </w:r>
          </w:p>
          <w:p w14:paraId="1688C45C" w14:textId="319B4799" w:rsidR="00677E19" w:rsidRPr="00C93D76" w:rsidRDefault="00677E19" w:rsidP="00457AB3">
            <w:pPr>
              <w:jc w:val="left"/>
              <w:rPr>
                <w:rFonts w:ascii="TH SarabunPSK" w:hAnsi="TH SarabunPSK" w:cs="TH SarabunPSK"/>
                <w:i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712" w:type="dxa"/>
            <w:shd w:val="clear" w:color="000000" w:fill="FFFFFF"/>
          </w:tcPr>
          <w:p w14:paraId="5598C4A3" w14:textId="0E0911EC" w:rsidR="00543420" w:rsidRPr="00C93D76" w:rsidRDefault="00457AB3" w:rsidP="00457AB3">
            <w:pPr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C93D76">
              <w:rPr>
                <w:rFonts w:ascii="TH SarabunPSK" w:hAnsi="TH SarabunPSK" w:cs="TH SarabunPSK" w:hint="cs"/>
                <w:i/>
                <w:sz w:val="32"/>
                <w:szCs w:val="32"/>
                <w:cs/>
                <w:lang w:bidi="th-TH"/>
              </w:rPr>
              <w:t>วิธีการเก็บรวมรวมข้อมูลและแหล่งข้อมูล</w:t>
            </w:r>
          </w:p>
        </w:tc>
        <w:tc>
          <w:tcPr>
            <w:tcW w:w="1988" w:type="dxa"/>
            <w:shd w:val="clear" w:color="000000" w:fill="FFFFFF"/>
          </w:tcPr>
          <w:p w14:paraId="60BC955B" w14:textId="1FBD0E0B" w:rsidR="00543420" w:rsidRPr="00C93D76" w:rsidRDefault="00457AB3" w:rsidP="00460310">
            <w:pPr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C93D76">
              <w:rPr>
                <w:rFonts w:ascii="TH SarabunPSK" w:hAnsi="TH SarabunPSK" w:cs="TH SarabunPSK" w:hint="cs"/>
                <w:i/>
                <w:sz w:val="32"/>
                <w:szCs w:val="32"/>
                <w:cs/>
                <w:lang w:bidi="th-TH"/>
              </w:rPr>
              <w:t>ท่านเก็บรวบรวมข้อมูลจากแหล่งข้อมูล</w:t>
            </w:r>
            <w:r w:rsidR="00460310" w:rsidRPr="00C93D76">
              <w:rPr>
                <w:rFonts w:ascii="TH SarabunPSK" w:hAnsi="TH SarabunPSK" w:cs="TH SarabunPSK" w:hint="cs"/>
                <w:i/>
                <w:sz w:val="32"/>
                <w:szCs w:val="32"/>
                <w:cs/>
                <w:lang w:bidi="th-TH"/>
              </w:rPr>
              <w:t>ที่มีอยู่</w:t>
            </w:r>
            <w:r w:rsidRPr="00C93D76">
              <w:rPr>
                <w:rFonts w:ascii="TH SarabunPSK" w:hAnsi="TH SarabunPSK" w:cs="TH SarabunPSK" w:hint="cs"/>
                <w:i/>
                <w:sz w:val="32"/>
                <w:szCs w:val="32"/>
                <w:cs/>
                <w:lang w:bidi="th-TH"/>
              </w:rPr>
              <w:t>บ่อยแค่ไหน</w:t>
            </w:r>
          </w:p>
        </w:tc>
        <w:tc>
          <w:tcPr>
            <w:tcW w:w="1756" w:type="dxa"/>
            <w:shd w:val="clear" w:color="000000" w:fill="FFFFFF"/>
          </w:tcPr>
          <w:p w14:paraId="3DBAA35E" w14:textId="1D01FE57" w:rsidR="00677E19" w:rsidRPr="00C93D76" w:rsidRDefault="00460310" w:rsidP="00460310">
            <w:pPr>
              <w:jc w:val="left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C93D76">
              <w:rPr>
                <w:rFonts w:ascii="TH SarabunPSK" w:hAnsi="TH SarabunPSK" w:cs="TH SarabunPSK" w:hint="cs"/>
                <w:i/>
                <w:sz w:val="32"/>
                <w:szCs w:val="32"/>
                <w:cs/>
                <w:lang w:bidi="th-TH"/>
              </w:rPr>
              <w:t>ใครทำหน้าที่รับผิดชอบในการเก็บรวมรวมข้อมูล</w:t>
            </w:r>
          </w:p>
        </w:tc>
        <w:tc>
          <w:tcPr>
            <w:tcW w:w="2380" w:type="dxa"/>
            <w:shd w:val="clear" w:color="000000" w:fill="FFFFFF"/>
          </w:tcPr>
          <w:p w14:paraId="3C1A28C9" w14:textId="4106CF19" w:rsidR="003B06BD" w:rsidRPr="00C93D76" w:rsidRDefault="00460310" w:rsidP="00460310">
            <w:pPr>
              <w:jc w:val="lef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C93D7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การใช้ข้อมูลหรือการเก็บรวบรวมข้อมูล และใครที่จะได้รับข้อมูลหรือรายงาน</w:t>
            </w:r>
          </w:p>
        </w:tc>
      </w:tr>
      <w:tr w:rsidR="00543420" w:rsidRPr="00C93D76" w14:paraId="22FDF0EA" w14:textId="77777777" w:rsidTr="00457AB3">
        <w:trPr>
          <w:trHeight w:val="557"/>
          <w:jc w:val="center"/>
        </w:trPr>
        <w:tc>
          <w:tcPr>
            <w:tcW w:w="2686" w:type="dxa"/>
            <w:shd w:val="clear" w:color="000000" w:fill="FFFFFF"/>
            <w:vAlign w:val="center"/>
          </w:tcPr>
          <w:p w14:paraId="31A366BE" w14:textId="56F284C5" w:rsidR="00543420" w:rsidRPr="00C93D76" w:rsidRDefault="00460310" w:rsidP="00543420">
            <w:pPr>
              <w:pStyle w:val="ListParagraph"/>
              <w:jc w:val="left"/>
              <w:rPr>
                <w:rFonts w:ascii="TH SarabunPSK" w:hAnsi="TH SarabunPSK" w:cs="TH SarabunPSK"/>
                <w:sz w:val="32"/>
                <w:szCs w:val="32"/>
                <w:lang w:eastAsia="en-GB"/>
              </w:rPr>
            </w:pPr>
            <w:r w:rsidRPr="00C93D76">
              <w:rPr>
                <w:rFonts w:ascii="TH SarabunPSK" w:hAnsi="TH SarabunPSK" w:cs="TH SarabunPSK" w:hint="cs"/>
                <w:sz w:val="32"/>
                <w:szCs w:val="32"/>
                <w:cs/>
                <w:lang w:eastAsia="en-GB" w:bidi="th-TH"/>
              </w:rPr>
              <w:t>ตัวชี้วัด</w:t>
            </w:r>
            <w:r w:rsidR="00543420" w:rsidRPr="00C93D76">
              <w:rPr>
                <w:rFonts w:ascii="TH SarabunPSK" w:hAnsi="TH SarabunPSK" w:cs="TH SarabunPSK"/>
                <w:sz w:val="32"/>
                <w:szCs w:val="32"/>
                <w:lang w:eastAsia="en-GB"/>
              </w:rPr>
              <w:t xml:space="preserve"> 1</w:t>
            </w:r>
            <w:r w:rsidR="00543420" w:rsidRPr="00C93D76">
              <w:rPr>
                <w:rFonts w:ascii="TH SarabunPSK" w:hAnsi="TH SarabunPSK" w:cs="TH SarabunPSK"/>
                <w:sz w:val="32"/>
                <w:szCs w:val="32"/>
                <w:cs/>
                <w:lang w:eastAsia="en-GB" w:bidi="th-TH"/>
              </w:rPr>
              <w:t>.</w:t>
            </w:r>
            <w:r w:rsidRPr="00C93D76">
              <w:rPr>
                <w:rFonts w:ascii="TH SarabunPSK" w:hAnsi="TH SarabunPSK" w:cs="TH SarabunPSK"/>
                <w:sz w:val="32"/>
                <w:szCs w:val="32"/>
                <w:lang w:eastAsia="en-GB"/>
              </w:rPr>
              <w:t xml:space="preserve">4 </w:t>
            </w:r>
            <w:r w:rsidRPr="00C93D76">
              <w:rPr>
                <w:rFonts w:ascii="TH SarabunPSK" w:hAnsi="TH SarabunPSK" w:cs="TH SarabunPSK" w:hint="cs"/>
                <w:sz w:val="32"/>
                <w:szCs w:val="32"/>
                <w:cs/>
                <w:lang w:eastAsia="en-GB" w:bidi="th-TH"/>
              </w:rPr>
              <w:t>ก</w:t>
            </w:r>
            <w:r w:rsidR="00543420" w:rsidRPr="00C93D76">
              <w:rPr>
                <w:rFonts w:ascii="TH SarabunPSK" w:hAnsi="TH SarabunPSK" w:cs="TH SarabunPSK"/>
                <w:sz w:val="32"/>
                <w:szCs w:val="32"/>
                <w:cs/>
                <w:lang w:eastAsia="en-GB" w:bidi="th-TH"/>
              </w:rPr>
              <w:t>:</w:t>
            </w:r>
          </w:p>
          <w:p w14:paraId="64A95A31" w14:textId="77777777" w:rsidR="00543420" w:rsidRPr="00C93D76" w:rsidRDefault="00543420" w:rsidP="00543420">
            <w:pPr>
              <w:pStyle w:val="ListParagraph"/>
              <w:jc w:val="left"/>
              <w:rPr>
                <w:rFonts w:ascii="TH SarabunPSK" w:hAnsi="TH SarabunPSK" w:cs="TH SarabunPSK"/>
                <w:sz w:val="32"/>
                <w:szCs w:val="32"/>
                <w:lang w:eastAsia="en-GB"/>
              </w:rPr>
            </w:pPr>
          </w:p>
          <w:p w14:paraId="5D3DF88D" w14:textId="5BCD1A14" w:rsidR="00543420" w:rsidRPr="00C93D76" w:rsidRDefault="00460310" w:rsidP="00460310">
            <w:pPr>
              <w:pStyle w:val="ListParagraph"/>
              <w:jc w:val="left"/>
              <w:rPr>
                <w:rFonts w:ascii="TH SarabunPSK" w:hAnsi="TH SarabunPSK" w:cs="TH SarabunPSK"/>
                <w:sz w:val="32"/>
                <w:szCs w:val="32"/>
                <w:lang w:eastAsia="en-GB"/>
              </w:rPr>
            </w:pPr>
            <w:r w:rsidRPr="00C93D76">
              <w:rPr>
                <w:rFonts w:ascii="TH SarabunPSK" w:hAnsi="TH SarabunPSK" w:cs="TH SarabunPSK" w:hint="cs"/>
                <w:sz w:val="32"/>
                <w:szCs w:val="32"/>
                <w:cs/>
                <w:lang w:eastAsia="en-GB" w:bidi="th-TH"/>
              </w:rPr>
              <w:t xml:space="preserve">ร้อยละของนักเรียนที่สามารถบอกถึงช่วงเวลาสำคัญสำหรับการล้างมือได้ถูกต้องอย่างน้อย </w:t>
            </w:r>
            <w:r w:rsidRPr="00C93D76">
              <w:rPr>
                <w:rFonts w:ascii="TH SarabunPSK" w:hAnsi="TH SarabunPSK" w:cs="TH SarabunPSK"/>
                <w:sz w:val="32"/>
                <w:szCs w:val="32"/>
                <w:lang w:val="en-US" w:eastAsia="en-GB" w:bidi="th-TH"/>
              </w:rPr>
              <w:t>3</w:t>
            </w:r>
            <w:r w:rsidRPr="00C93D76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GB" w:bidi="th-TH"/>
              </w:rPr>
              <w:t xml:space="preserve"> ข้อ</w:t>
            </w:r>
          </w:p>
        </w:tc>
        <w:tc>
          <w:tcPr>
            <w:tcW w:w="2929" w:type="dxa"/>
            <w:shd w:val="clear" w:color="000000" w:fill="FFFFFF"/>
            <w:vAlign w:val="center"/>
          </w:tcPr>
          <w:p w14:paraId="2ABCF320" w14:textId="0FFE1B58" w:rsidR="00543420" w:rsidRPr="00C93D76" w:rsidRDefault="00460310" w:rsidP="00543420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C93D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 w:bidi="th-TH"/>
              </w:rPr>
              <w:t xml:space="preserve">นักเรียนสามารถบอกถึงการป้องกันโรคที่สัมพันธ์กับน้ำและสุขาภิบาลอย่างน้อย </w:t>
            </w:r>
            <w:r w:rsidRPr="00C93D76">
              <w:rPr>
                <w:rFonts w:ascii="TH SarabunPSK" w:hAnsi="TH SarabunPSK" w:cs="TH SarabunPSK"/>
                <w:color w:val="000000"/>
                <w:sz w:val="32"/>
                <w:szCs w:val="32"/>
                <w:lang w:val="en-US" w:eastAsia="en-GB" w:bidi="th-TH"/>
              </w:rPr>
              <w:t>3</w:t>
            </w:r>
            <w:r w:rsidRPr="00C93D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US" w:eastAsia="en-GB" w:bidi="th-TH"/>
              </w:rPr>
              <w:t xml:space="preserve"> ข้อ เช่น </w:t>
            </w:r>
            <w:r w:rsidR="00543420" w:rsidRPr="00C93D7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  <w:t>:</w:t>
            </w:r>
          </w:p>
          <w:p w14:paraId="2DC7E5DF" w14:textId="24600EFA" w:rsidR="00543420" w:rsidRPr="00C93D76" w:rsidRDefault="00543420" w:rsidP="00543420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C93D76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1</w:t>
            </w:r>
            <w:r w:rsidRPr="00C93D7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  <w:t xml:space="preserve">. </w:t>
            </w:r>
            <w:r w:rsidR="00460310" w:rsidRPr="00C93D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 w:bidi="th-TH"/>
              </w:rPr>
              <w:t>การล้างมืออย่างเหมาะสมและถูกต้อง</w:t>
            </w:r>
          </w:p>
          <w:p w14:paraId="68CA6E48" w14:textId="2127AED7" w:rsidR="00543420" w:rsidRPr="00C93D76" w:rsidRDefault="00543420" w:rsidP="00543420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C93D76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2</w:t>
            </w:r>
            <w:r w:rsidRPr="00C93D7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  <w:t xml:space="preserve">. </w:t>
            </w:r>
            <w:r w:rsidR="00460310" w:rsidRPr="00C93D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 w:bidi="th-TH"/>
              </w:rPr>
              <w:t>การใช้ห้องสุขาได้อย่างเหมาะสมและถูกต้อง</w:t>
            </w:r>
          </w:p>
          <w:p w14:paraId="38F5AAEE" w14:textId="28BE36EB" w:rsidR="00543420" w:rsidRPr="00C93D76" w:rsidRDefault="00543420" w:rsidP="00543420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C93D76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3</w:t>
            </w:r>
            <w:r w:rsidRPr="00C93D7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  <w:t xml:space="preserve">. </w:t>
            </w:r>
            <w:r w:rsidR="00460310" w:rsidRPr="00C93D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 w:bidi="th-TH"/>
              </w:rPr>
              <w:t>ดื่มน้ำสะอาด</w:t>
            </w:r>
          </w:p>
          <w:p w14:paraId="2D751DDB" w14:textId="033EC6FF" w:rsidR="00543420" w:rsidRPr="00C93D76" w:rsidRDefault="00543420" w:rsidP="00460310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C93D76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4</w:t>
            </w:r>
            <w:r w:rsidRPr="00C93D76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  <w:t xml:space="preserve">. </w:t>
            </w:r>
            <w:r w:rsidR="00460310" w:rsidRPr="00C93D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 w:bidi="th-TH"/>
              </w:rPr>
              <w:t>รักษาความสะอาดของสภาพแวดล้อมโดยรอบ</w:t>
            </w:r>
          </w:p>
        </w:tc>
        <w:tc>
          <w:tcPr>
            <w:tcW w:w="2712" w:type="dxa"/>
            <w:shd w:val="clear" w:color="000000" w:fill="FFFFFF"/>
            <w:vAlign w:val="center"/>
          </w:tcPr>
          <w:p w14:paraId="01071754" w14:textId="2B407C24" w:rsidR="00543420" w:rsidRPr="00C93D76" w:rsidRDefault="00460310" w:rsidP="0046031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93D7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เครื่องมือการสำรวจความรู้</w:t>
            </w:r>
          </w:p>
        </w:tc>
        <w:tc>
          <w:tcPr>
            <w:tcW w:w="1988" w:type="dxa"/>
            <w:shd w:val="clear" w:color="000000" w:fill="FFFFFF"/>
            <w:vAlign w:val="center"/>
          </w:tcPr>
          <w:p w14:paraId="0816B0E9" w14:textId="66FCC65C" w:rsidR="00543420" w:rsidRPr="00C93D76" w:rsidRDefault="00460310" w:rsidP="0046031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93D7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รายเดือน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14:paraId="0F017531" w14:textId="0EEE01BC" w:rsidR="003B06BD" w:rsidRPr="00C93D76" w:rsidRDefault="00460310" w:rsidP="0054342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93D7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อาสาสมัครของสภากาชาดและสภาเสี้ยววงเดือนแดงประจำประเทศ</w:t>
            </w:r>
          </w:p>
          <w:p w14:paraId="5296ACE4" w14:textId="77777777" w:rsidR="003B06BD" w:rsidRPr="00C93D76" w:rsidRDefault="003B06BD" w:rsidP="0054342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8D8162" w14:textId="4141C3FB" w:rsidR="00543420" w:rsidRPr="00C93D76" w:rsidRDefault="00460310" w:rsidP="0046031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93D7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คณะกรรมการชุมชนด้านน้ำและสุขาภิบาล</w:t>
            </w:r>
          </w:p>
        </w:tc>
        <w:tc>
          <w:tcPr>
            <w:tcW w:w="2380" w:type="dxa"/>
            <w:shd w:val="clear" w:color="000000" w:fill="FFFFFF"/>
            <w:vAlign w:val="center"/>
          </w:tcPr>
          <w:p w14:paraId="7B88700A" w14:textId="0DDF561C" w:rsidR="00543420" w:rsidRPr="00C93D76" w:rsidRDefault="00460310" w:rsidP="00543420">
            <w:pPr>
              <w:jc w:val="left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93D76">
              <w:rPr>
                <w:rFonts w:ascii="TH SarabunPSK" w:hAnsi="TH SarabunPSK" w:cs="TH SarabunPSK" w:hint="cs"/>
                <w:iCs/>
                <w:sz w:val="32"/>
                <w:szCs w:val="32"/>
                <w:cs/>
                <w:lang w:bidi="th-TH"/>
              </w:rPr>
              <w:t>ให้ข้อมูลเกี่ยวกับการจัดการสำหรับโรงเรียนในพื้น</w:t>
            </w:r>
            <w:r w:rsidR="00F24F71" w:rsidRPr="00C93D76">
              <w:rPr>
                <w:rFonts w:ascii="TH SarabunPSK" w:hAnsi="TH SarabunPSK" w:cs="TH SarabunPSK" w:hint="cs"/>
                <w:iCs/>
                <w:sz w:val="32"/>
                <w:szCs w:val="32"/>
                <w:cs/>
                <w:lang w:bidi="th-TH"/>
              </w:rPr>
              <w:t>ที่ รวมไปถึงสุขภาพส่วนบุคคล</w:t>
            </w:r>
          </w:p>
          <w:p w14:paraId="5D7189A1" w14:textId="77777777" w:rsidR="00543420" w:rsidRPr="00C93D76" w:rsidRDefault="00543420" w:rsidP="00543420">
            <w:pPr>
              <w:jc w:val="left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74A96E6B" w14:textId="33A6DA2C" w:rsidR="00543420" w:rsidRPr="00C93D76" w:rsidRDefault="00F24F71" w:rsidP="00F24F71">
            <w:pPr>
              <w:jc w:val="left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93D76">
              <w:rPr>
                <w:rFonts w:ascii="TH SarabunPSK" w:hAnsi="TH SarabunPSK" w:cs="TH SarabunPSK" w:hint="cs"/>
                <w:iCs/>
                <w:sz w:val="32"/>
                <w:szCs w:val="32"/>
                <w:cs/>
                <w:lang w:bidi="th-TH"/>
              </w:rPr>
              <w:t>ข้อมูลนี้จะเป็นส่วนหนึ่งของข้อมูลสำหรับการประเมินผลเพื่อวัดผลกระทบที่เกิดกับโครงการ</w:t>
            </w:r>
          </w:p>
        </w:tc>
      </w:tr>
    </w:tbl>
    <w:p w14:paraId="1C10C96E" w14:textId="77777777" w:rsidR="005C7C4E" w:rsidRPr="00C93D76" w:rsidRDefault="005C7C4E" w:rsidP="00270FB9">
      <w:pPr>
        <w:rPr>
          <w:rFonts w:ascii="TH SarabunPSK" w:hAnsi="TH SarabunPSK" w:cs="TH SarabunPSK"/>
          <w:sz w:val="32"/>
          <w:szCs w:val="32"/>
        </w:rPr>
      </w:pPr>
    </w:p>
    <w:sectPr w:rsidR="005C7C4E" w:rsidRPr="00C93D76" w:rsidSect="00C93D76">
      <w:headerReference w:type="default" r:id="rId8"/>
      <w:pgSz w:w="16838" w:h="11906" w:orient="landscape"/>
      <w:pgMar w:top="851" w:right="1135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0604B" w14:textId="77777777" w:rsidR="007A77B7" w:rsidRDefault="007A77B7" w:rsidP="00347E0C">
      <w:r>
        <w:separator/>
      </w:r>
    </w:p>
  </w:endnote>
  <w:endnote w:type="continuationSeparator" w:id="0">
    <w:p w14:paraId="1BC34B90" w14:textId="77777777" w:rsidR="007A77B7" w:rsidRDefault="007A77B7" w:rsidP="0034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790D8" w14:textId="77777777" w:rsidR="007A77B7" w:rsidRDefault="007A77B7" w:rsidP="00347E0C">
      <w:r>
        <w:separator/>
      </w:r>
    </w:p>
  </w:footnote>
  <w:footnote w:type="continuationSeparator" w:id="0">
    <w:p w14:paraId="7F0D031B" w14:textId="77777777" w:rsidR="007A77B7" w:rsidRDefault="007A77B7" w:rsidP="00347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B5E7A" w14:textId="77777777" w:rsidR="008D0DD5" w:rsidRDefault="008D0D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40C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D65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301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3EB8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A0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7AE1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3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E269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604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086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A68B4"/>
    <w:multiLevelType w:val="hybridMultilevel"/>
    <w:tmpl w:val="1C34700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010954E3"/>
    <w:multiLevelType w:val="hybridMultilevel"/>
    <w:tmpl w:val="9626C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90B13"/>
    <w:multiLevelType w:val="hybridMultilevel"/>
    <w:tmpl w:val="7A58F56C"/>
    <w:lvl w:ilvl="0" w:tplc="C04A8794">
      <w:start w:val="1"/>
      <w:numFmt w:val="bullet"/>
      <w:pStyle w:val="Exaplanationbulle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06C67E72"/>
    <w:multiLevelType w:val="hybridMultilevel"/>
    <w:tmpl w:val="E1F87F88"/>
    <w:lvl w:ilvl="0" w:tplc="7304FFE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B707F2F"/>
    <w:multiLevelType w:val="hybridMultilevel"/>
    <w:tmpl w:val="E0F847E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0CC935F5"/>
    <w:multiLevelType w:val="hybridMultilevel"/>
    <w:tmpl w:val="47A850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457BF4"/>
    <w:multiLevelType w:val="multilevel"/>
    <w:tmpl w:val="52C23C04"/>
    <w:lvl w:ilvl="0">
      <w:start w:val="1"/>
      <w:numFmt w:val="decimal"/>
      <w:pStyle w:val="Sectionhead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pStyle w:val="Sub-section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pStyle w:val="Sub-subheading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19C26334"/>
    <w:multiLevelType w:val="hybridMultilevel"/>
    <w:tmpl w:val="1D6C3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C9335D"/>
    <w:multiLevelType w:val="hybridMultilevel"/>
    <w:tmpl w:val="8612EBFC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CC177F"/>
    <w:multiLevelType w:val="multilevel"/>
    <w:tmpl w:val="39F017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0B502A0"/>
    <w:multiLevelType w:val="hybridMultilevel"/>
    <w:tmpl w:val="8612EBFC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1A2ADC"/>
    <w:multiLevelType w:val="hybridMultilevel"/>
    <w:tmpl w:val="0E8459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396A3D"/>
    <w:multiLevelType w:val="multilevel"/>
    <w:tmpl w:val="0C10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8660ADD"/>
    <w:multiLevelType w:val="hybridMultilevel"/>
    <w:tmpl w:val="7A101C90"/>
    <w:lvl w:ilvl="0" w:tplc="48EAAF76">
      <w:start w:val="1"/>
      <w:numFmt w:val="lowerRoman"/>
      <w:pStyle w:val="Activityintable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24" w15:restartNumberingAfterBreak="0">
    <w:nsid w:val="29D34F42"/>
    <w:multiLevelType w:val="hybridMultilevel"/>
    <w:tmpl w:val="A184EC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2A531C"/>
    <w:multiLevelType w:val="hybridMultilevel"/>
    <w:tmpl w:val="3F80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8B7DA4"/>
    <w:multiLevelType w:val="hybridMultilevel"/>
    <w:tmpl w:val="AD7AAAE6"/>
    <w:lvl w:ilvl="0" w:tplc="0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7" w15:restartNumberingAfterBreak="0">
    <w:nsid w:val="2CAD24D1"/>
    <w:multiLevelType w:val="hybridMultilevel"/>
    <w:tmpl w:val="461E52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B01F9D"/>
    <w:multiLevelType w:val="multilevel"/>
    <w:tmpl w:val="0786E97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2E16307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F82EBB"/>
    <w:multiLevelType w:val="hybridMultilevel"/>
    <w:tmpl w:val="73FCEBF0"/>
    <w:lvl w:ilvl="0" w:tplc="D8548C28">
      <w:start w:val="1"/>
      <w:numFmt w:val="lowerLetter"/>
      <w:lvlText w:val="%1)"/>
      <w:lvlJc w:val="left"/>
      <w:pPr>
        <w:ind w:left="6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9" w:hanging="360"/>
      </w:pPr>
    </w:lvl>
    <w:lvl w:ilvl="2" w:tplc="0809001B" w:tentative="1">
      <w:start w:val="1"/>
      <w:numFmt w:val="lowerRoman"/>
      <w:lvlText w:val="%3."/>
      <w:lvlJc w:val="right"/>
      <w:pPr>
        <w:ind w:left="2089" w:hanging="180"/>
      </w:pPr>
    </w:lvl>
    <w:lvl w:ilvl="3" w:tplc="0809000F" w:tentative="1">
      <w:start w:val="1"/>
      <w:numFmt w:val="decimal"/>
      <w:lvlText w:val="%4."/>
      <w:lvlJc w:val="left"/>
      <w:pPr>
        <w:ind w:left="2809" w:hanging="360"/>
      </w:pPr>
    </w:lvl>
    <w:lvl w:ilvl="4" w:tplc="08090019" w:tentative="1">
      <w:start w:val="1"/>
      <w:numFmt w:val="lowerLetter"/>
      <w:lvlText w:val="%5."/>
      <w:lvlJc w:val="left"/>
      <w:pPr>
        <w:ind w:left="3529" w:hanging="360"/>
      </w:pPr>
    </w:lvl>
    <w:lvl w:ilvl="5" w:tplc="0809001B" w:tentative="1">
      <w:start w:val="1"/>
      <w:numFmt w:val="lowerRoman"/>
      <w:lvlText w:val="%6."/>
      <w:lvlJc w:val="right"/>
      <w:pPr>
        <w:ind w:left="4249" w:hanging="180"/>
      </w:pPr>
    </w:lvl>
    <w:lvl w:ilvl="6" w:tplc="0809000F" w:tentative="1">
      <w:start w:val="1"/>
      <w:numFmt w:val="decimal"/>
      <w:lvlText w:val="%7."/>
      <w:lvlJc w:val="left"/>
      <w:pPr>
        <w:ind w:left="4969" w:hanging="360"/>
      </w:pPr>
    </w:lvl>
    <w:lvl w:ilvl="7" w:tplc="08090019" w:tentative="1">
      <w:start w:val="1"/>
      <w:numFmt w:val="lowerLetter"/>
      <w:lvlText w:val="%8."/>
      <w:lvlJc w:val="left"/>
      <w:pPr>
        <w:ind w:left="5689" w:hanging="360"/>
      </w:pPr>
    </w:lvl>
    <w:lvl w:ilvl="8" w:tplc="08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1" w15:restartNumberingAfterBreak="0">
    <w:nsid w:val="37F332EB"/>
    <w:multiLevelType w:val="hybridMultilevel"/>
    <w:tmpl w:val="9AF8BC0C"/>
    <w:lvl w:ilvl="0" w:tplc="C2CA677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7D0730"/>
    <w:multiLevelType w:val="hybridMultilevel"/>
    <w:tmpl w:val="F1D4EC3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D07E08"/>
    <w:multiLevelType w:val="hybridMultilevel"/>
    <w:tmpl w:val="0E8459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F154770"/>
    <w:multiLevelType w:val="hybridMultilevel"/>
    <w:tmpl w:val="8612EBFC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FD22E28"/>
    <w:multiLevelType w:val="hybridMultilevel"/>
    <w:tmpl w:val="616CD636"/>
    <w:lvl w:ilvl="0" w:tplc="655E48FC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2393CDB"/>
    <w:multiLevelType w:val="hybridMultilevel"/>
    <w:tmpl w:val="9CE8E4F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453A7FC8"/>
    <w:multiLevelType w:val="hybridMultilevel"/>
    <w:tmpl w:val="7F0C7F6A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8082673E">
      <w:start w:val="1"/>
      <w:numFmt w:val="upperLetter"/>
      <w:lvlText w:val="%2)"/>
      <w:lvlJc w:val="left"/>
      <w:pPr>
        <w:ind w:left="1095" w:hanging="37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32C0925"/>
    <w:multiLevelType w:val="hybridMultilevel"/>
    <w:tmpl w:val="0F105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865161"/>
    <w:multiLevelType w:val="hybridMultilevel"/>
    <w:tmpl w:val="17B84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426D50"/>
    <w:multiLevelType w:val="hybridMultilevel"/>
    <w:tmpl w:val="3F80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8D24F8"/>
    <w:multiLevelType w:val="hybridMultilevel"/>
    <w:tmpl w:val="11008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D2C51"/>
    <w:multiLevelType w:val="hybridMultilevel"/>
    <w:tmpl w:val="3F80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A3309"/>
    <w:multiLevelType w:val="hybridMultilevel"/>
    <w:tmpl w:val="17B84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FE19B0"/>
    <w:multiLevelType w:val="hybridMultilevel"/>
    <w:tmpl w:val="47A850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22E5D28"/>
    <w:multiLevelType w:val="hybridMultilevel"/>
    <w:tmpl w:val="63D68E72"/>
    <w:lvl w:ilvl="0" w:tplc="4490DCCE">
      <w:numFmt w:val="bullet"/>
      <w:lvlText w:val="–"/>
      <w:lvlJc w:val="left"/>
      <w:pPr>
        <w:ind w:left="473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6" w15:restartNumberingAfterBreak="0">
    <w:nsid w:val="62406B26"/>
    <w:multiLevelType w:val="hybridMultilevel"/>
    <w:tmpl w:val="D9FE67D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7" w15:restartNumberingAfterBreak="0">
    <w:nsid w:val="63126F5F"/>
    <w:multiLevelType w:val="hybridMultilevel"/>
    <w:tmpl w:val="B846F8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3E30CA"/>
    <w:multiLevelType w:val="hybridMultilevel"/>
    <w:tmpl w:val="BEAECEC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9" w15:restartNumberingAfterBreak="0">
    <w:nsid w:val="6CDD212A"/>
    <w:multiLevelType w:val="hybridMultilevel"/>
    <w:tmpl w:val="8612EBFC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E772D86"/>
    <w:multiLevelType w:val="hybridMultilevel"/>
    <w:tmpl w:val="562AE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1FA65E5"/>
    <w:multiLevelType w:val="hybridMultilevel"/>
    <w:tmpl w:val="A5EA86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811387"/>
    <w:multiLevelType w:val="hybridMultilevel"/>
    <w:tmpl w:val="0900C7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C179A5"/>
    <w:multiLevelType w:val="hybridMultilevel"/>
    <w:tmpl w:val="FA8EC250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4" w15:restartNumberingAfterBreak="0">
    <w:nsid w:val="7AB379BE"/>
    <w:multiLevelType w:val="hybridMultilevel"/>
    <w:tmpl w:val="8612EBFC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D20132C"/>
    <w:multiLevelType w:val="hybridMultilevel"/>
    <w:tmpl w:val="78A242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6"/>
  </w:num>
  <w:num w:numId="5">
    <w:abstractNumId w:val="54"/>
  </w:num>
  <w:num w:numId="6">
    <w:abstractNumId w:val="49"/>
  </w:num>
  <w:num w:numId="7">
    <w:abstractNumId w:val="20"/>
  </w:num>
  <w:num w:numId="8">
    <w:abstractNumId w:val="29"/>
  </w:num>
  <w:num w:numId="9">
    <w:abstractNumId w:val="19"/>
  </w:num>
  <w:num w:numId="10">
    <w:abstractNumId w:val="23"/>
    <w:lvlOverride w:ilvl="0">
      <w:startOverride w:val="1"/>
    </w:lvlOverride>
  </w:num>
  <w:num w:numId="11">
    <w:abstractNumId w:val="23"/>
    <w:lvlOverride w:ilvl="0">
      <w:startOverride w:val="1"/>
    </w:lvlOverride>
  </w:num>
  <w:num w:numId="12">
    <w:abstractNumId w:val="12"/>
  </w:num>
  <w:num w:numId="13">
    <w:abstractNumId w:val="2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37"/>
  </w:num>
  <w:num w:numId="17">
    <w:abstractNumId w:val="50"/>
  </w:num>
  <w:num w:numId="18">
    <w:abstractNumId w:val="38"/>
  </w:num>
  <w:num w:numId="19">
    <w:abstractNumId w:val="41"/>
  </w:num>
  <w:num w:numId="20">
    <w:abstractNumId w:val="34"/>
  </w:num>
  <w:num w:numId="21">
    <w:abstractNumId w:val="18"/>
  </w:num>
  <w:num w:numId="22">
    <w:abstractNumId w:val="48"/>
  </w:num>
  <w:num w:numId="23">
    <w:abstractNumId w:val="55"/>
  </w:num>
  <w:num w:numId="24">
    <w:abstractNumId w:val="21"/>
  </w:num>
  <w:num w:numId="25">
    <w:abstractNumId w:val="33"/>
  </w:num>
  <w:num w:numId="26">
    <w:abstractNumId w:val="35"/>
  </w:num>
  <w:num w:numId="27">
    <w:abstractNumId w:val="27"/>
  </w:num>
  <w:num w:numId="28">
    <w:abstractNumId w:val="40"/>
  </w:num>
  <w:num w:numId="29">
    <w:abstractNumId w:val="47"/>
  </w:num>
  <w:num w:numId="30">
    <w:abstractNumId w:val="44"/>
  </w:num>
  <w:num w:numId="31">
    <w:abstractNumId w:val="42"/>
  </w:num>
  <w:num w:numId="32">
    <w:abstractNumId w:val="43"/>
  </w:num>
  <w:num w:numId="33">
    <w:abstractNumId w:val="15"/>
  </w:num>
  <w:num w:numId="34">
    <w:abstractNumId w:val="51"/>
  </w:num>
  <w:num w:numId="35">
    <w:abstractNumId w:val="24"/>
  </w:num>
  <w:num w:numId="36">
    <w:abstractNumId w:val="46"/>
  </w:num>
  <w:num w:numId="37">
    <w:abstractNumId w:val="23"/>
    <w:lvlOverride w:ilvl="0">
      <w:startOverride w:val="1"/>
    </w:lvlOverride>
  </w:num>
  <w:num w:numId="38">
    <w:abstractNumId w:val="45"/>
  </w:num>
  <w:num w:numId="39">
    <w:abstractNumId w:val="30"/>
  </w:num>
  <w:num w:numId="40">
    <w:abstractNumId w:val="52"/>
  </w:num>
  <w:num w:numId="41">
    <w:abstractNumId w:val="13"/>
  </w:num>
  <w:num w:numId="42">
    <w:abstractNumId w:val="32"/>
  </w:num>
  <w:num w:numId="43">
    <w:abstractNumId w:val="31"/>
  </w:num>
  <w:num w:numId="44">
    <w:abstractNumId w:val="11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0"/>
  </w:num>
  <w:num w:numId="49">
    <w:abstractNumId w:val="26"/>
  </w:num>
  <w:num w:numId="50">
    <w:abstractNumId w:val="53"/>
  </w:num>
  <w:num w:numId="51">
    <w:abstractNumId w:val="7"/>
  </w:num>
  <w:num w:numId="52">
    <w:abstractNumId w:val="6"/>
  </w:num>
  <w:num w:numId="53">
    <w:abstractNumId w:val="5"/>
  </w:num>
  <w:num w:numId="54">
    <w:abstractNumId w:val="4"/>
  </w:num>
  <w:num w:numId="55">
    <w:abstractNumId w:val="2"/>
  </w:num>
  <w:num w:numId="56">
    <w:abstractNumId w:val="1"/>
  </w:num>
  <w:num w:numId="57">
    <w:abstractNumId w:val="0"/>
  </w:num>
  <w:num w:numId="58">
    <w:abstractNumId w:val="16"/>
  </w:num>
  <w:num w:numId="59">
    <w:abstractNumId w:val="22"/>
  </w:num>
  <w:num w:numId="60">
    <w:abstractNumId w:val="36"/>
  </w:num>
  <w:num w:numId="6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9"/>
  </w:num>
  <w:num w:numId="63">
    <w:abstractNumId w:val="25"/>
  </w:num>
  <w:num w:numId="64">
    <w:abstractNumId w:val="2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C1"/>
    <w:rsid w:val="00002036"/>
    <w:rsid w:val="00003251"/>
    <w:rsid w:val="0000605F"/>
    <w:rsid w:val="00011853"/>
    <w:rsid w:val="000340B0"/>
    <w:rsid w:val="00034213"/>
    <w:rsid w:val="000354D1"/>
    <w:rsid w:val="00045FD9"/>
    <w:rsid w:val="0004755A"/>
    <w:rsid w:val="00047B44"/>
    <w:rsid w:val="000530E2"/>
    <w:rsid w:val="00054583"/>
    <w:rsid w:val="00054C8D"/>
    <w:rsid w:val="000636D3"/>
    <w:rsid w:val="000662D2"/>
    <w:rsid w:val="00070116"/>
    <w:rsid w:val="00075D01"/>
    <w:rsid w:val="00081F03"/>
    <w:rsid w:val="00085580"/>
    <w:rsid w:val="000859DA"/>
    <w:rsid w:val="00087B24"/>
    <w:rsid w:val="000910C0"/>
    <w:rsid w:val="00095532"/>
    <w:rsid w:val="000A4CE6"/>
    <w:rsid w:val="000A59AD"/>
    <w:rsid w:val="000B2AAB"/>
    <w:rsid w:val="000B54D1"/>
    <w:rsid w:val="000C03F0"/>
    <w:rsid w:val="000C1680"/>
    <w:rsid w:val="000C3068"/>
    <w:rsid w:val="000C49C4"/>
    <w:rsid w:val="000D1C3B"/>
    <w:rsid w:val="000D32D2"/>
    <w:rsid w:val="000E2F60"/>
    <w:rsid w:val="000F486F"/>
    <w:rsid w:val="000F487A"/>
    <w:rsid w:val="000F7E00"/>
    <w:rsid w:val="001072FC"/>
    <w:rsid w:val="001113A4"/>
    <w:rsid w:val="00114FB0"/>
    <w:rsid w:val="001155FD"/>
    <w:rsid w:val="00115C96"/>
    <w:rsid w:val="001222D9"/>
    <w:rsid w:val="0012431D"/>
    <w:rsid w:val="00124F20"/>
    <w:rsid w:val="001258A2"/>
    <w:rsid w:val="0012717D"/>
    <w:rsid w:val="001307F2"/>
    <w:rsid w:val="00133A29"/>
    <w:rsid w:val="00146682"/>
    <w:rsid w:val="00150AA1"/>
    <w:rsid w:val="0015555E"/>
    <w:rsid w:val="00155FC9"/>
    <w:rsid w:val="001603A9"/>
    <w:rsid w:val="001729A5"/>
    <w:rsid w:val="00177397"/>
    <w:rsid w:val="00180291"/>
    <w:rsid w:val="00187A1F"/>
    <w:rsid w:val="00187F39"/>
    <w:rsid w:val="00193CB9"/>
    <w:rsid w:val="001943CB"/>
    <w:rsid w:val="001953E8"/>
    <w:rsid w:val="00196831"/>
    <w:rsid w:val="0019755F"/>
    <w:rsid w:val="001A1185"/>
    <w:rsid w:val="001A2602"/>
    <w:rsid w:val="001A42F8"/>
    <w:rsid w:val="001A46AB"/>
    <w:rsid w:val="001A4B85"/>
    <w:rsid w:val="001A4EE4"/>
    <w:rsid w:val="001A6029"/>
    <w:rsid w:val="001B2479"/>
    <w:rsid w:val="001B68EB"/>
    <w:rsid w:val="001B7391"/>
    <w:rsid w:val="001C2106"/>
    <w:rsid w:val="001C3185"/>
    <w:rsid w:val="001D15D8"/>
    <w:rsid w:val="001D1977"/>
    <w:rsid w:val="001D623A"/>
    <w:rsid w:val="001E5C71"/>
    <w:rsid w:val="001F0374"/>
    <w:rsid w:val="001F22C0"/>
    <w:rsid w:val="001F63FA"/>
    <w:rsid w:val="00204873"/>
    <w:rsid w:val="00205028"/>
    <w:rsid w:val="00213A91"/>
    <w:rsid w:val="00217480"/>
    <w:rsid w:val="00223486"/>
    <w:rsid w:val="00232EB9"/>
    <w:rsid w:val="00235C70"/>
    <w:rsid w:val="00242C83"/>
    <w:rsid w:val="0024550E"/>
    <w:rsid w:val="002474AC"/>
    <w:rsid w:val="002529C9"/>
    <w:rsid w:val="00254AC1"/>
    <w:rsid w:val="00255A4A"/>
    <w:rsid w:val="00257AC1"/>
    <w:rsid w:val="00267286"/>
    <w:rsid w:val="00270FB9"/>
    <w:rsid w:val="002804D8"/>
    <w:rsid w:val="002871E6"/>
    <w:rsid w:val="00287923"/>
    <w:rsid w:val="002900E2"/>
    <w:rsid w:val="00290BBF"/>
    <w:rsid w:val="002B2C07"/>
    <w:rsid w:val="002C0947"/>
    <w:rsid w:val="002C1934"/>
    <w:rsid w:val="002D0FFA"/>
    <w:rsid w:val="002D23D4"/>
    <w:rsid w:val="002D2C2E"/>
    <w:rsid w:val="002D3002"/>
    <w:rsid w:val="002D4FEF"/>
    <w:rsid w:val="002D6A03"/>
    <w:rsid w:val="002E34EF"/>
    <w:rsid w:val="002E4C26"/>
    <w:rsid w:val="002F0430"/>
    <w:rsid w:val="002F342A"/>
    <w:rsid w:val="002F5267"/>
    <w:rsid w:val="00303184"/>
    <w:rsid w:val="0030586E"/>
    <w:rsid w:val="003072AB"/>
    <w:rsid w:val="003113FD"/>
    <w:rsid w:val="0031569A"/>
    <w:rsid w:val="003203C5"/>
    <w:rsid w:val="0032220B"/>
    <w:rsid w:val="0032601A"/>
    <w:rsid w:val="00333919"/>
    <w:rsid w:val="00337F7A"/>
    <w:rsid w:val="00345225"/>
    <w:rsid w:val="00345755"/>
    <w:rsid w:val="00345FC0"/>
    <w:rsid w:val="00346B38"/>
    <w:rsid w:val="00347620"/>
    <w:rsid w:val="00347E0C"/>
    <w:rsid w:val="00351EA9"/>
    <w:rsid w:val="003521EB"/>
    <w:rsid w:val="003564FA"/>
    <w:rsid w:val="003623D1"/>
    <w:rsid w:val="00363995"/>
    <w:rsid w:val="003642BC"/>
    <w:rsid w:val="00367E63"/>
    <w:rsid w:val="00373028"/>
    <w:rsid w:val="00384F03"/>
    <w:rsid w:val="00391F13"/>
    <w:rsid w:val="00395EC5"/>
    <w:rsid w:val="003A0E36"/>
    <w:rsid w:val="003A3F40"/>
    <w:rsid w:val="003A4DEF"/>
    <w:rsid w:val="003A56DA"/>
    <w:rsid w:val="003A7BAD"/>
    <w:rsid w:val="003A7F45"/>
    <w:rsid w:val="003B06BD"/>
    <w:rsid w:val="003B2A0C"/>
    <w:rsid w:val="003B3242"/>
    <w:rsid w:val="003B73C9"/>
    <w:rsid w:val="003B744A"/>
    <w:rsid w:val="003B7473"/>
    <w:rsid w:val="003C4877"/>
    <w:rsid w:val="003C6E41"/>
    <w:rsid w:val="003C7C42"/>
    <w:rsid w:val="003D4DB8"/>
    <w:rsid w:val="003E17B6"/>
    <w:rsid w:val="003E5BC6"/>
    <w:rsid w:val="003E6DC2"/>
    <w:rsid w:val="003F0B20"/>
    <w:rsid w:val="003F4868"/>
    <w:rsid w:val="003F5BA7"/>
    <w:rsid w:val="004040EA"/>
    <w:rsid w:val="0040435D"/>
    <w:rsid w:val="00410413"/>
    <w:rsid w:val="0041354E"/>
    <w:rsid w:val="004171A7"/>
    <w:rsid w:val="00420947"/>
    <w:rsid w:val="00421876"/>
    <w:rsid w:val="00423471"/>
    <w:rsid w:val="00425405"/>
    <w:rsid w:val="00426178"/>
    <w:rsid w:val="00436B2B"/>
    <w:rsid w:val="004469FC"/>
    <w:rsid w:val="004507B8"/>
    <w:rsid w:val="00453958"/>
    <w:rsid w:val="00456907"/>
    <w:rsid w:val="00457AB3"/>
    <w:rsid w:val="00460310"/>
    <w:rsid w:val="00465F08"/>
    <w:rsid w:val="00467DE8"/>
    <w:rsid w:val="00470876"/>
    <w:rsid w:val="004710FA"/>
    <w:rsid w:val="004723AE"/>
    <w:rsid w:val="00472450"/>
    <w:rsid w:val="00472900"/>
    <w:rsid w:val="00473B8B"/>
    <w:rsid w:val="004748FD"/>
    <w:rsid w:val="004823A1"/>
    <w:rsid w:val="00490C4F"/>
    <w:rsid w:val="004966C4"/>
    <w:rsid w:val="004A2698"/>
    <w:rsid w:val="004A7250"/>
    <w:rsid w:val="004B06BE"/>
    <w:rsid w:val="004B1965"/>
    <w:rsid w:val="004B7BE7"/>
    <w:rsid w:val="004C0663"/>
    <w:rsid w:val="004C2929"/>
    <w:rsid w:val="004D0A14"/>
    <w:rsid w:val="004D257B"/>
    <w:rsid w:val="004E0CBE"/>
    <w:rsid w:val="004E6947"/>
    <w:rsid w:val="004F0DFB"/>
    <w:rsid w:val="004F1C06"/>
    <w:rsid w:val="004F2F1F"/>
    <w:rsid w:val="00501763"/>
    <w:rsid w:val="00503CE1"/>
    <w:rsid w:val="005067B5"/>
    <w:rsid w:val="005114A3"/>
    <w:rsid w:val="0051199C"/>
    <w:rsid w:val="00514C83"/>
    <w:rsid w:val="00523B43"/>
    <w:rsid w:val="005259F4"/>
    <w:rsid w:val="00527CCB"/>
    <w:rsid w:val="005410DA"/>
    <w:rsid w:val="005421C3"/>
    <w:rsid w:val="00543420"/>
    <w:rsid w:val="0055001B"/>
    <w:rsid w:val="00550EB1"/>
    <w:rsid w:val="00552C76"/>
    <w:rsid w:val="00553564"/>
    <w:rsid w:val="00561A99"/>
    <w:rsid w:val="00565AD6"/>
    <w:rsid w:val="005720CE"/>
    <w:rsid w:val="005747D2"/>
    <w:rsid w:val="0057509B"/>
    <w:rsid w:val="005751D2"/>
    <w:rsid w:val="00576D3E"/>
    <w:rsid w:val="0058402F"/>
    <w:rsid w:val="005925E9"/>
    <w:rsid w:val="005A62A2"/>
    <w:rsid w:val="005B0E40"/>
    <w:rsid w:val="005B1D67"/>
    <w:rsid w:val="005B1D79"/>
    <w:rsid w:val="005B5C8B"/>
    <w:rsid w:val="005C7C4E"/>
    <w:rsid w:val="005C7EF1"/>
    <w:rsid w:val="005E4669"/>
    <w:rsid w:val="005E4E06"/>
    <w:rsid w:val="005F1807"/>
    <w:rsid w:val="005F206F"/>
    <w:rsid w:val="005F5314"/>
    <w:rsid w:val="00603DF7"/>
    <w:rsid w:val="00606BDE"/>
    <w:rsid w:val="0061001C"/>
    <w:rsid w:val="006123E4"/>
    <w:rsid w:val="006152E3"/>
    <w:rsid w:val="00617768"/>
    <w:rsid w:val="006201A9"/>
    <w:rsid w:val="0062129C"/>
    <w:rsid w:val="00632A46"/>
    <w:rsid w:val="006369CE"/>
    <w:rsid w:val="006435BD"/>
    <w:rsid w:val="00643C31"/>
    <w:rsid w:val="006461D0"/>
    <w:rsid w:val="0065178A"/>
    <w:rsid w:val="00651AC1"/>
    <w:rsid w:val="00652679"/>
    <w:rsid w:val="006566C0"/>
    <w:rsid w:val="006606AC"/>
    <w:rsid w:val="006607D8"/>
    <w:rsid w:val="00664FC4"/>
    <w:rsid w:val="00665DB8"/>
    <w:rsid w:val="00674C39"/>
    <w:rsid w:val="00677E19"/>
    <w:rsid w:val="00680888"/>
    <w:rsid w:val="00680E52"/>
    <w:rsid w:val="00684A11"/>
    <w:rsid w:val="00690F60"/>
    <w:rsid w:val="00692D2E"/>
    <w:rsid w:val="006A055D"/>
    <w:rsid w:val="006A36BA"/>
    <w:rsid w:val="006B25AE"/>
    <w:rsid w:val="006B6BEE"/>
    <w:rsid w:val="006D140F"/>
    <w:rsid w:val="006D41AF"/>
    <w:rsid w:val="006D6F90"/>
    <w:rsid w:val="006E0A50"/>
    <w:rsid w:val="006E3F16"/>
    <w:rsid w:val="006E64AF"/>
    <w:rsid w:val="006F27C5"/>
    <w:rsid w:val="006F306E"/>
    <w:rsid w:val="007041DD"/>
    <w:rsid w:val="007051EA"/>
    <w:rsid w:val="0071211F"/>
    <w:rsid w:val="007203CE"/>
    <w:rsid w:val="00734746"/>
    <w:rsid w:val="00737532"/>
    <w:rsid w:val="00744436"/>
    <w:rsid w:val="0074750A"/>
    <w:rsid w:val="00751583"/>
    <w:rsid w:val="0075186B"/>
    <w:rsid w:val="00757D12"/>
    <w:rsid w:val="007605AF"/>
    <w:rsid w:val="007679FC"/>
    <w:rsid w:val="00770842"/>
    <w:rsid w:val="007712AF"/>
    <w:rsid w:val="00776C20"/>
    <w:rsid w:val="00777893"/>
    <w:rsid w:val="0078249E"/>
    <w:rsid w:val="0078787B"/>
    <w:rsid w:val="007920B7"/>
    <w:rsid w:val="00792F52"/>
    <w:rsid w:val="007A06EB"/>
    <w:rsid w:val="007A77B7"/>
    <w:rsid w:val="007A7B9E"/>
    <w:rsid w:val="007A7EA3"/>
    <w:rsid w:val="007B4945"/>
    <w:rsid w:val="007B4D19"/>
    <w:rsid w:val="007B5A7C"/>
    <w:rsid w:val="007C2742"/>
    <w:rsid w:val="007C29D0"/>
    <w:rsid w:val="007C447A"/>
    <w:rsid w:val="007D0A2F"/>
    <w:rsid w:val="007D54D2"/>
    <w:rsid w:val="007D59DF"/>
    <w:rsid w:val="007E1C2E"/>
    <w:rsid w:val="007E5C4C"/>
    <w:rsid w:val="007E756F"/>
    <w:rsid w:val="007F0151"/>
    <w:rsid w:val="007F15EE"/>
    <w:rsid w:val="007F511A"/>
    <w:rsid w:val="008002B4"/>
    <w:rsid w:val="008071BD"/>
    <w:rsid w:val="0081031D"/>
    <w:rsid w:val="0081136B"/>
    <w:rsid w:val="00811732"/>
    <w:rsid w:val="00814D61"/>
    <w:rsid w:val="008174D8"/>
    <w:rsid w:val="00820C45"/>
    <w:rsid w:val="0083614C"/>
    <w:rsid w:val="0084110B"/>
    <w:rsid w:val="00847585"/>
    <w:rsid w:val="00854EDB"/>
    <w:rsid w:val="008613D6"/>
    <w:rsid w:val="00881F4D"/>
    <w:rsid w:val="008838FB"/>
    <w:rsid w:val="00887B8B"/>
    <w:rsid w:val="00890CC8"/>
    <w:rsid w:val="008A0F59"/>
    <w:rsid w:val="008C080B"/>
    <w:rsid w:val="008C27B7"/>
    <w:rsid w:val="008C2BE7"/>
    <w:rsid w:val="008C4305"/>
    <w:rsid w:val="008C5178"/>
    <w:rsid w:val="008D0DD5"/>
    <w:rsid w:val="008D1BDB"/>
    <w:rsid w:val="008D4988"/>
    <w:rsid w:val="008D74B1"/>
    <w:rsid w:val="008D78E7"/>
    <w:rsid w:val="008E11DA"/>
    <w:rsid w:val="008F652D"/>
    <w:rsid w:val="008F7D6F"/>
    <w:rsid w:val="009004FC"/>
    <w:rsid w:val="00903518"/>
    <w:rsid w:val="00906750"/>
    <w:rsid w:val="00906D2E"/>
    <w:rsid w:val="00910DA6"/>
    <w:rsid w:val="009113AB"/>
    <w:rsid w:val="00916192"/>
    <w:rsid w:val="00921350"/>
    <w:rsid w:val="009254CC"/>
    <w:rsid w:val="00932D95"/>
    <w:rsid w:val="00933BA4"/>
    <w:rsid w:val="0094148E"/>
    <w:rsid w:val="0094463C"/>
    <w:rsid w:val="00946DD5"/>
    <w:rsid w:val="00947A96"/>
    <w:rsid w:val="00950AC1"/>
    <w:rsid w:val="00960F14"/>
    <w:rsid w:val="00962008"/>
    <w:rsid w:val="0096204E"/>
    <w:rsid w:val="0096533D"/>
    <w:rsid w:val="00970BC5"/>
    <w:rsid w:val="009722A5"/>
    <w:rsid w:val="009731DA"/>
    <w:rsid w:val="009732F4"/>
    <w:rsid w:val="009734EF"/>
    <w:rsid w:val="00973F82"/>
    <w:rsid w:val="00976557"/>
    <w:rsid w:val="00990E5B"/>
    <w:rsid w:val="00990FB9"/>
    <w:rsid w:val="00991C71"/>
    <w:rsid w:val="00994AC2"/>
    <w:rsid w:val="00996A4E"/>
    <w:rsid w:val="00997F39"/>
    <w:rsid w:val="009A32AD"/>
    <w:rsid w:val="009A5275"/>
    <w:rsid w:val="009A762C"/>
    <w:rsid w:val="009B0009"/>
    <w:rsid w:val="009B5948"/>
    <w:rsid w:val="009C22A6"/>
    <w:rsid w:val="009C44B7"/>
    <w:rsid w:val="009C4A41"/>
    <w:rsid w:val="009C60D0"/>
    <w:rsid w:val="009C611D"/>
    <w:rsid w:val="009D34CE"/>
    <w:rsid w:val="009D3CEF"/>
    <w:rsid w:val="009E1945"/>
    <w:rsid w:val="009E21E8"/>
    <w:rsid w:val="009E612E"/>
    <w:rsid w:val="009F0241"/>
    <w:rsid w:val="009F17AD"/>
    <w:rsid w:val="00A00C07"/>
    <w:rsid w:val="00A038D8"/>
    <w:rsid w:val="00A0408C"/>
    <w:rsid w:val="00A047E9"/>
    <w:rsid w:val="00A06B6C"/>
    <w:rsid w:val="00A07FA9"/>
    <w:rsid w:val="00A109FF"/>
    <w:rsid w:val="00A12146"/>
    <w:rsid w:val="00A15D91"/>
    <w:rsid w:val="00A304CE"/>
    <w:rsid w:val="00A330FC"/>
    <w:rsid w:val="00A35E56"/>
    <w:rsid w:val="00A35F0F"/>
    <w:rsid w:val="00A3700C"/>
    <w:rsid w:val="00A42B9B"/>
    <w:rsid w:val="00A44A79"/>
    <w:rsid w:val="00A51DDC"/>
    <w:rsid w:val="00A557EC"/>
    <w:rsid w:val="00A558C5"/>
    <w:rsid w:val="00A56891"/>
    <w:rsid w:val="00A755FA"/>
    <w:rsid w:val="00A85875"/>
    <w:rsid w:val="00A85A0F"/>
    <w:rsid w:val="00A9197C"/>
    <w:rsid w:val="00A95320"/>
    <w:rsid w:val="00A96A7F"/>
    <w:rsid w:val="00AA2848"/>
    <w:rsid w:val="00AA4B44"/>
    <w:rsid w:val="00AA737B"/>
    <w:rsid w:val="00AA7BC0"/>
    <w:rsid w:val="00AB277A"/>
    <w:rsid w:val="00AB7A38"/>
    <w:rsid w:val="00AC3B77"/>
    <w:rsid w:val="00AD6150"/>
    <w:rsid w:val="00AE14FD"/>
    <w:rsid w:val="00AE3766"/>
    <w:rsid w:val="00AE7904"/>
    <w:rsid w:val="00AF76A3"/>
    <w:rsid w:val="00B004DF"/>
    <w:rsid w:val="00B01BE0"/>
    <w:rsid w:val="00B05945"/>
    <w:rsid w:val="00B228E8"/>
    <w:rsid w:val="00B24B8A"/>
    <w:rsid w:val="00B26061"/>
    <w:rsid w:val="00B34727"/>
    <w:rsid w:val="00B35E20"/>
    <w:rsid w:val="00B45A5F"/>
    <w:rsid w:val="00B56009"/>
    <w:rsid w:val="00B56990"/>
    <w:rsid w:val="00B572FB"/>
    <w:rsid w:val="00B60D79"/>
    <w:rsid w:val="00B631FA"/>
    <w:rsid w:val="00B63EDC"/>
    <w:rsid w:val="00B65AB7"/>
    <w:rsid w:val="00B665DD"/>
    <w:rsid w:val="00B72D5A"/>
    <w:rsid w:val="00B74580"/>
    <w:rsid w:val="00B82FF0"/>
    <w:rsid w:val="00B8502E"/>
    <w:rsid w:val="00B92789"/>
    <w:rsid w:val="00B973A4"/>
    <w:rsid w:val="00BA4D57"/>
    <w:rsid w:val="00BA781D"/>
    <w:rsid w:val="00BB4567"/>
    <w:rsid w:val="00BB46C4"/>
    <w:rsid w:val="00BB4838"/>
    <w:rsid w:val="00BC3F89"/>
    <w:rsid w:val="00BC525F"/>
    <w:rsid w:val="00BC61A3"/>
    <w:rsid w:val="00BD49EC"/>
    <w:rsid w:val="00BE05E9"/>
    <w:rsid w:val="00BE439F"/>
    <w:rsid w:val="00BF15F7"/>
    <w:rsid w:val="00BF3330"/>
    <w:rsid w:val="00BF3F53"/>
    <w:rsid w:val="00BF5236"/>
    <w:rsid w:val="00BF7D97"/>
    <w:rsid w:val="00C00716"/>
    <w:rsid w:val="00C02ED3"/>
    <w:rsid w:val="00C0510E"/>
    <w:rsid w:val="00C15F82"/>
    <w:rsid w:val="00C22CFA"/>
    <w:rsid w:val="00C22DF1"/>
    <w:rsid w:val="00C33377"/>
    <w:rsid w:val="00C341F4"/>
    <w:rsid w:val="00C3489E"/>
    <w:rsid w:val="00C35A16"/>
    <w:rsid w:val="00C35C4B"/>
    <w:rsid w:val="00C43AC5"/>
    <w:rsid w:val="00C460C1"/>
    <w:rsid w:val="00C50B92"/>
    <w:rsid w:val="00C53627"/>
    <w:rsid w:val="00C6052F"/>
    <w:rsid w:val="00C71CFA"/>
    <w:rsid w:val="00C809D7"/>
    <w:rsid w:val="00C81DD6"/>
    <w:rsid w:val="00C84421"/>
    <w:rsid w:val="00C93D76"/>
    <w:rsid w:val="00C94331"/>
    <w:rsid w:val="00C9542F"/>
    <w:rsid w:val="00C97C62"/>
    <w:rsid w:val="00CA17D5"/>
    <w:rsid w:val="00CA71AD"/>
    <w:rsid w:val="00CA7257"/>
    <w:rsid w:val="00CB5D92"/>
    <w:rsid w:val="00CC0476"/>
    <w:rsid w:val="00CC09CF"/>
    <w:rsid w:val="00CC30DA"/>
    <w:rsid w:val="00CD1FE7"/>
    <w:rsid w:val="00CD3437"/>
    <w:rsid w:val="00CD34C3"/>
    <w:rsid w:val="00CD67FB"/>
    <w:rsid w:val="00CE5BFE"/>
    <w:rsid w:val="00CE70FE"/>
    <w:rsid w:val="00CF055E"/>
    <w:rsid w:val="00CF2849"/>
    <w:rsid w:val="00CF3612"/>
    <w:rsid w:val="00D00097"/>
    <w:rsid w:val="00D0104C"/>
    <w:rsid w:val="00D06C0A"/>
    <w:rsid w:val="00D1266B"/>
    <w:rsid w:val="00D14785"/>
    <w:rsid w:val="00D21A56"/>
    <w:rsid w:val="00D23D8D"/>
    <w:rsid w:val="00D263CE"/>
    <w:rsid w:val="00D26787"/>
    <w:rsid w:val="00D2697E"/>
    <w:rsid w:val="00D35638"/>
    <w:rsid w:val="00D5544E"/>
    <w:rsid w:val="00D62242"/>
    <w:rsid w:val="00D652AF"/>
    <w:rsid w:val="00D70B47"/>
    <w:rsid w:val="00D767C2"/>
    <w:rsid w:val="00D77A3A"/>
    <w:rsid w:val="00D827E5"/>
    <w:rsid w:val="00D84832"/>
    <w:rsid w:val="00D86C5B"/>
    <w:rsid w:val="00D9171E"/>
    <w:rsid w:val="00D92AF8"/>
    <w:rsid w:val="00D97D6E"/>
    <w:rsid w:val="00DA24A6"/>
    <w:rsid w:val="00DA5C4C"/>
    <w:rsid w:val="00DB084B"/>
    <w:rsid w:val="00DB41BD"/>
    <w:rsid w:val="00DB6B96"/>
    <w:rsid w:val="00DC339A"/>
    <w:rsid w:val="00DC3865"/>
    <w:rsid w:val="00DD5A01"/>
    <w:rsid w:val="00DE1F56"/>
    <w:rsid w:val="00DE436E"/>
    <w:rsid w:val="00DE76D9"/>
    <w:rsid w:val="00DF3E8E"/>
    <w:rsid w:val="00DF5223"/>
    <w:rsid w:val="00DF67F4"/>
    <w:rsid w:val="00E0378D"/>
    <w:rsid w:val="00E14A4F"/>
    <w:rsid w:val="00E158D8"/>
    <w:rsid w:val="00E167EF"/>
    <w:rsid w:val="00E220A2"/>
    <w:rsid w:val="00E24D5B"/>
    <w:rsid w:val="00E27D3F"/>
    <w:rsid w:val="00E4024B"/>
    <w:rsid w:val="00E45566"/>
    <w:rsid w:val="00E45E8A"/>
    <w:rsid w:val="00E476DD"/>
    <w:rsid w:val="00E52390"/>
    <w:rsid w:val="00E558AA"/>
    <w:rsid w:val="00E575FA"/>
    <w:rsid w:val="00E60B68"/>
    <w:rsid w:val="00E632E1"/>
    <w:rsid w:val="00E71E87"/>
    <w:rsid w:val="00E74DD1"/>
    <w:rsid w:val="00E755C4"/>
    <w:rsid w:val="00E77108"/>
    <w:rsid w:val="00E806AE"/>
    <w:rsid w:val="00E81497"/>
    <w:rsid w:val="00E85DB9"/>
    <w:rsid w:val="00E91508"/>
    <w:rsid w:val="00EA6954"/>
    <w:rsid w:val="00EA7C2B"/>
    <w:rsid w:val="00EB1A59"/>
    <w:rsid w:val="00EB7AE8"/>
    <w:rsid w:val="00EC2642"/>
    <w:rsid w:val="00EC75C5"/>
    <w:rsid w:val="00ED22EE"/>
    <w:rsid w:val="00EE562E"/>
    <w:rsid w:val="00EF2E01"/>
    <w:rsid w:val="00EF4B7B"/>
    <w:rsid w:val="00EF4BF8"/>
    <w:rsid w:val="00EF68F7"/>
    <w:rsid w:val="00EF7971"/>
    <w:rsid w:val="00F0171D"/>
    <w:rsid w:val="00F026BF"/>
    <w:rsid w:val="00F04845"/>
    <w:rsid w:val="00F0506E"/>
    <w:rsid w:val="00F11602"/>
    <w:rsid w:val="00F14636"/>
    <w:rsid w:val="00F24BC7"/>
    <w:rsid w:val="00F24F71"/>
    <w:rsid w:val="00F43765"/>
    <w:rsid w:val="00F47CF9"/>
    <w:rsid w:val="00F63B11"/>
    <w:rsid w:val="00F6606D"/>
    <w:rsid w:val="00F71071"/>
    <w:rsid w:val="00F72668"/>
    <w:rsid w:val="00F75A61"/>
    <w:rsid w:val="00F825C1"/>
    <w:rsid w:val="00F840CD"/>
    <w:rsid w:val="00F87693"/>
    <w:rsid w:val="00F8775E"/>
    <w:rsid w:val="00F90BC6"/>
    <w:rsid w:val="00F9104A"/>
    <w:rsid w:val="00F92950"/>
    <w:rsid w:val="00F93A6E"/>
    <w:rsid w:val="00F93B49"/>
    <w:rsid w:val="00F9578E"/>
    <w:rsid w:val="00FA0D9A"/>
    <w:rsid w:val="00FA14A2"/>
    <w:rsid w:val="00FA47E1"/>
    <w:rsid w:val="00FA6D86"/>
    <w:rsid w:val="00FB2BD6"/>
    <w:rsid w:val="00FB2D56"/>
    <w:rsid w:val="00FB4A0F"/>
    <w:rsid w:val="00FB5C1E"/>
    <w:rsid w:val="00FB77E7"/>
    <w:rsid w:val="00FC713B"/>
    <w:rsid w:val="00FD0D98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395AC7"/>
  <w15:docId w15:val="{14C33AF2-C7C2-4354-BE8B-AD6831EA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B8A"/>
    <w:pPr>
      <w:jc w:val="both"/>
    </w:pPr>
    <w:rPr>
      <w:rFonts w:ascii="Calibri" w:hAnsi="Calibri"/>
      <w:sz w:val="22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651AC1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24B8A"/>
    <w:pPr>
      <w:keepNext/>
      <w:keepLines/>
      <w:spacing w:before="200"/>
      <w:outlineLvl w:val="1"/>
    </w:pPr>
    <w:rPr>
      <w:rFonts w:ascii="Cambria" w:hAnsi="Cambria" w:cs="Mang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F53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AC1"/>
    <w:rPr>
      <w:rFonts w:ascii="Cambria" w:eastAsia="Times New Roman" w:hAnsi="Cambria" w:cs="Mangal"/>
      <w:b/>
      <w:bCs/>
      <w:kern w:val="32"/>
      <w:sz w:val="32"/>
      <w:szCs w:val="32"/>
      <w:lang w:eastAsia="en-US"/>
    </w:rPr>
  </w:style>
  <w:style w:type="paragraph" w:styleId="ListBullet">
    <w:name w:val="List Bullet"/>
    <w:basedOn w:val="Normal"/>
    <w:autoRedefine/>
    <w:rsid w:val="005F206F"/>
    <w:pPr>
      <w:numPr>
        <w:numId w:val="1"/>
      </w:numPr>
      <w:ind w:left="357" w:hanging="357"/>
    </w:pPr>
  </w:style>
  <w:style w:type="paragraph" w:styleId="ListNumber">
    <w:name w:val="List Number"/>
    <w:basedOn w:val="Normal"/>
    <w:rsid w:val="005F206F"/>
    <w:pPr>
      <w:numPr>
        <w:numId w:val="2"/>
      </w:numPr>
      <w:ind w:left="0" w:firstLine="0"/>
    </w:pPr>
  </w:style>
  <w:style w:type="paragraph" w:styleId="ListNumber2">
    <w:name w:val="List Number 2"/>
    <w:basedOn w:val="Normal"/>
    <w:rsid w:val="005F206F"/>
    <w:pPr>
      <w:numPr>
        <w:numId w:val="3"/>
      </w:numPr>
      <w:ind w:left="641" w:hanging="357"/>
    </w:pPr>
  </w:style>
  <w:style w:type="paragraph" w:styleId="ListParagraph">
    <w:name w:val="List Paragraph"/>
    <w:basedOn w:val="Normal"/>
    <w:uiPriority w:val="34"/>
    <w:qFormat/>
    <w:rsid w:val="00CD67FB"/>
  </w:style>
  <w:style w:type="paragraph" w:customStyle="1" w:styleId="ColorfulList-Accent11">
    <w:name w:val="Colorful List - Accent 11"/>
    <w:basedOn w:val="Normal"/>
    <w:uiPriority w:val="34"/>
    <w:qFormat/>
    <w:rsid w:val="000C49C4"/>
    <w:pPr>
      <w:ind w:left="720"/>
    </w:pPr>
    <w:rPr>
      <w:sz w:val="21"/>
    </w:rPr>
  </w:style>
  <w:style w:type="paragraph" w:styleId="Header">
    <w:name w:val="header"/>
    <w:basedOn w:val="Normal"/>
    <w:link w:val="HeaderChar"/>
    <w:rsid w:val="00347E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47E0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47E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47E0C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854EDB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CA17D5"/>
    <w:rPr>
      <w:rFonts w:ascii="Century Gothic" w:hAnsi="Century Goth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17D5"/>
    <w:rPr>
      <w:rFonts w:ascii="Century Gothic" w:hAnsi="Century Gothic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854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4EDB"/>
    <w:rPr>
      <w:rFonts w:ascii="Century Gothic" w:hAnsi="Century Gothic"/>
      <w:b/>
      <w:bCs/>
      <w:lang w:eastAsia="en-US" w:bidi="ar-SA"/>
    </w:rPr>
  </w:style>
  <w:style w:type="paragraph" w:styleId="BalloonText">
    <w:name w:val="Balloon Text"/>
    <w:basedOn w:val="Normal"/>
    <w:link w:val="BalloonTextChar"/>
    <w:rsid w:val="00854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4EDB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1F03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374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1F0374"/>
    <w:rPr>
      <w:vertAlign w:val="superscript"/>
    </w:rPr>
  </w:style>
  <w:style w:type="paragraph" w:customStyle="1" w:styleId="DefaultText">
    <w:name w:val="Default Text"/>
    <w:basedOn w:val="Normal"/>
    <w:uiPriority w:val="99"/>
    <w:rsid w:val="001F0374"/>
    <w:pPr>
      <w:autoSpaceDE w:val="0"/>
      <w:autoSpaceDN w:val="0"/>
      <w:adjustRightInd w:val="0"/>
    </w:pPr>
    <w:rPr>
      <w:rFonts w:cs="Arial"/>
      <w:bCs/>
      <w:sz w:val="24"/>
      <w:szCs w:val="20"/>
      <w:lang w:eastAsia="fr-CH"/>
    </w:rPr>
  </w:style>
  <w:style w:type="paragraph" w:customStyle="1" w:styleId="Sectionheading">
    <w:name w:val="Section heading"/>
    <w:basedOn w:val="ListParagraph"/>
    <w:qFormat/>
    <w:rsid w:val="00EC75C5"/>
    <w:pPr>
      <w:numPr>
        <w:numId w:val="4"/>
      </w:numPr>
      <w:shd w:val="clear" w:color="auto" w:fill="D9D9D9"/>
      <w:outlineLvl w:val="1"/>
    </w:pPr>
    <w:rPr>
      <w:b/>
      <w:bCs/>
      <w:sz w:val="32"/>
      <w:szCs w:val="36"/>
    </w:rPr>
  </w:style>
  <w:style w:type="paragraph" w:styleId="Revision">
    <w:name w:val="Revision"/>
    <w:hidden/>
    <w:uiPriority w:val="99"/>
    <w:semiHidden/>
    <w:rsid w:val="00A07FA9"/>
    <w:rPr>
      <w:rFonts w:ascii="Arial" w:hAnsi="Arial"/>
      <w:sz w:val="22"/>
      <w:szCs w:val="24"/>
      <w:lang w:eastAsia="en-US" w:bidi="ar-SA"/>
    </w:rPr>
  </w:style>
  <w:style w:type="paragraph" w:customStyle="1" w:styleId="Sub-section">
    <w:name w:val="Sub-section"/>
    <w:basedOn w:val="Normal"/>
    <w:qFormat/>
    <w:rsid w:val="00B63EDC"/>
    <w:pPr>
      <w:numPr>
        <w:ilvl w:val="1"/>
        <w:numId w:val="4"/>
      </w:numPr>
      <w:shd w:val="clear" w:color="auto" w:fill="F2F2F2"/>
      <w:ind w:left="792"/>
      <w:jc w:val="left"/>
    </w:pPr>
    <w:rPr>
      <w:b/>
      <w:bCs/>
      <w:color w:val="000000"/>
      <w:sz w:val="28"/>
      <w:lang w:eastAsia="en-GB"/>
    </w:rPr>
  </w:style>
  <w:style w:type="table" w:styleId="TableGrid">
    <w:name w:val="Table Grid"/>
    <w:basedOn w:val="TableNormal"/>
    <w:rsid w:val="00A07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-subheading">
    <w:name w:val="Sub-sub heading"/>
    <w:basedOn w:val="Sub-section"/>
    <w:qFormat/>
    <w:rsid w:val="009B5948"/>
    <w:pPr>
      <w:numPr>
        <w:ilvl w:val="2"/>
      </w:numPr>
      <w:ind w:left="709" w:hanging="709"/>
    </w:pPr>
    <w:rPr>
      <w:sz w:val="24"/>
    </w:rPr>
  </w:style>
  <w:style w:type="paragraph" w:customStyle="1" w:styleId="Sectorhead">
    <w:name w:val="Sector head"/>
    <w:basedOn w:val="Sub-section"/>
    <w:qFormat/>
    <w:rsid w:val="00011853"/>
    <w:pPr>
      <w:shd w:val="clear" w:color="auto" w:fill="B2A1C7"/>
      <w:ind w:left="431" w:hanging="431"/>
      <w:jc w:val="center"/>
    </w:pPr>
    <w:rPr>
      <w:sz w:val="32"/>
      <w:szCs w:val="28"/>
    </w:rPr>
  </w:style>
  <w:style w:type="paragraph" w:customStyle="1" w:styleId="Activityintable">
    <w:name w:val="Activity in table"/>
    <w:basedOn w:val="ListParagraph"/>
    <w:qFormat/>
    <w:rsid w:val="009A5275"/>
    <w:pPr>
      <w:numPr>
        <w:numId w:val="10"/>
      </w:numPr>
      <w:autoSpaceDE w:val="0"/>
      <w:autoSpaceDN w:val="0"/>
      <w:adjustRightInd w:val="0"/>
      <w:ind w:left="366"/>
    </w:pPr>
    <w:rPr>
      <w:rFonts w:cs="Arial"/>
      <w:sz w:val="18"/>
      <w:szCs w:val="18"/>
      <w:lang w:eastAsia="en-GB" w:bidi="hi-IN"/>
    </w:rPr>
  </w:style>
  <w:style w:type="table" w:styleId="Table3Deffects1">
    <w:name w:val="Table 3D effects 1"/>
    <w:basedOn w:val="TableNormal"/>
    <w:rsid w:val="00AB277A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B277A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B277A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B277A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B277A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Aactivitytable">
    <w:name w:val="POA activity table"/>
    <w:basedOn w:val="TableNormal"/>
    <w:uiPriority w:val="99"/>
    <w:qFormat/>
    <w:rsid w:val="00D00097"/>
    <w:rPr>
      <w:rFonts w:ascii="Calibri" w:hAnsi="Calibri" w:cs="Mangal"/>
    </w:rPr>
    <w:tblPr>
      <w:jc w:val="center"/>
      <w:tblBorders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insideH w:val="single" w:sz="6" w:space="0" w:color="7F7F7F"/>
        <w:insideV w:val="single" w:sz="6" w:space="0" w:color="7F7F7F"/>
      </w:tblBorders>
    </w:tblPr>
    <w:trPr>
      <w:jc w:val="center"/>
    </w:trPr>
  </w:style>
  <w:style w:type="character" w:styleId="Hyperlink">
    <w:name w:val="Hyperlink"/>
    <w:basedOn w:val="DefaultParagraphFont"/>
    <w:uiPriority w:val="99"/>
    <w:rsid w:val="007051E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1354E"/>
    <w:rPr>
      <w:color w:val="808080"/>
    </w:rPr>
  </w:style>
  <w:style w:type="paragraph" w:styleId="EndnoteText">
    <w:name w:val="endnote text"/>
    <w:basedOn w:val="Normal"/>
    <w:link w:val="EndnoteTextChar"/>
    <w:rsid w:val="009A5275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A5275"/>
    <w:rPr>
      <w:lang w:eastAsia="en-US"/>
    </w:rPr>
  </w:style>
  <w:style w:type="character" w:styleId="EndnoteReference">
    <w:name w:val="endnote reference"/>
    <w:basedOn w:val="DefaultParagraphFont"/>
    <w:rsid w:val="009A5275"/>
    <w:rPr>
      <w:vertAlign w:val="superscript"/>
    </w:rPr>
  </w:style>
  <w:style w:type="character" w:styleId="FollowedHyperlink">
    <w:name w:val="FollowedHyperlink"/>
    <w:basedOn w:val="DefaultParagraphFont"/>
    <w:rsid w:val="007041DD"/>
    <w:rPr>
      <w:color w:val="800080"/>
      <w:u w:val="single"/>
    </w:rPr>
  </w:style>
  <w:style w:type="character" w:styleId="Strong">
    <w:name w:val="Strong"/>
    <w:basedOn w:val="DefaultParagraphFont"/>
    <w:qFormat/>
    <w:rsid w:val="00B24B8A"/>
    <w:rPr>
      <w:b/>
      <w:bCs/>
    </w:rPr>
  </w:style>
  <w:style w:type="character" w:customStyle="1" w:styleId="Heading2Char">
    <w:name w:val="Heading 2 Char"/>
    <w:basedOn w:val="DefaultParagraphFont"/>
    <w:link w:val="Heading2"/>
    <w:rsid w:val="00B24B8A"/>
    <w:rPr>
      <w:rFonts w:ascii="Cambria" w:eastAsia="Times New Roman" w:hAnsi="Cambria" w:cs="Mangal"/>
      <w:b/>
      <w:bCs/>
      <w:color w:val="4F81BD"/>
      <w:sz w:val="26"/>
      <w:szCs w:val="26"/>
      <w:lang w:eastAsia="en-US"/>
    </w:rPr>
  </w:style>
  <w:style w:type="paragraph" w:customStyle="1" w:styleId="Explanation">
    <w:name w:val="Explanation"/>
    <w:basedOn w:val="Normal"/>
    <w:qFormat/>
    <w:rsid w:val="00333919"/>
    <w:pPr>
      <w:shd w:val="clear" w:color="auto" w:fill="FFFFE1"/>
      <w:ind w:left="113" w:right="113"/>
    </w:pPr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0413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410413"/>
  </w:style>
  <w:style w:type="paragraph" w:styleId="TOC2">
    <w:name w:val="toc 2"/>
    <w:basedOn w:val="Normal"/>
    <w:next w:val="Normal"/>
    <w:autoRedefine/>
    <w:uiPriority w:val="39"/>
    <w:rsid w:val="00410413"/>
    <w:pPr>
      <w:ind w:left="220"/>
    </w:pPr>
  </w:style>
  <w:style w:type="paragraph" w:styleId="TOC4">
    <w:name w:val="toc 4"/>
    <w:basedOn w:val="Normal"/>
    <w:next w:val="Normal"/>
    <w:autoRedefine/>
    <w:uiPriority w:val="39"/>
    <w:rsid w:val="00410413"/>
    <w:pPr>
      <w:ind w:left="660"/>
    </w:pPr>
  </w:style>
  <w:style w:type="paragraph" w:styleId="TOC3">
    <w:name w:val="toc 3"/>
    <w:basedOn w:val="Normal"/>
    <w:next w:val="Normal"/>
    <w:autoRedefine/>
    <w:uiPriority w:val="39"/>
    <w:rsid w:val="00410413"/>
    <w:pPr>
      <w:ind w:left="440"/>
    </w:pPr>
  </w:style>
  <w:style w:type="paragraph" w:customStyle="1" w:styleId="Exaplanationbullets">
    <w:name w:val="Exaplanation bullets"/>
    <w:basedOn w:val="Explanation"/>
    <w:qFormat/>
    <w:rsid w:val="00333919"/>
    <w:pPr>
      <w:numPr>
        <w:numId w:val="12"/>
      </w:numPr>
    </w:pPr>
  </w:style>
  <w:style w:type="paragraph" w:customStyle="1" w:styleId="xl66">
    <w:name w:val="xl66"/>
    <w:basedOn w:val="Normal"/>
    <w:rsid w:val="00CA1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lang w:eastAsia="en-GB" w:bidi="hi-IN"/>
    </w:rPr>
  </w:style>
  <w:style w:type="paragraph" w:styleId="PlainText">
    <w:name w:val="Plain Text"/>
    <w:basedOn w:val="Normal"/>
    <w:link w:val="PlainTextChar"/>
    <w:uiPriority w:val="99"/>
    <w:unhideWhenUsed/>
    <w:rsid w:val="00A038D8"/>
    <w:pPr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38D8"/>
    <w:rPr>
      <w:rFonts w:ascii="Consolas" w:eastAsiaTheme="minorHAnsi" w:hAnsi="Consolas" w:cstheme="minorBidi"/>
      <w:sz w:val="21"/>
      <w:szCs w:val="21"/>
      <w:lang w:eastAsia="en-US" w:bidi="ar-SA"/>
    </w:rPr>
  </w:style>
  <w:style w:type="character" w:customStyle="1" w:styleId="Heading3Char">
    <w:name w:val="Heading 3 Char"/>
    <w:basedOn w:val="DefaultParagraphFont"/>
    <w:link w:val="Heading3"/>
    <w:rsid w:val="005F5314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 w:bidi="ar-SA"/>
    </w:rPr>
  </w:style>
  <w:style w:type="paragraph" w:customStyle="1" w:styleId="ReliefRecovery">
    <w:name w:val="ReliefRecovery"/>
    <w:basedOn w:val="Sectorhead"/>
    <w:qFormat/>
    <w:rsid w:val="0065178A"/>
    <w:pPr>
      <w:numPr>
        <w:ilvl w:val="0"/>
        <w:numId w:val="0"/>
      </w:numPr>
      <w:shd w:val="clear" w:color="auto" w:fill="B6DDE8" w:themeFill="accent5" w:themeFillTint="66"/>
      <w:ind w:left="-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F8A9-CB99-43D6-BE0D-9B2626E6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287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ภาคผนวกที่ 1 – การวางแผนในการติดตามและการประเมินผลพร้อมตัวชี้วัด </vt:lpstr>
      <vt:lpstr>ตัวอย่าง</vt:lpstr>
    </vt:vector>
  </TitlesOfParts>
  <Company>IFRC</Company>
  <LinksUpToDate>false</LinksUpToDate>
  <CharactersWithSpaces>1405</CharactersWithSpaces>
  <SharedDoc>false</SharedDoc>
  <HLinks>
    <vt:vector size="6" baseType="variant">
      <vt:variant>
        <vt:i4>4587531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_Annex_1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stephen.wainwright</dc:creator>
  <cp:keywords/>
  <dc:description/>
  <cp:lastModifiedBy>Windows User</cp:lastModifiedBy>
  <cp:revision>5</cp:revision>
  <cp:lastPrinted>2019-08-08T01:26:00Z</cp:lastPrinted>
  <dcterms:created xsi:type="dcterms:W3CDTF">2019-07-17T03:55:00Z</dcterms:created>
  <dcterms:modified xsi:type="dcterms:W3CDTF">2019-08-08T01:26:00Z</dcterms:modified>
</cp:coreProperties>
</file>