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FD" w:rsidRDefault="008F23FD" w:rsidP="008F23FD">
      <w:pPr>
        <w:spacing w:after="0"/>
        <w:ind w:right="1048"/>
        <w:jc w:val="center"/>
        <w:rPr>
          <w:b/>
          <w:bCs/>
          <w:i/>
          <w:szCs w:val="36"/>
        </w:rPr>
      </w:pPr>
      <w:bookmarkStart w:id="0" w:name="_GoBack"/>
      <w:bookmarkEnd w:id="0"/>
    </w:p>
    <w:p w:rsidR="00516CE2" w:rsidRPr="008F23FD" w:rsidRDefault="00516CE2" w:rsidP="00516CE2">
      <w:pPr>
        <w:spacing w:after="0"/>
        <w:ind w:right="1048"/>
        <w:rPr>
          <w:b/>
          <w:bCs/>
          <w:i/>
          <w:szCs w:val="36"/>
        </w:rPr>
      </w:pPr>
      <w:r>
        <w:rPr>
          <w:b/>
          <w:bCs/>
          <w:i/>
          <w:szCs w:val="36"/>
        </w:rPr>
        <w:t>Day 1- Tuesday 15 August 2017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944"/>
        <w:gridCol w:w="4012"/>
        <w:gridCol w:w="1541"/>
        <w:gridCol w:w="2471"/>
      </w:tblGrid>
      <w:tr w:rsidR="00FA4C45" w:rsidRPr="00FA4C45" w:rsidTr="00C15E6C">
        <w:tc>
          <w:tcPr>
            <w:tcW w:w="2127" w:type="dxa"/>
            <w:shd w:val="clear" w:color="auto" w:fill="FF0000"/>
          </w:tcPr>
          <w:p w:rsidR="00FA4C45" w:rsidRPr="00FA4C45" w:rsidRDefault="00FA4C45" w:rsidP="00FA4C45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9497" w:type="dxa"/>
            <w:gridSpan w:val="3"/>
            <w:shd w:val="clear" w:color="auto" w:fill="FF0000"/>
          </w:tcPr>
          <w:p w:rsidR="00FA4C45" w:rsidRPr="00FA4C45" w:rsidRDefault="00FA4C45" w:rsidP="00FA4C45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Activities</w:t>
            </w:r>
          </w:p>
        </w:tc>
        <w:tc>
          <w:tcPr>
            <w:tcW w:w="2471" w:type="dxa"/>
            <w:shd w:val="clear" w:color="auto" w:fill="FF0000"/>
          </w:tcPr>
          <w:p w:rsidR="00FA4C45" w:rsidRPr="00FA4C45" w:rsidRDefault="00FA4C45" w:rsidP="00FA4C45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Responsible</w:t>
            </w:r>
          </w:p>
        </w:tc>
      </w:tr>
      <w:tr w:rsidR="00FA4C45" w:rsidTr="00C15E6C">
        <w:tc>
          <w:tcPr>
            <w:tcW w:w="2127" w:type="dxa"/>
            <w:tcBorders>
              <w:bottom w:val="single" w:sz="4" w:space="0" w:color="auto"/>
            </w:tcBorders>
          </w:tcPr>
          <w:p w:rsidR="00FA4C45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9:00- 10:00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FA4C45" w:rsidRDefault="00FA4C45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Opening and Introduction of the Workshop 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FA4C45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TRCS/LRCS</w:t>
            </w:r>
          </w:p>
        </w:tc>
      </w:tr>
      <w:tr w:rsidR="00FC7938" w:rsidTr="00C15E6C">
        <w:tc>
          <w:tcPr>
            <w:tcW w:w="2127" w:type="dxa"/>
            <w:shd w:val="clear" w:color="auto" w:fill="B4C6E7" w:themeFill="accent5" w:themeFillTint="66"/>
          </w:tcPr>
          <w:p w:rsidR="00FC7938" w:rsidRDefault="00FC7938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10:00</w:t>
            </w:r>
            <w:r w:rsidR="00C15E6C">
              <w:rPr>
                <w:bCs/>
                <w:sz w:val="36"/>
                <w:szCs w:val="36"/>
              </w:rPr>
              <w:t>- 10:15</w:t>
            </w:r>
          </w:p>
        </w:tc>
        <w:tc>
          <w:tcPr>
            <w:tcW w:w="11968" w:type="dxa"/>
            <w:gridSpan w:val="4"/>
            <w:shd w:val="clear" w:color="auto" w:fill="B4C6E7" w:themeFill="accent5" w:themeFillTint="66"/>
          </w:tcPr>
          <w:p w:rsidR="00FC7938" w:rsidRDefault="00FC7938" w:rsidP="00FC7938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Coffee Break</w:t>
            </w:r>
          </w:p>
        </w:tc>
      </w:tr>
      <w:tr w:rsidR="00FA4C45" w:rsidTr="00C15E6C">
        <w:tc>
          <w:tcPr>
            <w:tcW w:w="2127" w:type="dxa"/>
          </w:tcPr>
          <w:p w:rsidR="00FA4C45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10:15</w:t>
            </w:r>
            <w:r w:rsidR="00FA4C45">
              <w:rPr>
                <w:bCs/>
                <w:sz w:val="36"/>
                <w:szCs w:val="36"/>
              </w:rPr>
              <w:t>-11:</w:t>
            </w:r>
            <w:r>
              <w:rPr>
                <w:bCs/>
                <w:sz w:val="36"/>
                <w:szCs w:val="36"/>
              </w:rPr>
              <w:t>15</w:t>
            </w:r>
          </w:p>
        </w:tc>
        <w:tc>
          <w:tcPr>
            <w:tcW w:w="9497" w:type="dxa"/>
            <w:gridSpan w:val="3"/>
          </w:tcPr>
          <w:p w:rsidR="00FA4C45" w:rsidRDefault="00FA4C45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Orientation of step by step Contingency Planning Process </w:t>
            </w:r>
          </w:p>
        </w:tc>
        <w:tc>
          <w:tcPr>
            <w:tcW w:w="2471" w:type="dxa"/>
          </w:tcPr>
          <w:p w:rsidR="00FA4C45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TRCS/LRCS</w:t>
            </w:r>
          </w:p>
        </w:tc>
      </w:tr>
      <w:tr w:rsidR="00FA4C45" w:rsidTr="00C15E6C">
        <w:tc>
          <w:tcPr>
            <w:tcW w:w="2127" w:type="dxa"/>
            <w:tcBorders>
              <w:bottom w:val="single" w:sz="4" w:space="0" w:color="auto"/>
            </w:tcBorders>
          </w:tcPr>
          <w:p w:rsidR="00FA4C45" w:rsidRDefault="00FA4C45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11:</w:t>
            </w:r>
            <w:r w:rsidR="00C15E6C">
              <w:rPr>
                <w:bCs/>
                <w:sz w:val="36"/>
                <w:szCs w:val="36"/>
              </w:rPr>
              <w:t>15</w:t>
            </w:r>
            <w:r>
              <w:rPr>
                <w:bCs/>
                <w:sz w:val="36"/>
                <w:szCs w:val="36"/>
              </w:rPr>
              <w:t>-12:00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FA4C45" w:rsidRDefault="00FA4C45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Weather Forecast and Scenario Development 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FA4C45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MRC</w:t>
            </w:r>
          </w:p>
        </w:tc>
      </w:tr>
      <w:tr w:rsidR="00C15E6C" w:rsidTr="00C15E6C">
        <w:tc>
          <w:tcPr>
            <w:tcW w:w="2127" w:type="dxa"/>
            <w:tcBorders>
              <w:bottom w:val="single" w:sz="4" w:space="0" w:color="auto"/>
            </w:tcBorders>
          </w:tcPr>
          <w:p w:rsidR="00C15E6C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12:00- 12:45</w:t>
            </w: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C15E6C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RFL and Forensics 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C15E6C" w:rsidRDefault="00C15E6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ICRC</w:t>
            </w:r>
          </w:p>
        </w:tc>
      </w:tr>
      <w:tr w:rsidR="00516CE2" w:rsidTr="00C15E6C">
        <w:tc>
          <w:tcPr>
            <w:tcW w:w="2127" w:type="dxa"/>
            <w:shd w:val="clear" w:color="auto" w:fill="B4C6E7" w:themeFill="accent5" w:themeFillTint="66"/>
          </w:tcPr>
          <w:p w:rsidR="00516CE2" w:rsidRDefault="00516CE2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12:</w:t>
            </w:r>
            <w:r w:rsidR="00C15E6C">
              <w:rPr>
                <w:bCs/>
                <w:sz w:val="36"/>
                <w:szCs w:val="36"/>
              </w:rPr>
              <w:t>45</w:t>
            </w:r>
            <w:r>
              <w:rPr>
                <w:bCs/>
                <w:sz w:val="36"/>
                <w:szCs w:val="36"/>
              </w:rPr>
              <w:t>-13:</w:t>
            </w:r>
            <w:r w:rsidR="00C15E6C">
              <w:rPr>
                <w:bCs/>
                <w:sz w:val="36"/>
                <w:szCs w:val="36"/>
              </w:rPr>
              <w:t>45</w:t>
            </w:r>
          </w:p>
        </w:tc>
        <w:tc>
          <w:tcPr>
            <w:tcW w:w="11968" w:type="dxa"/>
            <w:gridSpan w:val="4"/>
            <w:shd w:val="clear" w:color="auto" w:fill="B4C6E7" w:themeFill="accent5" w:themeFillTint="66"/>
          </w:tcPr>
          <w:p w:rsidR="00516CE2" w:rsidRDefault="00516CE2" w:rsidP="00516CE2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Lunch</w:t>
            </w:r>
          </w:p>
        </w:tc>
      </w:tr>
      <w:tr w:rsidR="00FA4C45" w:rsidTr="00C15E6C">
        <w:tc>
          <w:tcPr>
            <w:tcW w:w="2127" w:type="dxa"/>
            <w:tcBorders>
              <w:bottom w:val="single" w:sz="4" w:space="0" w:color="auto"/>
            </w:tcBorders>
          </w:tcPr>
          <w:p w:rsidR="00FA4C45" w:rsidRDefault="00FA4C45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13:</w:t>
            </w:r>
            <w:r w:rsidR="00C15E6C">
              <w:rPr>
                <w:bCs/>
                <w:sz w:val="36"/>
                <w:szCs w:val="36"/>
              </w:rPr>
              <w:t>45</w:t>
            </w:r>
            <w:r>
              <w:rPr>
                <w:bCs/>
                <w:sz w:val="36"/>
                <w:szCs w:val="36"/>
              </w:rPr>
              <w:t>-1</w:t>
            </w:r>
            <w:r w:rsidR="00516CE2">
              <w:rPr>
                <w:bCs/>
                <w:sz w:val="36"/>
                <w:szCs w:val="36"/>
              </w:rPr>
              <w:t>5</w:t>
            </w:r>
            <w:r>
              <w:rPr>
                <w:bCs/>
                <w:sz w:val="36"/>
                <w:szCs w:val="36"/>
              </w:rPr>
              <w:t>:</w:t>
            </w:r>
            <w:r w:rsidR="00C15E6C">
              <w:rPr>
                <w:bCs/>
                <w:sz w:val="36"/>
                <w:szCs w:val="36"/>
              </w:rPr>
              <w:t>15</w:t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FA4C45" w:rsidRDefault="00DF727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Group 1: </w:t>
            </w:r>
            <w:r w:rsidR="00FA4C45">
              <w:rPr>
                <w:bCs/>
                <w:sz w:val="36"/>
                <w:szCs w:val="36"/>
              </w:rPr>
              <w:t xml:space="preserve">Scenario Development 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A4C45" w:rsidRDefault="00DF727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Group 2: </w:t>
            </w:r>
            <w:r w:rsidR="00FA4C45">
              <w:rPr>
                <w:bCs/>
                <w:sz w:val="36"/>
                <w:szCs w:val="36"/>
              </w:rPr>
              <w:t xml:space="preserve">Scenario Development 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A4C45" w:rsidRDefault="00DF727C" w:rsidP="00FA4C4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Group 3: </w:t>
            </w:r>
            <w:r w:rsidR="00FA4C45">
              <w:rPr>
                <w:bCs/>
                <w:sz w:val="36"/>
                <w:szCs w:val="36"/>
              </w:rPr>
              <w:t xml:space="preserve">Scenario Development </w:t>
            </w:r>
          </w:p>
        </w:tc>
      </w:tr>
      <w:tr w:rsidR="00516CE2" w:rsidTr="00C15E6C">
        <w:tc>
          <w:tcPr>
            <w:tcW w:w="2127" w:type="dxa"/>
            <w:shd w:val="clear" w:color="auto" w:fill="B4C6E7" w:themeFill="accent5" w:themeFillTint="66"/>
          </w:tcPr>
          <w:p w:rsidR="00516CE2" w:rsidRDefault="00516CE2" w:rsidP="00516CE2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15:</w:t>
            </w:r>
            <w:r w:rsidR="00C15E6C">
              <w:rPr>
                <w:bCs/>
                <w:sz w:val="36"/>
                <w:szCs w:val="36"/>
              </w:rPr>
              <w:t>15</w:t>
            </w:r>
            <w:r>
              <w:rPr>
                <w:bCs/>
                <w:sz w:val="36"/>
                <w:szCs w:val="36"/>
              </w:rPr>
              <w:t>-15:30</w:t>
            </w:r>
          </w:p>
        </w:tc>
        <w:tc>
          <w:tcPr>
            <w:tcW w:w="11968" w:type="dxa"/>
            <w:gridSpan w:val="4"/>
            <w:shd w:val="clear" w:color="auto" w:fill="B4C6E7" w:themeFill="accent5" w:themeFillTint="66"/>
          </w:tcPr>
          <w:p w:rsidR="00516CE2" w:rsidRDefault="00516CE2" w:rsidP="00516CE2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Coffee Break</w:t>
            </w:r>
          </w:p>
        </w:tc>
      </w:tr>
      <w:tr w:rsidR="00516CE2" w:rsidTr="00C15E6C">
        <w:tc>
          <w:tcPr>
            <w:tcW w:w="2127" w:type="dxa"/>
            <w:tcBorders>
              <w:bottom w:val="single" w:sz="4" w:space="0" w:color="auto"/>
            </w:tcBorders>
          </w:tcPr>
          <w:p w:rsidR="00516CE2" w:rsidRDefault="00516CE2" w:rsidP="00516CE2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15:30-17:00</w:t>
            </w:r>
          </w:p>
        </w:tc>
        <w:tc>
          <w:tcPr>
            <w:tcW w:w="3944" w:type="dxa"/>
            <w:tcBorders>
              <w:bottom w:val="single" w:sz="4" w:space="0" w:color="auto"/>
            </w:tcBorders>
          </w:tcPr>
          <w:p w:rsidR="00516CE2" w:rsidRDefault="00516CE2" w:rsidP="00516CE2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Drafting Contingency Plan (key elements of CP)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516CE2" w:rsidRDefault="00516CE2" w:rsidP="00516CE2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Drafting Contingency Plan (key elements of CP)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516CE2" w:rsidRDefault="00516CE2" w:rsidP="00516CE2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Drafting Contingency Plan (key elements of CP)</w:t>
            </w:r>
          </w:p>
        </w:tc>
      </w:tr>
      <w:tr w:rsidR="00516CE2" w:rsidTr="00C15E6C">
        <w:tc>
          <w:tcPr>
            <w:tcW w:w="2127" w:type="dxa"/>
            <w:shd w:val="clear" w:color="auto" w:fill="B4C6E7" w:themeFill="accent5" w:themeFillTint="66"/>
          </w:tcPr>
          <w:p w:rsidR="00516CE2" w:rsidRDefault="00516CE2" w:rsidP="00516CE2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18:00-21:00</w:t>
            </w:r>
          </w:p>
        </w:tc>
        <w:tc>
          <w:tcPr>
            <w:tcW w:w="11968" w:type="dxa"/>
            <w:gridSpan w:val="4"/>
            <w:shd w:val="clear" w:color="auto" w:fill="B4C6E7" w:themeFill="accent5" w:themeFillTint="66"/>
          </w:tcPr>
          <w:p w:rsidR="00516CE2" w:rsidRDefault="00516CE2" w:rsidP="00B5700F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Welcome dinner </w:t>
            </w:r>
          </w:p>
        </w:tc>
      </w:tr>
    </w:tbl>
    <w:p w:rsidR="00FC7938" w:rsidRPr="008F23FD" w:rsidRDefault="00FC7938" w:rsidP="00FC7938">
      <w:pPr>
        <w:spacing w:after="0"/>
        <w:ind w:right="1048"/>
        <w:rPr>
          <w:b/>
          <w:bCs/>
          <w:i/>
          <w:szCs w:val="36"/>
        </w:rPr>
      </w:pPr>
      <w:r>
        <w:rPr>
          <w:b/>
          <w:bCs/>
          <w:i/>
          <w:szCs w:val="36"/>
        </w:rPr>
        <w:lastRenderedPageBreak/>
        <w:t>Day 2- Wednesdays 16 August 2017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059"/>
        <w:gridCol w:w="4012"/>
        <w:gridCol w:w="4012"/>
        <w:gridCol w:w="1541"/>
        <w:gridCol w:w="2471"/>
      </w:tblGrid>
      <w:tr w:rsidR="00FC7938" w:rsidRPr="00FA4C45" w:rsidTr="005D0BA3">
        <w:tc>
          <w:tcPr>
            <w:tcW w:w="2059" w:type="dxa"/>
            <w:shd w:val="clear" w:color="auto" w:fill="FF0000"/>
          </w:tcPr>
          <w:p w:rsidR="00FC7938" w:rsidRPr="00FA4C45" w:rsidRDefault="00FC7938" w:rsidP="00C86EF0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9565" w:type="dxa"/>
            <w:gridSpan w:val="3"/>
            <w:shd w:val="clear" w:color="auto" w:fill="FF0000"/>
          </w:tcPr>
          <w:p w:rsidR="00FC7938" w:rsidRPr="00FA4C45" w:rsidRDefault="00FC7938" w:rsidP="00C86EF0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Activities</w:t>
            </w:r>
          </w:p>
        </w:tc>
        <w:tc>
          <w:tcPr>
            <w:tcW w:w="2471" w:type="dxa"/>
            <w:shd w:val="clear" w:color="auto" w:fill="FF0000"/>
          </w:tcPr>
          <w:p w:rsidR="00FC7938" w:rsidRPr="00FA4C45" w:rsidRDefault="00FC7938" w:rsidP="00C86EF0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Responsible</w:t>
            </w:r>
          </w:p>
        </w:tc>
      </w:tr>
      <w:tr w:rsidR="001E3725" w:rsidTr="005D0BA3">
        <w:tc>
          <w:tcPr>
            <w:tcW w:w="2059" w:type="dxa"/>
            <w:tcBorders>
              <w:bottom w:val="single" w:sz="4" w:space="0" w:color="auto"/>
            </w:tcBorders>
          </w:tcPr>
          <w:p w:rsidR="001E3725" w:rsidRDefault="001E3725" w:rsidP="001E372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8:30-10:30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1E3725" w:rsidRDefault="001E3725" w:rsidP="001E372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Response Plan Development 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1E3725" w:rsidRDefault="001E3725" w:rsidP="001E372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Response Plan Development 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1E3725" w:rsidRDefault="001E3725" w:rsidP="001E372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Response Plan Development </w:t>
            </w:r>
          </w:p>
        </w:tc>
      </w:tr>
      <w:tr w:rsidR="001E3725" w:rsidTr="005D0BA3">
        <w:tc>
          <w:tcPr>
            <w:tcW w:w="2059" w:type="dxa"/>
            <w:shd w:val="clear" w:color="auto" w:fill="B4C6E7" w:themeFill="accent5" w:themeFillTint="66"/>
          </w:tcPr>
          <w:p w:rsidR="001E3725" w:rsidRDefault="00E11005" w:rsidP="001E3725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</w:t>
            </w:r>
            <w:r w:rsidR="001E3725">
              <w:rPr>
                <w:bCs/>
                <w:sz w:val="36"/>
                <w:szCs w:val="36"/>
              </w:rPr>
              <w:t>:30-1</w:t>
            </w:r>
            <w:r>
              <w:rPr>
                <w:bCs/>
                <w:sz w:val="36"/>
                <w:szCs w:val="36"/>
              </w:rPr>
              <w:t>1</w:t>
            </w:r>
            <w:r w:rsidR="001E3725">
              <w:rPr>
                <w:bCs/>
                <w:sz w:val="36"/>
                <w:szCs w:val="36"/>
              </w:rPr>
              <w:t>:00</w:t>
            </w:r>
          </w:p>
        </w:tc>
        <w:tc>
          <w:tcPr>
            <w:tcW w:w="12036" w:type="dxa"/>
            <w:gridSpan w:val="4"/>
            <w:shd w:val="clear" w:color="auto" w:fill="B4C6E7" w:themeFill="accent5" w:themeFillTint="66"/>
          </w:tcPr>
          <w:p w:rsidR="001E3725" w:rsidRDefault="001E3725" w:rsidP="001E3725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Coffee Break</w:t>
            </w:r>
          </w:p>
        </w:tc>
      </w:tr>
      <w:tr w:rsidR="002217F7" w:rsidTr="005D0BA3">
        <w:tc>
          <w:tcPr>
            <w:tcW w:w="2059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11:00-12:00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Resources Mapping 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Resources Mapping 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Resources Mapping </w:t>
            </w:r>
          </w:p>
        </w:tc>
      </w:tr>
      <w:tr w:rsidR="002217F7" w:rsidTr="005D0BA3">
        <w:tc>
          <w:tcPr>
            <w:tcW w:w="2059" w:type="dxa"/>
            <w:shd w:val="clear" w:color="auto" w:fill="B4C6E7" w:themeFill="accent5" w:themeFillTint="66"/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12:00-13:00</w:t>
            </w:r>
          </w:p>
        </w:tc>
        <w:tc>
          <w:tcPr>
            <w:tcW w:w="12036" w:type="dxa"/>
            <w:gridSpan w:val="4"/>
            <w:shd w:val="clear" w:color="auto" w:fill="B4C6E7" w:themeFill="accent5" w:themeFillTint="66"/>
          </w:tcPr>
          <w:p w:rsidR="002217F7" w:rsidRDefault="002217F7" w:rsidP="002217F7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Lunch</w:t>
            </w:r>
          </w:p>
        </w:tc>
      </w:tr>
      <w:tr w:rsidR="002217F7" w:rsidTr="005D0BA3">
        <w:tc>
          <w:tcPr>
            <w:tcW w:w="2059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13:00-15:00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Preparedness Plan 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Preparedness Plan 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Preparedness Plan </w:t>
            </w:r>
          </w:p>
        </w:tc>
      </w:tr>
      <w:tr w:rsidR="002217F7" w:rsidTr="005D0BA3">
        <w:tc>
          <w:tcPr>
            <w:tcW w:w="2059" w:type="dxa"/>
            <w:shd w:val="clear" w:color="auto" w:fill="B4C6E7" w:themeFill="accent5" w:themeFillTint="66"/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15:00-15:30</w:t>
            </w:r>
          </w:p>
        </w:tc>
        <w:tc>
          <w:tcPr>
            <w:tcW w:w="12036" w:type="dxa"/>
            <w:gridSpan w:val="4"/>
            <w:shd w:val="clear" w:color="auto" w:fill="B4C6E7" w:themeFill="accent5" w:themeFillTint="66"/>
          </w:tcPr>
          <w:p w:rsidR="002217F7" w:rsidRDefault="002217F7" w:rsidP="002217F7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Coffee Break</w:t>
            </w:r>
          </w:p>
        </w:tc>
      </w:tr>
      <w:tr w:rsidR="002217F7" w:rsidTr="005D0BA3">
        <w:tc>
          <w:tcPr>
            <w:tcW w:w="2059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15:30-17:00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Consolidating Contingency Plan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Consolidating Contingency Plan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2217F7" w:rsidRDefault="002217F7" w:rsidP="002217F7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Consolidating Contingency Plan</w:t>
            </w:r>
          </w:p>
        </w:tc>
      </w:tr>
      <w:tr w:rsidR="005D0BA3" w:rsidTr="005D0BA3">
        <w:tc>
          <w:tcPr>
            <w:tcW w:w="14095" w:type="dxa"/>
            <w:gridSpan w:val="5"/>
            <w:shd w:val="clear" w:color="auto" w:fill="B4C6E7" w:themeFill="accent5" w:themeFillTint="66"/>
          </w:tcPr>
          <w:p w:rsidR="005D0BA3" w:rsidRDefault="005D0BA3" w:rsidP="005D0BA3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Free Time</w:t>
            </w:r>
          </w:p>
        </w:tc>
      </w:tr>
    </w:tbl>
    <w:p w:rsidR="00EE7B66" w:rsidRDefault="00EE7B66" w:rsidP="00832E55">
      <w:pPr>
        <w:spacing w:after="0"/>
        <w:ind w:right="1048"/>
        <w:rPr>
          <w:bCs/>
          <w:sz w:val="36"/>
          <w:szCs w:val="36"/>
        </w:rPr>
      </w:pPr>
    </w:p>
    <w:p w:rsidR="00EE7B66" w:rsidRDefault="00EE7B66" w:rsidP="00832E55">
      <w:pPr>
        <w:spacing w:after="0"/>
        <w:ind w:right="1048"/>
        <w:rPr>
          <w:bCs/>
          <w:sz w:val="36"/>
          <w:szCs w:val="36"/>
        </w:rPr>
      </w:pPr>
    </w:p>
    <w:p w:rsidR="00EE7B66" w:rsidRDefault="00EE7B66" w:rsidP="00832E55">
      <w:pPr>
        <w:spacing w:after="0"/>
        <w:ind w:right="1048"/>
        <w:rPr>
          <w:bCs/>
          <w:sz w:val="36"/>
          <w:szCs w:val="36"/>
        </w:rPr>
      </w:pPr>
    </w:p>
    <w:p w:rsidR="002217F7" w:rsidRPr="008F23FD" w:rsidRDefault="002217F7" w:rsidP="002217F7">
      <w:pPr>
        <w:spacing w:after="0"/>
        <w:ind w:right="1048"/>
        <w:rPr>
          <w:b/>
          <w:bCs/>
          <w:i/>
          <w:szCs w:val="36"/>
        </w:rPr>
      </w:pPr>
      <w:r>
        <w:rPr>
          <w:b/>
          <w:bCs/>
          <w:i/>
          <w:szCs w:val="36"/>
        </w:rPr>
        <w:t>Day 3- Thursday 17 August 2017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059"/>
        <w:gridCol w:w="9565"/>
        <w:gridCol w:w="2471"/>
      </w:tblGrid>
      <w:tr w:rsidR="002217F7" w:rsidRPr="00FA4C45" w:rsidTr="005D0BA3">
        <w:tc>
          <w:tcPr>
            <w:tcW w:w="2059" w:type="dxa"/>
            <w:shd w:val="clear" w:color="auto" w:fill="FF0000"/>
          </w:tcPr>
          <w:p w:rsidR="002217F7" w:rsidRPr="00FA4C45" w:rsidRDefault="002217F7" w:rsidP="00C86EF0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lastRenderedPageBreak/>
              <w:t>Time</w:t>
            </w:r>
          </w:p>
        </w:tc>
        <w:tc>
          <w:tcPr>
            <w:tcW w:w="9565" w:type="dxa"/>
            <w:shd w:val="clear" w:color="auto" w:fill="FF0000"/>
          </w:tcPr>
          <w:p w:rsidR="002217F7" w:rsidRPr="00FA4C45" w:rsidRDefault="002217F7" w:rsidP="00C86EF0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Activities</w:t>
            </w:r>
          </w:p>
        </w:tc>
        <w:tc>
          <w:tcPr>
            <w:tcW w:w="2471" w:type="dxa"/>
            <w:shd w:val="clear" w:color="auto" w:fill="FF0000"/>
          </w:tcPr>
          <w:p w:rsidR="002217F7" w:rsidRPr="00FA4C45" w:rsidRDefault="002217F7" w:rsidP="00C86EF0">
            <w:pPr>
              <w:spacing w:after="16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A4C45">
              <w:rPr>
                <w:b/>
                <w:bCs/>
                <w:sz w:val="36"/>
                <w:szCs w:val="36"/>
              </w:rPr>
              <w:t>Responsible</w:t>
            </w:r>
          </w:p>
        </w:tc>
      </w:tr>
      <w:tr w:rsidR="002217F7" w:rsidTr="00B5700F">
        <w:tc>
          <w:tcPr>
            <w:tcW w:w="2059" w:type="dxa"/>
            <w:tcBorders>
              <w:bottom w:val="single" w:sz="4" w:space="0" w:color="auto"/>
            </w:tcBorders>
          </w:tcPr>
          <w:p w:rsidR="002217F7" w:rsidRDefault="002217F7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8:30-10:00</w:t>
            </w:r>
          </w:p>
        </w:tc>
        <w:tc>
          <w:tcPr>
            <w:tcW w:w="9565" w:type="dxa"/>
            <w:tcBorders>
              <w:bottom w:val="single" w:sz="4" w:space="0" w:color="auto"/>
            </w:tcBorders>
          </w:tcPr>
          <w:p w:rsidR="002217F7" w:rsidRDefault="002217F7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Presentation of draft contingency plans 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2217F7" w:rsidRDefault="00C15E6C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TRCS/LRCS</w:t>
            </w:r>
          </w:p>
        </w:tc>
      </w:tr>
      <w:tr w:rsidR="002217F7" w:rsidTr="00B5700F">
        <w:tc>
          <w:tcPr>
            <w:tcW w:w="2059" w:type="dxa"/>
            <w:shd w:val="clear" w:color="auto" w:fill="B4C6E7" w:themeFill="accent5" w:themeFillTint="66"/>
          </w:tcPr>
          <w:p w:rsidR="002217F7" w:rsidRDefault="002217F7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10:00-10:30</w:t>
            </w:r>
          </w:p>
        </w:tc>
        <w:tc>
          <w:tcPr>
            <w:tcW w:w="12036" w:type="dxa"/>
            <w:gridSpan w:val="2"/>
            <w:shd w:val="clear" w:color="auto" w:fill="B4C6E7" w:themeFill="accent5" w:themeFillTint="66"/>
          </w:tcPr>
          <w:p w:rsidR="002217F7" w:rsidRDefault="002217F7" w:rsidP="00C86EF0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Coffee Break</w:t>
            </w:r>
          </w:p>
        </w:tc>
      </w:tr>
      <w:tr w:rsidR="002217F7" w:rsidTr="00C86EF0">
        <w:tc>
          <w:tcPr>
            <w:tcW w:w="2059" w:type="dxa"/>
          </w:tcPr>
          <w:p w:rsidR="002217F7" w:rsidRDefault="002217F7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10:30-11:30</w:t>
            </w:r>
          </w:p>
        </w:tc>
        <w:tc>
          <w:tcPr>
            <w:tcW w:w="9565" w:type="dxa"/>
          </w:tcPr>
          <w:p w:rsidR="002217F7" w:rsidRDefault="00D82D6C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Cross- border cooperation common issues </w:t>
            </w:r>
          </w:p>
        </w:tc>
        <w:tc>
          <w:tcPr>
            <w:tcW w:w="2471" w:type="dxa"/>
          </w:tcPr>
          <w:p w:rsidR="002217F7" w:rsidRDefault="00C15E6C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TRCS/LRCS</w:t>
            </w:r>
          </w:p>
        </w:tc>
      </w:tr>
      <w:tr w:rsidR="002217F7" w:rsidTr="00B5700F">
        <w:tc>
          <w:tcPr>
            <w:tcW w:w="2059" w:type="dxa"/>
            <w:tcBorders>
              <w:bottom w:val="single" w:sz="4" w:space="0" w:color="auto"/>
            </w:tcBorders>
          </w:tcPr>
          <w:p w:rsidR="002217F7" w:rsidRDefault="00D82D6C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11:3</w:t>
            </w:r>
            <w:r w:rsidR="002217F7">
              <w:rPr>
                <w:bCs/>
                <w:sz w:val="36"/>
                <w:szCs w:val="36"/>
              </w:rPr>
              <w:t>0-12:00</w:t>
            </w:r>
          </w:p>
        </w:tc>
        <w:tc>
          <w:tcPr>
            <w:tcW w:w="9565" w:type="dxa"/>
            <w:tcBorders>
              <w:bottom w:val="single" w:sz="4" w:space="0" w:color="auto"/>
            </w:tcBorders>
          </w:tcPr>
          <w:p w:rsidR="002217F7" w:rsidRDefault="00D82D6C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Conclusion and closing 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2217F7" w:rsidRDefault="00C15E6C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TRCS/LRCS</w:t>
            </w:r>
          </w:p>
        </w:tc>
      </w:tr>
      <w:tr w:rsidR="002217F7" w:rsidTr="00B5700F">
        <w:tc>
          <w:tcPr>
            <w:tcW w:w="2059" w:type="dxa"/>
            <w:shd w:val="clear" w:color="auto" w:fill="B4C6E7" w:themeFill="accent5" w:themeFillTint="66"/>
          </w:tcPr>
          <w:p w:rsidR="002217F7" w:rsidRDefault="002217F7" w:rsidP="00C86EF0">
            <w:pPr>
              <w:spacing w:after="160" w:line="259" w:lineRule="auto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12:00-13:00</w:t>
            </w:r>
          </w:p>
        </w:tc>
        <w:tc>
          <w:tcPr>
            <w:tcW w:w="12036" w:type="dxa"/>
            <w:gridSpan w:val="2"/>
            <w:shd w:val="clear" w:color="auto" w:fill="B4C6E7" w:themeFill="accent5" w:themeFillTint="66"/>
          </w:tcPr>
          <w:p w:rsidR="002217F7" w:rsidRDefault="002217F7" w:rsidP="00C86EF0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Lunch</w:t>
            </w:r>
          </w:p>
        </w:tc>
      </w:tr>
      <w:tr w:rsidR="00B5700F" w:rsidTr="00B5700F">
        <w:tc>
          <w:tcPr>
            <w:tcW w:w="14095" w:type="dxa"/>
            <w:gridSpan w:val="3"/>
            <w:shd w:val="clear" w:color="auto" w:fill="B4C6E7" w:themeFill="accent5" w:themeFillTint="66"/>
          </w:tcPr>
          <w:p w:rsidR="00B5700F" w:rsidRDefault="00B5700F" w:rsidP="00C86EF0">
            <w:pPr>
              <w:spacing w:after="160" w:line="259" w:lineRule="auto"/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Departure </w:t>
            </w:r>
          </w:p>
        </w:tc>
      </w:tr>
    </w:tbl>
    <w:p w:rsidR="00EE7B66" w:rsidRDefault="00EE7B66" w:rsidP="00832E55">
      <w:pPr>
        <w:spacing w:after="0"/>
        <w:ind w:right="1048"/>
        <w:rPr>
          <w:bCs/>
          <w:sz w:val="36"/>
          <w:szCs w:val="36"/>
        </w:rPr>
      </w:pPr>
    </w:p>
    <w:p w:rsidR="00017B75" w:rsidRPr="003D1A94" w:rsidRDefault="00017B75" w:rsidP="00832E55">
      <w:pPr>
        <w:spacing w:after="0"/>
        <w:ind w:right="1048"/>
        <w:rPr>
          <w:bCs/>
          <w:sz w:val="24"/>
          <w:szCs w:val="24"/>
        </w:rPr>
      </w:pPr>
    </w:p>
    <w:p w:rsidR="00017B75" w:rsidRPr="003D1A94" w:rsidRDefault="00017B75" w:rsidP="00832E55">
      <w:pPr>
        <w:spacing w:after="0"/>
        <w:ind w:right="1048"/>
        <w:rPr>
          <w:bCs/>
          <w:sz w:val="24"/>
          <w:szCs w:val="24"/>
        </w:rPr>
      </w:pPr>
    </w:p>
    <w:p w:rsidR="00017B75" w:rsidRDefault="00017B75" w:rsidP="00832E55">
      <w:pPr>
        <w:spacing w:after="0"/>
        <w:ind w:right="1048"/>
        <w:rPr>
          <w:bCs/>
          <w:sz w:val="36"/>
          <w:szCs w:val="36"/>
        </w:rPr>
      </w:pPr>
    </w:p>
    <w:sectPr w:rsidR="00017B75" w:rsidSect="00832E55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F9" w:rsidRDefault="00750EF9" w:rsidP="008F23FD">
      <w:pPr>
        <w:spacing w:after="0" w:line="240" w:lineRule="auto"/>
      </w:pPr>
      <w:r>
        <w:separator/>
      </w:r>
    </w:p>
  </w:endnote>
  <w:endnote w:type="continuationSeparator" w:id="0">
    <w:p w:rsidR="00750EF9" w:rsidRDefault="00750EF9" w:rsidP="008F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FD" w:rsidRDefault="00EE7B66" w:rsidP="008F23FD">
    <w:pPr>
      <w:pStyle w:val="Footer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1852550</wp:posOffset>
          </wp:positionH>
          <wp:positionV relativeFrom="paragraph">
            <wp:posOffset>40368</wp:posOffset>
          </wp:positionV>
          <wp:extent cx="1139993" cy="664940"/>
          <wp:effectExtent l="0" t="0" r="3175" b="1905"/>
          <wp:wrapSquare wrapText="bothSides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93" cy="66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59D3" w:rsidRDefault="00F95BCC" w:rsidP="009F59D3">
    <w:pPr>
      <w:pStyle w:val="Footer"/>
      <w:tabs>
        <w:tab w:val="clear" w:pos="4513"/>
        <w:tab w:val="clear" w:pos="9026"/>
        <w:tab w:val="center" w:pos="824"/>
      </w:tabs>
    </w:pP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184150</wp:posOffset>
          </wp:positionH>
          <wp:positionV relativeFrom="paragraph">
            <wp:posOffset>6350</wp:posOffset>
          </wp:positionV>
          <wp:extent cx="438150" cy="517016"/>
          <wp:effectExtent l="0" t="0" r="0" b="0"/>
          <wp:wrapSquare wrapText="bothSides"/>
          <wp:docPr id="1" name="Picture 1" descr="D:\Users\hungha.nguyen\AppData\Local\Microsoft\Windows\Temporary Internet FilesContent.Word\ICRC.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hungha.nguyen\AppData\Local\Microsoft\Windows\Temporary Internet FilesContent.Word\ICRC.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B66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A5F5F46" wp14:editId="37D6F698">
          <wp:simplePos x="0" y="0"/>
          <wp:positionH relativeFrom="column">
            <wp:posOffset>5926975</wp:posOffset>
          </wp:positionH>
          <wp:positionV relativeFrom="paragraph">
            <wp:posOffset>113863</wp:posOffset>
          </wp:positionV>
          <wp:extent cx="2152650" cy="201930"/>
          <wp:effectExtent l="0" t="0" r="0" b="7620"/>
          <wp:wrapNone/>
          <wp:docPr id="9" name="Picture 9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FRC_logo_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B66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3697CFE" wp14:editId="10ECF0CC">
          <wp:simplePos x="0" y="0"/>
          <wp:positionH relativeFrom="margin">
            <wp:align>center</wp:align>
          </wp:positionH>
          <wp:positionV relativeFrom="paragraph">
            <wp:posOffset>115347</wp:posOffset>
          </wp:positionV>
          <wp:extent cx="753745" cy="196850"/>
          <wp:effectExtent l="0" t="0" r="8255" b="0"/>
          <wp:wrapSquare wrapText="bothSides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9D3">
      <w:tab/>
    </w:r>
  </w:p>
  <w:p w:rsidR="008F23FD" w:rsidRDefault="008F2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F9" w:rsidRDefault="00750EF9" w:rsidP="008F23FD">
      <w:pPr>
        <w:spacing w:after="0" w:line="240" w:lineRule="auto"/>
      </w:pPr>
      <w:r>
        <w:separator/>
      </w:r>
    </w:p>
  </w:footnote>
  <w:footnote w:type="continuationSeparator" w:id="0">
    <w:p w:rsidR="00750EF9" w:rsidRDefault="00750EF9" w:rsidP="008F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FA" w:rsidRDefault="00EE7B66" w:rsidP="00EE7B66">
    <w:pPr>
      <w:tabs>
        <w:tab w:val="left" w:pos="934"/>
        <w:tab w:val="center" w:pos="6455"/>
      </w:tabs>
      <w:spacing w:after="0"/>
      <w:ind w:right="1048"/>
      <w:rPr>
        <w:b/>
        <w:bCs/>
        <w:sz w:val="36"/>
        <w:szCs w:val="36"/>
      </w:rPr>
    </w:pPr>
    <w:r w:rsidRPr="00EE7B66">
      <w:rPr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7565844</wp:posOffset>
          </wp:positionH>
          <wp:positionV relativeFrom="paragraph">
            <wp:posOffset>-225161</wp:posOffset>
          </wp:positionV>
          <wp:extent cx="768350" cy="690880"/>
          <wp:effectExtent l="0" t="0" r="0" b="0"/>
          <wp:wrapSquare wrapText="bothSides"/>
          <wp:docPr id="5" name="Picture 5" descr="D:\Hung Ha Files\DIPECHO\IMPLEMENTATION\7th Action Plan\Visibility\Logos\National society logos\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ung Ha Files\DIPECHO\IMPLEMENTATION\7th Action Plan\Visibility\Logos\National society logos\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B66">
      <w:rPr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115438</wp:posOffset>
          </wp:positionH>
          <wp:positionV relativeFrom="paragraph">
            <wp:posOffset>-155410</wp:posOffset>
          </wp:positionV>
          <wp:extent cx="641985" cy="617855"/>
          <wp:effectExtent l="0" t="0" r="5715" b="0"/>
          <wp:wrapSquare wrapText="bothSides"/>
          <wp:docPr id="11" name="Picture 11" descr="D:\Hung Ha Files\DIPECHO\IMPLEMENTATION\7th Action Plan\Visibility\Logos\National society logos\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Hung Ha Files\DIPECHO\IMPLEMENTATION\7th Action Plan\Visibility\Logos\National society logos\ima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ab/>
      <w:t xml:space="preserve">Lao- Thai Cross Border Contingency Planning </w:t>
    </w:r>
  </w:p>
  <w:p w:rsidR="001A5EFA" w:rsidRDefault="00EE7B66" w:rsidP="001A5EFA">
    <w:pPr>
      <w:pStyle w:val="Header"/>
      <w:jc w:val="center"/>
    </w:pPr>
    <w:proofErr w:type="spellStart"/>
    <w:r>
      <w:rPr>
        <w:b/>
        <w:bCs/>
        <w:i/>
        <w:szCs w:val="36"/>
      </w:rPr>
      <w:t>Nongkhai</w:t>
    </w:r>
    <w:proofErr w:type="spellEnd"/>
    <w:r w:rsidR="001A5EFA" w:rsidRPr="008F23FD">
      <w:rPr>
        <w:b/>
        <w:bCs/>
        <w:i/>
        <w:szCs w:val="36"/>
      </w:rPr>
      <w:t xml:space="preserve">, Thailand </w:t>
    </w:r>
    <w:r>
      <w:rPr>
        <w:b/>
        <w:bCs/>
        <w:i/>
        <w:szCs w:val="36"/>
      </w:rPr>
      <w:t>15-17</w:t>
    </w:r>
    <w:r w:rsidR="001A5EFA" w:rsidRPr="008F23FD">
      <w:rPr>
        <w:b/>
        <w:bCs/>
        <w:i/>
        <w:szCs w:val="36"/>
      </w:rPr>
      <w:t xml:space="preserve"> August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17D"/>
    <w:multiLevelType w:val="hybridMultilevel"/>
    <w:tmpl w:val="917A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4C33"/>
    <w:multiLevelType w:val="hybridMultilevel"/>
    <w:tmpl w:val="FC12CB62"/>
    <w:lvl w:ilvl="0" w:tplc="FD728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E6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4E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E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0B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83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A3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CE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A5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B94"/>
    <w:multiLevelType w:val="hybridMultilevel"/>
    <w:tmpl w:val="C1DC93BC"/>
    <w:lvl w:ilvl="0" w:tplc="0DD4E53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6AAE"/>
    <w:multiLevelType w:val="hybridMultilevel"/>
    <w:tmpl w:val="ADBA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E00EE"/>
    <w:multiLevelType w:val="hybridMultilevel"/>
    <w:tmpl w:val="6B46D2C0"/>
    <w:lvl w:ilvl="0" w:tplc="B276FC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5"/>
    <w:rsid w:val="00017B75"/>
    <w:rsid w:val="00044163"/>
    <w:rsid w:val="00093571"/>
    <w:rsid w:val="000D7972"/>
    <w:rsid w:val="0010348C"/>
    <w:rsid w:val="0015727C"/>
    <w:rsid w:val="00161FB7"/>
    <w:rsid w:val="001A5EFA"/>
    <w:rsid w:val="001C309C"/>
    <w:rsid w:val="001E3725"/>
    <w:rsid w:val="002217F7"/>
    <w:rsid w:val="003D1A94"/>
    <w:rsid w:val="004C3736"/>
    <w:rsid w:val="00516CE2"/>
    <w:rsid w:val="005A7E1C"/>
    <w:rsid w:val="005D0BA3"/>
    <w:rsid w:val="00683445"/>
    <w:rsid w:val="0068684E"/>
    <w:rsid w:val="006E0A11"/>
    <w:rsid w:val="00750EF9"/>
    <w:rsid w:val="00777DDD"/>
    <w:rsid w:val="00785127"/>
    <w:rsid w:val="007C0BAD"/>
    <w:rsid w:val="00804C4E"/>
    <w:rsid w:val="00832E55"/>
    <w:rsid w:val="008452FB"/>
    <w:rsid w:val="00856AD3"/>
    <w:rsid w:val="008E04EE"/>
    <w:rsid w:val="008F23FD"/>
    <w:rsid w:val="009F59D3"/>
    <w:rsid w:val="00AC1A2D"/>
    <w:rsid w:val="00B006CE"/>
    <w:rsid w:val="00B0696D"/>
    <w:rsid w:val="00B5700F"/>
    <w:rsid w:val="00C15E6C"/>
    <w:rsid w:val="00C572F6"/>
    <w:rsid w:val="00CA5244"/>
    <w:rsid w:val="00CE1EA0"/>
    <w:rsid w:val="00D2768F"/>
    <w:rsid w:val="00D82D6C"/>
    <w:rsid w:val="00DC6258"/>
    <w:rsid w:val="00DF727C"/>
    <w:rsid w:val="00E11005"/>
    <w:rsid w:val="00E735E7"/>
    <w:rsid w:val="00E84779"/>
    <w:rsid w:val="00EE7B66"/>
    <w:rsid w:val="00F572F1"/>
    <w:rsid w:val="00F83C36"/>
    <w:rsid w:val="00F95BCC"/>
    <w:rsid w:val="00FA4C4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C26C8-73AD-48B6-A84C-7E61D78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2E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55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832E5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FD"/>
  </w:style>
  <w:style w:type="paragraph" w:styleId="Footer">
    <w:name w:val="footer"/>
    <w:basedOn w:val="Normal"/>
    <w:link w:val="FooterChar"/>
    <w:uiPriority w:val="99"/>
    <w:unhideWhenUsed/>
    <w:rsid w:val="008F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FD"/>
  </w:style>
  <w:style w:type="table" w:styleId="TableGrid">
    <w:name w:val="Table Grid"/>
    <w:basedOn w:val="TableNormal"/>
    <w:uiPriority w:val="39"/>
    <w:rsid w:val="00EE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07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0EA3-573B-48EF-9033-AFC5BA2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hungha nguyen</dc:creator>
  <cp:keywords/>
  <dc:description/>
  <cp:lastModifiedBy>Angeline Tandiono</cp:lastModifiedBy>
  <cp:revision>2</cp:revision>
  <cp:lastPrinted>2017-07-06T04:32:00Z</cp:lastPrinted>
  <dcterms:created xsi:type="dcterms:W3CDTF">2017-08-09T05:33:00Z</dcterms:created>
  <dcterms:modified xsi:type="dcterms:W3CDTF">2017-08-09T05:33:00Z</dcterms:modified>
</cp:coreProperties>
</file>