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5299D" w14:textId="77777777" w:rsidR="00E91D9D" w:rsidRPr="003A6CA9" w:rsidRDefault="00F94139" w:rsidP="00E91D9D">
      <w:pPr>
        <w:rPr>
          <w:color w:val="FF0000"/>
        </w:rPr>
      </w:pPr>
      <w:r w:rsidRPr="003A6CA9">
        <w:rPr>
          <w:color w:val="FF0000"/>
        </w:rPr>
        <w:t xml:space="preserve">International Federation of Red Cross and Red Crescent Societies </w:t>
      </w:r>
    </w:p>
    <w:p w14:paraId="622A42F3" w14:textId="77777777" w:rsidR="00E91D9D" w:rsidRPr="003A6A08" w:rsidRDefault="003F5757" w:rsidP="001D0AF2">
      <w:pPr>
        <w:pStyle w:val="Projectsubtitle"/>
        <w:rPr>
          <w:rStyle w:val="Hyperlink"/>
          <w:rFonts w:ascii="Arial" w:hAnsi="Arial" w:cs="Arial"/>
        </w:rPr>
      </w:pPr>
      <w:r w:rsidRPr="003A6A08">
        <w:rPr>
          <w:rFonts w:ascii="Arial" w:hAnsi="Arial" w:cs="Arial"/>
          <w:sz w:val="52"/>
        </w:rPr>
        <w:t xml:space="preserve">Lao Red Cross </w:t>
      </w:r>
      <w:r w:rsidR="001B6B87">
        <w:rPr>
          <w:rFonts w:ascii="Arial" w:hAnsi="Arial" w:cs="Arial"/>
          <w:sz w:val="52"/>
        </w:rPr>
        <w:t>radio training</w:t>
      </w:r>
      <w:r w:rsidR="001D0AF2" w:rsidRPr="003A6A08">
        <w:rPr>
          <w:rFonts w:ascii="Arial" w:hAnsi="Arial" w:cs="Arial"/>
          <w:sz w:val="52"/>
        </w:rPr>
        <w:t xml:space="preserve">: activity concept note </w:t>
      </w:r>
    </w:p>
    <w:p w14:paraId="0A575918" w14:textId="77777777" w:rsidR="002E02DE" w:rsidRPr="003A6A08" w:rsidRDefault="003F5757" w:rsidP="001D0AF2">
      <w:pPr>
        <w:pStyle w:val="Projectsubtitle"/>
        <w:rPr>
          <w:rFonts w:ascii="Arial" w:hAnsi="Arial" w:cs="Arial"/>
          <w:b/>
          <w:bCs/>
          <w:color w:val="595959"/>
        </w:rPr>
      </w:pPr>
      <w:r w:rsidRPr="003A6A08">
        <w:rPr>
          <w:rStyle w:val="Hyperlink"/>
          <w:rFonts w:ascii="Arial" w:hAnsi="Arial" w:cs="Arial"/>
          <w:b/>
          <w:bCs/>
          <w:color w:val="auto"/>
          <w:u w:val="none"/>
        </w:rPr>
        <w:t xml:space="preserve">Lao Red Cross </w:t>
      </w:r>
      <w:r w:rsidR="001B6B87">
        <w:rPr>
          <w:rStyle w:val="Hyperlink"/>
          <w:rFonts w:ascii="Arial" w:hAnsi="Arial" w:cs="Arial"/>
          <w:b/>
          <w:bCs/>
          <w:color w:val="auto"/>
          <w:u w:val="none"/>
        </w:rPr>
        <w:t>radio training</w:t>
      </w:r>
      <w:r w:rsidR="001D0AF2" w:rsidRPr="003A6A08">
        <w:rPr>
          <w:rStyle w:val="Hyperlink"/>
          <w:rFonts w:ascii="Arial" w:hAnsi="Arial" w:cs="Arial"/>
          <w:b/>
          <w:bCs/>
          <w:color w:val="auto"/>
          <w:u w:val="none"/>
        </w:rPr>
        <w:t xml:space="preserve"> </w:t>
      </w:r>
      <w:r w:rsidR="00F94139" w:rsidRPr="003A6A08">
        <w:rPr>
          <w:rStyle w:val="Hyperlink"/>
          <w:rFonts w:ascii="Arial" w:hAnsi="Arial" w:cs="Arial"/>
          <w:b/>
          <w:bCs/>
          <w:color w:val="auto"/>
          <w:u w:val="none"/>
        </w:rPr>
        <w:t xml:space="preserve">/ </w:t>
      </w:r>
      <w:r w:rsidRPr="003A6A08">
        <w:rPr>
          <w:rStyle w:val="Hyperlink"/>
          <w:rFonts w:ascii="Arial" w:hAnsi="Arial" w:cs="Arial"/>
          <w:b/>
          <w:bCs/>
          <w:color w:val="FF0000"/>
          <w:u w:val="none"/>
        </w:rPr>
        <w:t>Vientiane</w:t>
      </w:r>
      <w:r w:rsidR="001D0AF2" w:rsidRPr="003A6A08">
        <w:rPr>
          <w:rStyle w:val="Hyperlink"/>
          <w:rFonts w:ascii="Arial" w:hAnsi="Arial" w:cs="Arial"/>
          <w:b/>
          <w:bCs/>
          <w:color w:val="FF0000"/>
          <w:u w:val="none"/>
        </w:rPr>
        <w:t xml:space="preserve"> </w:t>
      </w:r>
      <w:r w:rsidR="00F94139" w:rsidRPr="003A6A08">
        <w:rPr>
          <w:rFonts w:ascii="Arial" w:hAnsi="Arial" w:cs="Arial"/>
          <w:b/>
          <w:bCs/>
          <w:color w:val="595959"/>
        </w:rPr>
        <w:t xml:space="preserve">/ </w:t>
      </w:r>
      <w:r w:rsidR="001B6B87">
        <w:rPr>
          <w:rFonts w:ascii="Arial" w:hAnsi="Arial" w:cs="Arial"/>
          <w:b/>
          <w:bCs/>
          <w:color w:val="595959"/>
        </w:rPr>
        <w:t>February 2017</w:t>
      </w:r>
    </w:p>
    <w:p w14:paraId="5401A803" w14:textId="77777777" w:rsidR="00F54EA1" w:rsidRPr="003A6A08" w:rsidRDefault="00F54EA1" w:rsidP="002E02DE">
      <w:pPr>
        <w:pStyle w:val="Projectsubtitle"/>
        <w:rPr>
          <w:rFonts w:ascii="Arial" w:hAnsi="Arial" w:cs="Arial"/>
          <w:b/>
          <w:bCs/>
          <w:color w:val="595959"/>
        </w:rPr>
      </w:pPr>
      <w:r w:rsidRPr="003A6A08">
        <w:rPr>
          <w:rFonts w:ascii="Arial" w:hAnsi="Arial" w:cs="Arial"/>
          <w:b/>
          <w:bCs/>
        </w:rPr>
        <w:t xml:space="preserve"> </w:t>
      </w:r>
    </w:p>
    <w:p w14:paraId="5E976111" w14:textId="77777777" w:rsidR="002E02DE" w:rsidRPr="003A6A08" w:rsidRDefault="00F54EA1" w:rsidP="0024201C">
      <w:pPr>
        <w:pStyle w:val="Heading1"/>
      </w:pPr>
      <w:r w:rsidRPr="003A6A08">
        <w:t>Event/s Description</w:t>
      </w:r>
    </w:p>
    <w:p w14:paraId="7073AB2E" w14:textId="77777777" w:rsidR="000E6531" w:rsidRDefault="001B6B87" w:rsidP="0024201C">
      <w:pPr>
        <w:pStyle w:val="Heading1"/>
        <w:rPr>
          <w:color w:val="auto"/>
          <w:lang w:val="en-GB"/>
        </w:rPr>
      </w:pPr>
      <w:r w:rsidRPr="0024201C">
        <w:rPr>
          <w:color w:val="auto"/>
          <w:lang w:val="en-GB"/>
        </w:rPr>
        <w:t xml:space="preserve">Radio is one of the most popular mass communication channels in urban and rural Laos. Since 2008, with support from the International Committee of the Red Cross (ICRC), the Lao Red Cross Society (LRC) communication and fundraising department (CFD) has run a nationwide weekly live radio programme 9-10 am on Sundays. The programme is done in collaboration with the Laos National Radio (LNR). The main objectives of the radio programme </w:t>
      </w:r>
      <w:r w:rsidR="00490160" w:rsidRPr="0024201C">
        <w:rPr>
          <w:color w:val="auto"/>
          <w:lang w:val="en-GB"/>
        </w:rPr>
        <w:t>are</w:t>
      </w:r>
      <w:r w:rsidRPr="0024201C">
        <w:rPr>
          <w:color w:val="auto"/>
          <w:lang w:val="en-GB"/>
        </w:rPr>
        <w:t xml:space="preserve"> to increase LRC visibility and mobilize resources including blood donors and financial and in-kind assistance for LRC activities. </w:t>
      </w:r>
    </w:p>
    <w:p w14:paraId="207AF408" w14:textId="77777777" w:rsidR="001B6B87" w:rsidRPr="0024201C" w:rsidRDefault="001B6B87" w:rsidP="0024201C">
      <w:pPr>
        <w:pStyle w:val="Heading1"/>
        <w:rPr>
          <w:b/>
          <w:bCs/>
          <w:color w:val="auto"/>
          <w:lang w:val="en-GB"/>
        </w:rPr>
      </w:pPr>
      <w:r w:rsidRPr="0024201C">
        <w:rPr>
          <w:color w:val="auto"/>
          <w:lang w:val="en-GB"/>
        </w:rPr>
        <w:t xml:space="preserve">Since the end of 2015, the International Federation of Red Cross and Red Crescent Societies (IFRC) has also offered support to the programme. </w:t>
      </w:r>
      <w:r w:rsidR="008F270A">
        <w:rPr>
          <w:color w:val="auto"/>
          <w:lang w:val="en-GB"/>
        </w:rPr>
        <w:t>Following IFRC review and recommendations to strengthen the programme in August 2016</w:t>
      </w:r>
      <w:r w:rsidR="0096130A">
        <w:rPr>
          <w:color w:val="auto"/>
          <w:lang w:val="en-GB"/>
        </w:rPr>
        <w:t>, the CFD has formed a network of radio programme focal points in the technical departments who coordinate contents for the radio programme</w:t>
      </w:r>
      <w:r w:rsidR="008F270A">
        <w:rPr>
          <w:color w:val="auto"/>
          <w:lang w:val="en-GB"/>
        </w:rPr>
        <w:t>; sharing the monthly content plan with the technical departments and getting their feedback; and invited technical staff as guest speakers</w:t>
      </w:r>
      <w:r w:rsidR="0096130A">
        <w:rPr>
          <w:color w:val="auto"/>
          <w:lang w:val="en-GB"/>
        </w:rPr>
        <w:t xml:space="preserve">. </w:t>
      </w:r>
      <w:r w:rsidR="000E6531">
        <w:rPr>
          <w:color w:val="auto"/>
          <w:lang w:val="en-GB"/>
        </w:rPr>
        <w:t>I</w:t>
      </w:r>
      <w:r w:rsidR="008F270A">
        <w:rPr>
          <w:color w:val="auto"/>
          <w:lang w:val="en-GB"/>
        </w:rPr>
        <w:t>n February 2017, the IFRC</w:t>
      </w:r>
      <w:r w:rsidR="000E6531">
        <w:rPr>
          <w:color w:val="auto"/>
          <w:lang w:val="en-GB"/>
        </w:rPr>
        <w:t xml:space="preserve"> supported the LRC to conduct a peer to peer exchange with the Nepal Red Cross Society (NRCS) to learn from the NRCS community-based radio programme, in an effort to make the LRC radio programm</w:t>
      </w:r>
      <w:r w:rsidR="00592429">
        <w:rPr>
          <w:color w:val="auto"/>
          <w:lang w:val="en-GB"/>
        </w:rPr>
        <w:t xml:space="preserve">e more engaging to communities and turn it into a platform for community voices. </w:t>
      </w:r>
      <w:r w:rsidRPr="0024201C">
        <w:rPr>
          <w:color w:val="auto"/>
          <w:lang w:val="en-GB"/>
        </w:rPr>
        <w:br/>
      </w:r>
    </w:p>
    <w:p w14:paraId="27F0952C" w14:textId="77777777" w:rsidR="001B6B87" w:rsidRDefault="001B6B87" w:rsidP="0024201C">
      <w:pPr>
        <w:pStyle w:val="Heading1"/>
        <w:rPr>
          <w:lang w:val="en-GB"/>
        </w:rPr>
      </w:pPr>
      <w:r w:rsidRPr="0024201C">
        <w:rPr>
          <w:color w:val="auto"/>
          <w:lang w:val="en-GB"/>
        </w:rPr>
        <w:t>The CFD has identified the need to build the capacity in radio programming at the headquarters level through a radio training for CFD and technical department staff and radi</w:t>
      </w:r>
      <w:r w:rsidR="0096130A">
        <w:rPr>
          <w:color w:val="auto"/>
          <w:lang w:val="en-GB"/>
        </w:rPr>
        <w:t xml:space="preserve">o volunteers and to </w:t>
      </w:r>
      <w:r w:rsidR="0096130A" w:rsidRPr="0024201C">
        <w:rPr>
          <w:color w:val="auto"/>
          <w:lang w:val="en-GB"/>
        </w:rPr>
        <w:t>enhance the collaboration between the CFD and technical departments to allow more ef</w:t>
      </w:r>
      <w:r w:rsidR="0096130A">
        <w:rPr>
          <w:color w:val="auto"/>
          <w:lang w:val="en-GB"/>
        </w:rPr>
        <w:t>fective sharing of information. The training will help other departments understand the need to raise community voices through the radio programme and how they can contribute contents to the CFD</w:t>
      </w:r>
      <w:r w:rsidRPr="0024201C">
        <w:rPr>
          <w:color w:val="auto"/>
          <w:lang w:val="en-GB"/>
        </w:rPr>
        <w:t xml:space="preserve">. </w:t>
      </w:r>
      <w:r w:rsidR="00C664EE">
        <w:rPr>
          <w:color w:val="auto"/>
          <w:lang w:val="en-GB"/>
        </w:rPr>
        <w:t>The training will include technical skills including recording and editing, as well as interactive role play for participants to produce contents for the radio spots, and discussions on the coordination mechanism amongst the departments.</w:t>
      </w:r>
      <w:r w:rsidR="000A7CEA">
        <w:rPr>
          <w:color w:val="auto"/>
          <w:lang w:val="en-GB"/>
        </w:rPr>
        <w:t xml:space="preserve"> At the end </w:t>
      </w:r>
      <w:r w:rsidR="000A7CEA" w:rsidRPr="000A7CEA">
        <w:rPr>
          <w:color w:val="auto"/>
          <w:lang w:val="en-GB"/>
        </w:rPr>
        <w:t>of</w:t>
      </w:r>
      <w:r w:rsidR="000A7CEA">
        <w:rPr>
          <w:color w:val="auto"/>
          <w:lang w:val="en-GB"/>
        </w:rPr>
        <w:t xml:space="preserve"> the training, participants will collectively produce a three-month plan for the radio programme and the content plan for the radio spots. </w:t>
      </w:r>
      <w:r w:rsidRPr="00B6326F">
        <w:rPr>
          <w:lang w:val="en-GB"/>
        </w:rPr>
        <w:br/>
      </w:r>
      <w:bookmarkStart w:id="0" w:name="_GoBack"/>
      <w:bookmarkEnd w:id="0"/>
    </w:p>
    <w:p w14:paraId="539790A6" w14:textId="77777777" w:rsidR="002E02DE" w:rsidRPr="003A6A08" w:rsidRDefault="00F54EA1" w:rsidP="0024201C">
      <w:pPr>
        <w:pStyle w:val="Heading1"/>
      </w:pPr>
      <w:r w:rsidRPr="003A6A08">
        <w:t>Objectives</w:t>
      </w:r>
    </w:p>
    <w:p w14:paraId="78951E12" w14:textId="77777777" w:rsidR="001B6B87" w:rsidRPr="0024201C" w:rsidRDefault="001B6B87" w:rsidP="0024201C">
      <w:pPr>
        <w:pStyle w:val="Heading1"/>
        <w:numPr>
          <w:ilvl w:val="0"/>
          <w:numId w:val="12"/>
        </w:numPr>
        <w:rPr>
          <w:color w:val="auto"/>
        </w:rPr>
      </w:pPr>
      <w:r w:rsidRPr="0024201C">
        <w:rPr>
          <w:color w:val="auto"/>
          <w:lang w:val="en-GB"/>
        </w:rPr>
        <w:t xml:space="preserve">To enhance the capacity of Red Cross communication department in developing more interactive contents for the radio programme. </w:t>
      </w:r>
    </w:p>
    <w:p w14:paraId="0BAF9CB7" w14:textId="77777777" w:rsidR="001B6B87" w:rsidRPr="0024201C" w:rsidRDefault="001B6B87" w:rsidP="0024201C">
      <w:pPr>
        <w:pStyle w:val="Heading1"/>
        <w:numPr>
          <w:ilvl w:val="0"/>
          <w:numId w:val="12"/>
        </w:numPr>
        <w:rPr>
          <w:color w:val="auto"/>
        </w:rPr>
      </w:pPr>
      <w:r w:rsidRPr="0024201C">
        <w:rPr>
          <w:color w:val="auto"/>
          <w:lang w:val="en-GB"/>
        </w:rPr>
        <w:t>To enhance the collaboration between communication and technical staff at the headquarters level to diversify the contents of the radio programme.</w:t>
      </w:r>
    </w:p>
    <w:p w14:paraId="6B1BDBD7" w14:textId="77777777" w:rsidR="001B6B87" w:rsidRPr="0024201C" w:rsidRDefault="001B6B87" w:rsidP="0024201C">
      <w:pPr>
        <w:pStyle w:val="Heading1"/>
        <w:numPr>
          <w:ilvl w:val="0"/>
          <w:numId w:val="12"/>
        </w:numPr>
        <w:rPr>
          <w:color w:val="auto"/>
        </w:rPr>
      </w:pPr>
      <w:r w:rsidRPr="0024201C">
        <w:rPr>
          <w:color w:val="auto"/>
          <w:lang w:val="en-GB"/>
        </w:rPr>
        <w:t xml:space="preserve">To produce 10-12 radio spots by </w:t>
      </w:r>
      <w:r w:rsidR="00952B8F">
        <w:rPr>
          <w:color w:val="auto"/>
          <w:lang w:val="en-GB"/>
        </w:rPr>
        <w:t>April 2017</w:t>
      </w:r>
      <w:r w:rsidRPr="0024201C">
        <w:rPr>
          <w:color w:val="auto"/>
          <w:lang w:val="en-GB"/>
        </w:rPr>
        <w:t>.</w:t>
      </w:r>
      <w:r w:rsidRPr="0024201C">
        <w:rPr>
          <w:color w:val="auto"/>
          <w:lang w:val="en-GB"/>
        </w:rPr>
        <w:br/>
      </w:r>
    </w:p>
    <w:p w14:paraId="26CDAC43" w14:textId="77777777" w:rsidR="00F54EA1" w:rsidRPr="003A6A08" w:rsidRDefault="00F54EA1" w:rsidP="0024201C">
      <w:pPr>
        <w:pStyle w:val="Heading1"/>
      </w:pPr>
      <w:r w:rsidRPr="003A6A08">
        <w:t>Key Dates</w:t>
      </w:r>
    </w:p>
    <w:p w14:paraId="3B564235" w14:textId="76804841" w:rsidR="006B18FE" w:rsidRDefault="00D7504F" w:rsidP="0024201C">
      <w:pPr>
        <w:pStyle w:val="ListParagraph"/>
        <w:numPr>
          <w:ilvl w:val="0"/>
          <w:numId w:val="13"/>
        </w:numPr>
        <w:rPr>
          <w:rFonts w:ascii="Arial" w:hAnsi="Arial" w:cs="Arial"/>
        </w:rPr>
      </w:pPr>
      <w:r>
        <w:rPr>
          <w:rFonts w:ascii="Arial" w:hAnsi="Arial" w:cs="Arial"/>
        </w:rPr>
        <w:t xml:space="preserve"> </w:t>
      </w:r>
      <w:r w:rsidR="00B14798">
        <w:rPr>
          <w:rFonts w:ascii="Arial" w:hAnsi="Arial" w:cs="Arial"/>
          <w:highlight w:val="yellow"/>
        </w:rPr>
        <w:t>14-16</w:t>
      </w:r>
      <w:r>
        <w:rPr>
          <w:rFonts w:ascii="Arial" w:hAnsi="Arial" w:cs="Arial"/>
        </w:rPr>
        <w:t xml:space="preserve"> </w:t>
      </w:r>
      <w:r w:rsidR="004C3784">
        <w:rPr>
          <w:rFonts w:ascii="Arial" w:hAnsi="Arial" w:cs="Arial"/>
        </w:rPr>
        <w:t>March 2017 (3 days): Conduct radio training</w:t>
      </w:r>
    </w:p>
    <w:p w14:paraId="7736CA1C" w14:textId="77777777" w:rsidR="004C3784" w:rsidRPr="00F74776" w:rsidRDefault="004C3784" w:rsidP="0024201C">
      <w:pPr>
        <w:pStyle w:val="ListParagraph"/>
        <w:numPr>
          <w:ilvl w:val="0"/>
          <w:numId w:val="13"/>
        </w:numPr>
        <w:rPr>
          <w:rFonts w:ascii="Arial" w:hAnsi="Arial" w:cs="Arial"/>
        </w:rPr>
      </w:pPr>
      <w:r>
        <w:rPr>
          <w:rFonts w:ascii="Arial" w:hAnsi="Arial" w:cs="Arial"/>
        </w:rPr>
        <w:t>March – April 2017: Produce radio spots</w:t>
      </w:r>
    </w:p>
    <w:p w14:paraId="0BF492BB" w14:textId="77777777" w:rsidR="00F54EA1" w:rsidRPr="0024201C" w:rsidRDefault="00E851A0" w:rsidP="0024201C">
      <w:pPr>
        <w:pStyle w:val="Heading1"/>
      </w:pPr>
      <w:r w:rsidRPr="0024201C">
        <w:lastRenderedPageBreak/>
        <w:t xml:space="preserve">Expected </w:t>
      </w:r>
      <w:r w:rsidR="00F54EA1" w:rsidRPr="0024201C">
        <w:t>Participants</w:t>
      </w:r>
    </w:p>
    <w:p w14:paraId="40ADBB78" w14:textId="029E1CCF" w:rsidR="004C3784" w:rsidRPr="004C3784" w:rsidRDefault="004C3784" w:rsidP="004C3784">
      <w:pPr>
        <w:pStyle w:val="ListParagraph"/>
        <w:numPr>
          <w:ilvl w:val="0"/>
          <w:numId w:val="10"/>
        </w:numPr>
        <w:rPr>
          <w:rFonts w:ascii="Arial" w:hAnsi="Arial" w:cs="Arial"/>
          <w:color w:val="FF0000"/>
          <w:sz w:val="24"/>
        </w:rPr>
      </w:pPr>
      <w:r w:rsidRPr="004C3784">
        <w:rPr>
          <w:rFonts w:ascii="Arial" w:hAnsi="Arial" w:cs="Arial"/>
        </w:rPr>
        <w:t xml:space="preserve">The training aims to target </w:t>
      </w:r>
      <w:r w:rsidRPr="00BD172D">
        <w:rPr>
          <w:rFonts w:ascii="Arial" w:hAnsi="Arial" w:cs="Arial"/>
          <w:highlight w:val="yellow"/>
        </w:rPr>
        <w:t>2</w:t>
      </w:r>
      <w:r w:rsidR="00D7504F" w:rsidRPr="00BD172D">
        <w:rPr>
          <w:rFonts w:ascii="Arial" w:hAnsi="Arial" w:cs="Arial"/>
          <w:highlight w:val="yellow"/>
        </w:rPr>
        <w:t>4</w:t>
      </w:r>
      <w:r w:rsidRPr="004C3784">
        <w:rPr>
          <w:rFonts w:ascii="Arial" w:hAnsi="Arial" w:cs="Arial"/>
        </w:rPr>
        <w:t xml:space="preserve"> participants including:</w:t>
      </w:r>
      <w:r w:rsidRPr="004C3784">
        <w:rPr>
          <w:rFonts w:ascii="Arial" w:hAnsi="Arial" w:cs="Arial"/>
        </w:rPr>
        <w:br/>
        <w:t xml:space="preserve">          -   LRC leader (1)</w:t>
      </w:r>
      <w:r w:rsidRPr="004C3784">
        <w:rPr>
          <w:rFonts w:ascii="Arial" w:hAnsi="Arial" w:cs="Arial"/>
        </w:rPr>
        <w:br/>
        <w:t xml:space="preserve">          -   Communication and fundraising</w:t>
      </w:r>
      <w:r w:rsidR="00DB53AF">
        <w:rPr>
          <w:rFonts w:ascii="Arial" w:hAnsi="Arial" w:cs="Arial"/>
        </w:rPr>
        <w:t xml:space="preserve"> department </w:t>
      </w:r>
      <w:r w:rsidRPr="004C3784">
        <w:rPr>
          <w:rFonts w:ascii="Arial" w:hAnsi="Arial" w:cs="Arial"/>
        </w:rPr>
        <w:t>(5)</w:t>
      </w:r>
      <w:r w:rsidRPr="004C3784">
        <w:rPr>
          <w:rFonts w:ascii="Arial" w:hAnsi="Arial" w:cs="Arial"/>
        </w:rPr>
        <w:br/>
        <w:t xml:space="preserve">          -   Disaster management department </w:t>
      </w:r>
      <w:r w:rsidRPr="00D7504F">
        <w:rPr>
          <w:rFonts w:ascii="Arial" w:hAnsi="Arial" w:cs="Arial"/>
          <w:highlight w:val="yellow"/>
        </w:rPr>
        <w:t>(</w:t>
      </w:r>
      <w:r w:rsidR="00D7504F" w:rsidRPr="00D7504F">
        <w:rPr>
          <w:rFonts w:ascii="Arial" w:hAnsi="Arial" w:cs="Arial"/>
          <w:highlight w:val="yellow"/>
        </w:rPr>
        <w:t>3</w:t>
      </w:r>
      <w:r w:rsidRPr="00D7504F">
        <w:rPr>
          <w:rFonts w:ascii="Arial" w:hAnsi="Arial" w:cs="Arial"/>
          <w:highlight w:val="yellow"/>
        </w:rPr>
        <w:t>)</w:t>
      </w:r>
      <w:r w:rsidRPr="004C3784">
        <w:rPr>
          <w:rFonts w:ascii="Arial" w:hAnsi="Arial" w:cs="Arial"/>
        </w:rPr>
        <w:br/>
        <w:t xml:space="preserve">          -   Healthcare department (2)</w:t>
      </w:r>
      <w:r w:rsidRPr="004C3784">
        <w:rPr>
          <w:rFonts w:ascii="Arial" w:hAnsi="Arial" w:cs="Arial"/>
        </w:rPr>
        <w:br/>
        <w:t xml:space="preserve">          -   National Blood Centre (2)</w:t>
      </w:r>
      <w:r w:rsidRPr="004C3784">
        <w:rPr>
          <w:rFonts w:ascii="Arial" w:hAnsi="Arial" w:cs="Arial"/>
        </w:rPr>
        <w:br/>
        <w:t xml:space="preserve">          -   Division of advancement of women and children (1)</w:t>
      </w:r>
      <w:r w:rsidRPr="004C3784">
        <w:rPr>
          <w:rFonts w:ascii="Arial" w:hAnsi="Arial" w:cs="Arial"/>
        </w:rPr>
        <w:br/>
        <w:t xml:space="preserve">          -   </w:t>
      </w:r>
      <w:r w:rsidRPr="00BD172D">
        <w:rPr>
          <w:rFonts w:ascii="Arial" w:hAnsi="Arial" w:cs="Arial"/>
        </w:rPr>
        <w:t>Cabinet</w:t>
      </w:r>
      <w:r w:rsidRPr="00BD172D">
        <w:rPr>
          <w:rFonts w:ascii="Arial" w:hAnsi="Arial" w:cs="Arial"/>
          <w:highlight w:val="yellow"/>
        </w:rPr>
        <w:t xml:space="preserve"> (</w:t>
      </w:r>
      <w:r w:rsidR="00D7504F" w:rsidRPr="00BD172D">
        <w:rPr>
          <w:rFonts w:ascii="Arial" w:hAnsi="Arial" w:cs="Arial"/>
          <w:highlight w:val="yellow"/>
        </w:rPr>
        <w:t>4</w:t>
      </w:r>
      <w:r w:rsidRPr="00BD172D">
        <w:rPr>
          <w:rFonts w:ascii="Arial" w:hAnsi="Arial" w:cs="Arial"/>
          <w:highlight w:val="yellow"/>
        </w:rPr>
        <w:t>)</w:t>
      </w:r>
      <w:r w:rsidRPr="004C3784">
        <w:rPr>
          <w:rFonts w:ascii="Arial" w:hAnsi="Arial" w:cs="Arial"/>
        </w:rPr>
        <w:br/>
        <w:t xml:space="preserve">          -   Vientiane chapter staff (2)</w:t>
      </w:r>
      <w:r w:rsidRPr="004C3784">
        <w:rPr>
          <w:rFonts w:ascii="Arial" w:hAnsi="Arial" w:cs="Arial"/>
        </w:rPr>
        <w:br/>
        <w:t xml:space="preserve">          -   Volunteers (2)</w:t>
      </w:r>
      <w:r w:rsidRPr="004C3784">
        <w:rPr>
          <w:rFonts w:ascii="Arial" w:hAnsi="Arial" w:cs="Arial"/>
        </w:rPr>
        <w:br/>
        <w:t xml:space="preserve">    </w:t>
      </w:r>
      <w:r w:rsidR="00DB53AF">
        <w:rPr>
          <w:rFonts w:ascii="Arial" w:hAnsi="Arial" w:cs="Arial"/>
        </w:rPr>
        <w:t xml:space="preserve">      -   Drivers </w:t>
      </w:r>
      <w:r w:rsidRPr="004C3784">
        <w:rPr>
          <w:rFonts w:ascii="Arial" w:hAnsi="Arial" w:cs="Arial"/>
        </w:rPr>
        <w:t>(2)</w:t>
      </w:r>
    </w:p>
    <w:p w14:paraId="63FDB286" w14:textId="77777777" w:rsidR="004C3784" w:rsidRDefault="004C3784" w:rsidP="004C3784">
      <w:r w:rsidRPr="004C3784">
        <w:rPr>
          <w:rFonts w:cs="Arial"/>
        </w:rPr>
        <w:t>The training will be facilitated by two trainers from the LNR and IFRC communication and community engagement officer from CCST Bangkok.</w:t>
      </w:r>
      <w:r>
        <w:br/>
      </w:r>
      <w:r>
        <w:br/>
        <w:t xml:space="preserve">2. </w:t>
      </w:r>
      <w:r w:rsidRPr="00B6326F">
        <w:t xml:space="preserve">The radio spots will be developed by CFD with support from the LNR. </w:t>
      </w:r>
    </w:p>
    <w:p w14:paraId="16B6A6E8" w14:textId="77777777" w:rsidR="0024201C" w:rsidRDefault="0024201C" w:rsidP="004C3784">
      <w:pPr>
        <w:rPr>
          <w:rFonts w:cs="Arial"/>
          <w:color w:val="FF0000"/>
          <w:sz w:val="24"/>
        </w:rPr>
      </w:pPr>
    </w:p>
    <w:p w14:paraId="782DDF28" w14:textId="77777777" w:rsidR="00F74776" w:rsidRPr="004C3784" w:rsidRDefault="00F74776" w:rsidP="004C3784">
      <w:pPr>
        <w:rPr>
          <w:rFonts w:cs="Arial"/>
          <w:color w:val="FF0000"/>
          <w:sz w:val="24"/>
        </w:rPr>
      </w:pPr>
      <w:r w:rsidRPr="004C3784">
        <w:rPr>
          <w:rFonts w:cs="Arial"/>
          <w:color w:val="FF0000"/>
          <w:sz w:val="24"/>
        </w:rPr>
        <w:t>Budget</w:t>
      </w:r>
    </w:p>
    <w:p w14:paraId="12D6E94F" w14:textId="77777777" w:rsidR="002D4DC7" w:rsidRDefault="00F74776" w:rsidP="002D4DC7">
      <w:pPr>
        <w:rPr>
          <w:rFonts w:cs="Arial"/>
        </w:rPr>
      </w:pPr>
      <w:r w:rsidRPr="003A6A08">
        <w:rPr>
          <w:rFonts w:cs="Arial"/>
        </w:rPr>
        <w:t>The total cos</w:t>
      </w:r>
      <w:r w:rsidR="005D63AB" w:rsidRPr="003A6A08">
        <w:rPr>
          <w:rFonts w:cs="Arial"/>
        </w:rPr>
        <w:t>t</w:t>
      </w:r>
      <w:r w:rsidR="004C3784">
        <w:rPr>
          <w:rFonts w:cs="Arial"/>
        </w:rPr>
        <w:t>s</w:t>
      </w:r>
      <w:r w:rsidR="005D63AB" w:rsidRPr="003A6A08">
        <w:rPr>
          <w:rFonts w:cs="Arial"/>
        </w:rPr>
        <w:t xml:space="preserve"> </w:t>
      </w:r>
      <w:r w:rsidR="004C3784">
        <w:rPr>
          <w:rFonts w:cs="Arial"/>
        </w:rPr>
        <w:t>for the radio training and production of radio spots are CHF 6,000</w:t>
      </w:r>
      <w:r w:rsidR="002D4DC7">
        <w:rPr>
          <w:rFonts w:cs="Arial"/>
        </w:rPr>
        <w:t>, detail as below:</w:t>
      </w:r>
    </w:p>
    <w:p w14:paraId="0038CAD9" w14:textId="4D9836BD" w:rsidR="00F74776" w:rsidRDefault="00F74776" w:rsidP="00E75CF5">
      <w:pPr>
        <w:rPr>
          <w:rFonts w:cs="Arial"/>
          <w:b/>
          <w:bCs/>
          <w:color w:val="FF0000"/>
          <w:sz w:val="24"/>
        </w:rPr>
      </w:pPr>
    </w:p>
    <w:p w14:paraId="1DCA8F4C" w14:textId="77777777" w:rsidR="003D0677" w:rsidRPr="00C81022" w:rsidRDefault="000E302C" w:rsidP="00E75CF5">
      <w:pPr>
        <w:rPr>
          <w:rFonts w:cs="Arial"/>
          <w:bCs/>
          <w:color w:val="FF0000"/>
          <w:sz w:val="24"/>
        </w:rPr>
      </w:pPr>
      <w:r w:rsidRPr="00C81022">
        <w:rPr>
          <w:rFonts w:cs="Arial"/>
          <w:bCs/>
          <w:color w:val="FF0000"/>
          <w:sz w:val="24"/>
        </w:rPr>
        <w:t>Measurements for success</w:t>
      </w:r>
      <w:r w:rsidR="00F54EA1" w:rsidRPr="00C81022">
        <w:rPr>
          <w:rFonts w:cs="Arial"/>
          <w:bCs/>
          <w:color w:val="FF0000"/>
          <w:sz w:val="24"/>
        </w:rPr>
        <w:t xml:space="preserve">  </w:t>
      </w:r>
    </w:p>
    <w:p w14:paraId="7EE80D61" w14:textId="77777777" w:rsidR="0024201C" w:rsidRDefault="0024201C" w:rsidP="0024201C">
      <w:pPr>
        <w:pStyle w:val="Heading1"/>
        <w:rPr>
          <w:color w:val="auto"/>
        </w:rPr>
      </w:pPr>
      <w:r w:rsidRPr="0024201C">
        <w:rPr>
          <w:color w:val="auto"/>
        </w:rPr>
        <w:t>Following the training:</w:t>
      </w:r>
    </w:p>
    <w:p w14:paraId="2756485D" w14:textId="77777777" w:rsidR="0024201C" w:rsidRDefault="009761B4" w:rsidP="0024201C">
      <w:pPr>
        <w:pStyle w:val="Heading1"/>
        <w:numPr>
          <w:ilvl w:val="0"/>
          <w:numId w:val="13"/>
        </w:numPr>
        <w:rPr>
          <w:color w:val="auto"/>
        </w:rPr>
      </w:pPr>
      <w:r w:rsidRPr="0024201C">
        <w:rPr>
          <w:color w:val="auto"/>
        </w:rPr>
        <w:t xml:space="preserve">The CFD will able to develop </w:t>
      </w:r>
      <w:r w:rsidR="0024201C">
        <w:rPr>
          <w:color w:val="auto"/>
        </w:rPr>
        <w:t>a three-month content plan</w:t>
      </w:r>
      <w:r w:rsidRPr="0024201C">
        <w:rPr>
          <w:color w:val="auto"/>
        </w:rPr>
        <w:t xml:space="preserve"> for the radio programme </w:t>
      </w:r>
      <w:r w:rsidR="0024201C">
        <w:rPr>
          <w:color w:val="auto"/>
        </w:rPr>
        <w:t>in collaboration with the technical departments.</w:t>
      </w:r>
    </w:p>
    <w:p w14:paraId="3422D0A8" w14:textId="77777777" w:rsidR="0024201C" w:rsidRDefault="009761B4" w:rsidP="0024201C">
      <w:pPr>
        <w:pStyle w:val="Heading1"/>
        <w:numPr>
          <w:ilvl w:val="0"/>
          <w:numId w:val="13"/>
        </w:numPr>
        <w:rPr>
          <w:color w:val="auto"/>
        </w:rPr>
      </w:pPr>
      <w:r w:rsidRPr="0024201C">
        <w:rPr>
          <w:color w:val="auto"/>
        </w:rPr>
        <w:t>The technical departments understand what information they need to provide to the radio pr</w:t>
      </w:r>
      <w:r w:rsidR="0024201C">
        <w:rPr>
          <w:color w:val="auto"/>
        </w:rPr>
        <w:t xml:space="preserve">ogramme staff to </w:t>
      </w:r>
      <w:r w:rsidRPr="0024201C">
        <w:rPr>
          <w:color w:val="auto"/>
        </w:rPr>
        <w:t xml:space="preserve">develop the content for the radio programme. </w:t>
      </w:r>
    </w:p>
    <w:p w14:paraId="36AB91B3" w14:textId="77777777" w:rsidR="009761B4" w:rsidRPr="0024201C" w:rsidRDefault="009761B4" w:rsidP="0024201C">
      <w:pPr>
        <w:pStyle w:val="Heading1"/>
        <w:numPr>
          <w:ilvl w:val="0"/>
          <w:numId w:val="13"/>
        </w:numPr>
        <w:rPr>
          <w:color w:val="auto"/>
        </w:rPr>
      </w:pPr>
      <w:r w:rsidRPr="0024201C">
        <w:rPr>
          <w:color w:val="auto"/>
        </w:rPr>
        <w:t xml:space="preserve">The CFD, with LNR support, will be able to produce 10-12 radio spots by </w:t>
      </w:r>
      <w:r w:rsidR="00AC7356">
        <w:rPr>
          <w:color w:val="auto"/>
        </w:rPr>
        <w:t>the end of April 2017</w:t>
      </w:r>
      <w:r w:rsidRPr="0024201C">
        <w:rPr>
          <w:color w:val="auto"/>
        </w:rPr>
        <w:t xml:space="preserve"> on t</w:t>
      </w:r>
      <w:r w:rsidR="0024201C">
        <w:rPr>
          <w:color w:val="auto"/>
        </w:rPr>
        <w:t xml:space="preserve">he key activity </w:t>
      </w:r>
      <w:r w:rsidR="00526212">
        <w:rPr>
          <w:color w:val="auto"/>
        </w:rPr>
        <w:t>areas of LRC including blood donation, disaster management, healthcare, gender and diversity and youth and volunteer.</w:t>
      </w:r>
    </w:p>
    <w:p w14:paraId="6F01639B" w14:textId="77777777" w:rsidR="004F304E" w:rsidRPr="00FC7CC9" w:rsidRDefault="00F94139" w:rsidP="0024201C">
      <w:pPr>
        <w:pStyle w:val="Heading1"/>
        <w:rPr>
          <w:rStyle w:val="Heading4Char"/>
          <w:rFonts w:ascii="Arial" w:hAnsi="Arial"/>
          <w:szCs w:val="22"/>
        </w:rPr>
      </w:pPr>
      <w:r w:rsidRPr="00FC7CC9">
        <w:t>Contact information</w:t>
      </w:r>
    </w:p>
    <w:p w14:paraId="23571A83" w14:textId="77777777" w:rsidR="002D74D7" w:rsidRPr="00FC7CC9" w:rsidRDefault="002D74D7" w:rsidP="004F304E">
      <w:pPr>
        <w:rPr>
          <w:rStyle w:val="Heading4Char"/>
          <w:rFonts w:ascii="Arial" w:hAnsi="Arial" w:cs="Arial"/>
          <w:szCs w:val="22"/>
        </w:rPr>
      </w:pPr>
      <w:r w:rsidRPr="00FC7CC9">
        <w:rPr>
          <w:rStyle w:val="Heading4Char"/>
          <w:rFonts w:ascii="Arial" w:hAnsi="Arial" w:cs="Arial"/>
          <w:szCs w:val="22"/>
        </w:rPr>
        <w:t>Meena Phim</w:t>
      </w:r>
      <w:r w:rsidR="009147C7" w:rsidRPr="00FC7CC9">
        <w:rPr>
          <w:rStyle w:val="Heading4Char"/>
          <w:rFonts w:ascii="Arial" w:hAnsi="Arial" w:cs="Arial"/>
          <w:szCs w:val="22"/>
        </w:rPr>
        <w:t>phachanh, Head of C</w:t>
      </w:r>
      <w:r w:rsidRPr="00FC7CC9">
        <w:rPr>
          <w:rStyle w:val="Heading4Char"/>
          <w:rFonts w:ascii="Arial" w:hAnsi="Arial" w:cs="Arial"/>
          <w:szCs w:val="22"/>
        </w:rPr>
        <w:t>om</w:t>
      </w:r>
      <w:r w:rsidR="009147C7" w:rsidRPr="00FC7CC9">
        <w:rPr>
          <w:rStyle w:val="Heading4Char"/>
          <w:rFonts w:ascii="Arial" w:hAnsi="Arial" w:cs="Arial"/>
          <w:szCs w:val="22"/>
        </w:rPr>
        <w:t>munication and Fundraising D</w:t>
      </w:r>
      <w:r w:rsidRPr="00FC7CC9">
        <w:rPr>
          <w:rStyle w:val="Heading4Char"/>
          <w:rFonts w:ascii="Arial" w:hAnsi="Arial" w:cs="Arial"/>
          <w:szCs w:val="22"/>
        </w:rPr>
        <w:t xml:space="preserve">ivision, </w:t>
      </w:r>
      <w:r w:rsidR="009147C7" w:rsidRPr="00FC7CC9">
        <w:rPr>
          <w:rStyle w:val="Heading4Char"/>
          <w:rFonts w:ascii="Arial" w:hAnsi="Arial" w:cs="Arial"/>
          <w:szCs w:val="22"/>
        </w:rPr>
        <w:t>C</w:t>
      </w:r>
      <w:r w:rsidRPr="00FC7CC9">
        <w:rPr>
          <w:rStyle w:val="Heading4Char"/>
          <w:rFonts w:ascii="Arial" w:hAnsi="Arial" w:cs="Arial"/>
          <w:szCs w:val="22"/>
        </w:rPr>
        <w:t>om</w:t>
      </w:r>
      <w:r w:rsidR="009147C7" w:rsidRPr="00FC7CC9">
        <w:rPr>
          <w:rStyle w:val="Heading4Char"/>
          <w:rFonts w:ascii="Arial" w:hAnsi="Arial" w:cs="Arial"/>
          <w:szCs w:val="22"/>
        </w:rPr>
        <w:t>munication and F</w:t>
      </w:r>
      <w:r w:rsidRPr="00FC7CC9">
        <w:rPr>
          <w:rStyle w:val="Heading4Char"/>
          <w:rFonts w:ascii="Arial" w:hAnsi="Arial" w:cs="Arial"/>
          <w:szCs w:val="22"/>
        </w:rPr>
        <w:t xml:space="preserve">undraising </w:t>
      </w:r>
      <w:r w:rsidR="009147C7" w:rsidRPr="00FC7CC9">
        <w:rPr>
          <w:rStyle w:val="Heading4Char"/>
          <w:rFonts w:ascii="Arial" w:hAnsi="Arial" w:cs="Arial"/>
          <w:szCs w:val="22"/>
        </w:rPr>
        <w:t>D</w:t>
      </w:r>
      <w:r w:rsidRPr="00FC7CC9">
        <w:rPr>
          <w:rStyle w:val="Heading4Char"/>
          <w:rFonts w:ascii="Arial" w:hAnsi="Arial" w:cs="Arial"/>
          <w:szCs w:val="22"/>
        </w:rPr>
        <w:t>epartment, Lao Red Cross Society, Vientiane, Laos</w:t>
      </w:r>
    </w:p>
    <w:p w14:paraId="5FA0C7F7" w14:textId="77777777" w:rsidR="002D74D7" w:rsidRPr="00FC7CC9" w:rsidRDefault="00E3320F" w:rsidP="004F304E">
      <w:pPr>
        <w:rPr>
          <w:rStyle w:val="Heading4Char"/>
          <w:rFonts w:ascii="Arial" w:hAnsi="Arial" w:cs="Arial"/>
          <w:szCs w:val="22"/>
        </w:rPr>
      </w:pPr>
      <w:hyperlink r:id="rId8" w:history="1">
        <w:r w:rsidR="002D74D7" w:rsidRPr="00FC7CC9">
          <w:rPr>
            <w:rStyle w:val="Hyperlink"/>
            <w:rFonts w:cs="Arial"/>
            <w:szCs w:val="22"/>
          </w:rPr>
          <w:t>meephachanh@gmail.com</w:t>
        </w:r>
      </w:hyperlink>
      <w:r w:rsidR="002D74D7" w:rsidRPr="00FC7CC9">
        <w:rPr>
          <w:rStyle w:val="Heading4Char"/>
          <w:rFonts w:ascii="Arial" w:hAnsi="Arial" w:cs="Arial"/>
          <w:szCs w:val="22"/>
        </w:rPr>
        <w:t xml:space="preserve"> </w:t>
      </w:r>
      <w:r w:rsidR="009147C7" w:rsidRPr="00FC7CC9">
        <w:rPr>
          <w:rFonts w:cs="Arial"/>
          <w:szCs w:val="22"/>
        </w:rPr>
        <w:t xml:space="preserve"> | Phone: +856 2022226397</w:t>
      </w:r>
    </w:p>
    <w:p w14:paraId="3624274C" w14:textId="77777777" w:rsidR="00910A66" w:rsidRPr="00FC7CC9" w:rsidRDefault="007555B1" w:rsidP="004F304E">
      <w:pPr>
        <w:rPr>
          <w:rFonts w:cs="Arial"/>
          <w:szCs w:val="22"/>
        </w:rPr>
      </w:pPr>
      <w:r w:rsidRPr="00FC7CC9">
        <w:rPr>
          <w:rStyle w:val="Heading4Char"/>
          <w:rFonts w:ascii="Arial" w:hAnsi="Arial" w:cs="Arial"/>
          <w:szCs w:val="22"/>
        </w:rPr>
        <w:t>Ly Nguyen</w:t>
      </w:r>
      <w:r w:rsidR="00F94139" w:rsidRPr="00FC7CC9">
        <w:rPr>
          <w:rStyle w:val="Heading4Char"/>
          <w:rFonts w:ascii="Arial" w:hAnsi="Arial" w:cs="Arial"/>
          <w:szCs w:val="22"/>
        </w:rPr>
        <w:t xml:space="preserve">, </w:t>
      </w:r>
      <w:r w:rsidRPr="00FC7CC9">
        <w:rPr>
          <w:rStyle w:val="Heading4Char"/>
          <w:rFonts w:ascii="Arial" w:hAnsi="Arial" w:cs="Arial"/>
          <w:szCs w:val="22"/>
        </w:rPr>
        <w:t>Communication and Community Engagement</w:t>
      </w:r>
      <w:r w:rsidR="00F54EA1" w:rsidRPr="00FC7CC9">
        <w:rPr>
          <w:rStyle w:val="Heading4Char"/>
          <w:rFonts w:ascii="Arial" w:hAnsi="Arial" w:cs="Arial"/>
          <w:szCs w:val="22"/>
        </w:rPr>
        <w:t xml:space="preserve"> Officer</w:t>
      </w:r>
      <w:r w:rsidR="00910A66" w:rsidRPr="00FC7CC9">
        <w:rPr>
          <w:rStyle w:val="Heading4Char"/>
          <w:rFonts w:ascii="Arial" w:hAnsi="Arial" w:cs="Arial"/>
          <w:szCs w:val="22"/>
        </w:rPr>
        <w:t xml:space="preserve">, </w:t>
      </w:r>
      <w:r w:rsidR="00910A66" w:rsidRPr="00FC7CC9">
        <w:rPr>
          <w:rFonts w:cs="Arial"/>
          <w:szCs w:val="22"/>
        </w:rPr>
        <w:t xml:space="preserve">IFRC </w:t>
      </w:r>
      <w:r w:rsidR="004F304E" w:rsidRPr="00FC7CC9">
        <w:rPr>
          <w:rFonts w:cs="Arial"/>
          <w:szCs w:val="22"/>
        </w:rPr>
        <w:t>Country Cluster T</w:t>
      </w:r>
      <w:r w:rsidR="00910A66" w:rsidRPr="00FC7CC9">
        <w:rPr>
          <w:rFonts w:cs="Arial"/>
          <w:szCs w:val="22"/>
        </w:rPr>
        <w:t>eam</w:t>
      </w:r>
      <w:r w:rsidR="004F304E" w:rsidRPr="00FC7CC9">
        <w:rPr>
          <w:rFonts w:cs="Arial"/>
          <w:szCs w:val="22"/>
        </w:rPr>
        <w:t xml:space="preserve">, </w:t>
      </w:r>
      <w:r w:rsidR="00910A66" w:rsidRPr="00FC7CC9">
        <w:rPr>
          <w:rFonts w:cs="Arial"/>
          <w:szCs w:val="22"/>
        </w:rPr>
        <w:t>Bangkok</w:t>
      </w:r>
    </w:p>
    <w:p w14:paraId="24045CE9" w14:textId="77777777" w:rsidR="00E91D9D" w:rsidRPr="00FC7CC9" w:rsidRDefault="00E3320F" w:rsidP="003D0677">
      <w:pPr>
        <w:rPr>
          <w:rFonts w:cs="Arial"/>
          <w:szCs w:val="22"/>
        </w:rPr>
      </w:pPr>
      <w:hyperlink r:id="rId9" w:history="1">
        <w:r w:rsidR="004F304E" w:rsidRPr="00FC7CC9">
          <w:rPr>
            <w:rStyle w:val="Hyperlink"/>
            <w:rFonts w:cs="Arial"/>
            <w:szCs w:val="22"/>
          </w:rPr>
          <w:t>Ly.nguyen@ifrc.org</w:t>
        </w:r>
      </w:hyperlink>
      <w:r w:rsidR="004F304E" w:rsidRPr="00FC7CC9">
        <w:rPr>
          <w:rFonts w:cs="Arial"/>
          <w:szCs w:val="22"/>
        </w:rPr>
        <w:t xml:space="preserve"> </w:t>
      </w:r>
      <w:r w:rsidR="00A0647D" w:rsidRPr="00FC7CC9">
        <w:rPr>
          <w:rFonts w:cs="Arial"/>
          <w:szCs w:val="22"/>
        </w:rPr>
        <w:t xml:space="preserve"> | Phone:</w:t>
      </w:r>
      <w:r w:rsidR="007555B1" w:rsidRPr="00FC7CC9">
        <w:rPr>
          <w:rFonts w:cs="Arial"/>
          <w:szCs w:val="22"/>
        </w:rPr>
        <w:t xml:space="preserve"> +84 1662900769</w:t>
      </w:r>
      <w:r w:rsidR="003D0677" w:rsidRPr="00FC7CC9">
        <w:rPr>
          <w:rFonts w:cs="Arial"/>
          <w:szCs w:val="22"/>
        </w:rPr>
        <w:t xml:space="preserve"> </w:t>
      </w:r>
    </w:p>
    <w:p w14:paraId="566D295D" w14:textId="77777777" w:rsidR="00E91D9D" w:rsidRPr="00FC7CC9" w:rsidRDefault="00E3320F" w:rsidP="003D0677">
      <w:pPr>
        <w:rPr>
          <w:rFonts w:cs="Arial"/>
          <w:szCs w:val="22"/>
        </w:rPr>
      </w:pPr>
    </w:p>
    <w:p w14:paraId="34D8C301" w14:textId="77777777" w:rsidR="001B135F" w:rsidRDefault="001B135F" w:rsidP="003D0677">
      <w:pPr>
        <w:rPr>
          <w:rFonts w:cs="Arial"/>
        </w:rPr>
      </w:pPr>
    </w:p>
    <w:p w14:paraId="7ABDDE9E" w14:textId="77777777" w:rsidR="001B135F" w:rsidRDefault="001B135F" w:rsidP="003D0677">
      <w:pPr>
        <w:rPr>
          <w:rFonts w:cs="Arial"/>
        </w:rPr>
      </w:pPr>
    </w:p>
    <w:p w14:paraId="61124AC2" w14:textId="77777777" w:rsidR="001B135F" w:rsidRDefault="001B135F" w:rsidP="003D0677">
      <w:pPr>
        <w:rPr>
          <w:rFonts w:cs="Arial"/>
        </w:rPr>
      </w:pPr>
    </w:p>
    <w:p w14:paraId="15CADBF5" w14:textId="77777777" w:rsidR="001B135F" w:rsidRDefault="001B135F" w:rsidP="003D0677">
      <w:pPr>
        <w:rPr>
          <w:rFonts w:cs="Arial"/>
        </w:rPr>
      </w:pPr>
    </w:p>
    <w:p w14:paraId="2264F390" w14:textId="77777777" w:rsidR="001B135F" w:rsidRDefault="001B135F" w:rsidP="003D0677">
      <w:pPr>
        <w:rPr>
          <w:rFonts w:cs="Arial"/>
        </w:rPr>
      </w:pPr>
    </w:p>
    <w:p w14:paraId="15E09F93" w14:textId="77777777" w:rsidR="001B135F" w:rsidRDefault="001B135F" w:rsidP="003D0677">
      <w:pPr>
        <w:rPr>
          <w:rFonts w:cs="Arial"/>
        </w:rPr>
      </w:pPr>
    </w:p>
    <w:p w14:paraId="65569015" w14:textId="77777777" w:rsidR="001B135F" w:rsidRDefault="001B135F" w:rsidP="003D0677">
      <w:pPr>
        <w:rPr>
          <w:rFonts w:cs="Arial"/>
        </w:rPr>
      </w:pPr>
    </w:p>
    <w:p w14:paraId="44E272FC" w14:textId="77777777" w:rsidR="0052410A" w:rsidRPr="004F304E" w:rsidRDefault="0052410A" w:rsidP="003D0677">
      <w:pPr>
        <w:rPr>
          <w:rFonts w:cs="Arial"/>
        </w:rPr>
      </w:pPr>
    </w:p>
    <w:sectPr w:rsidR="0052410A" w:rsidRPr="004F304E" w:rsidSect="00E91D9D">
      <w:headerReference w:type="default" r:id="rId10"/>
      <w:footerReference w:type="default" r:id="rId11"/>
      <w:footerReference w:type="first" r:id="rId12"/>
      <w:pgSz w:w="11900" w:h="16840"/>
      <w:pgMar w:top="567" w:right="1134" w:bottom="1701" w:left="1134"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09760B" w14:textId="77777777" w:rsidR="00E3320F" w:rsidRDefault="00E3320F">
      <w:r>
        <w:separator/>
      </w:r>
    </w:p>
    <w:p w14:paraId="15026A20" w14:textId="77777777" w:rsidR="00E3320F" w:rsidRDefault="00E3320F"/>
    <w:p w14:paraId="18AE1735" w14:textId="77777777" w:rsidR="00E3320F" w:rsidRDefault="00E3320F"/>
  </w:endnote>
  <w:endnote w:type="continuationSeparator" w:id="0">
    <w:p w14:paraId="14CDA209" w14:textId="77777777" w:rsidR="00E3320F" w:rsidRDefault="00E3320F">
      <w:r>
        <w:continuationSeparator/>
      </w:r>
    </w:p>
    <w:p w14:paraId="2FCDFCED" w14:textId="77777777" w:rsidR="00E3320F" w:rsidRDefault="00E3320F"/>
    <w:p w14:paraId="0C6CD8C8" w14:textId="77777777" w:rsidR="00E3320F" w:rsidRDefault="00E332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roman"/>
    <w:notTrueType/>
    <w:pitch w:val="default"/>
  </w:font>
  <w:font w:name="Arial Rounded MT Bold">
    <w:panose1 w:val="020F0704030504030204"/>
    <w:charset w:val="00"/>
    <w:family w:val="swiss"/>
    <w:pitch w:val="variable"/>
    <w:sig w:usb0="00000003" w:usb1="00000000" w:usb2="00000000" w:usb3="00000000" w:csb0="00000001" w:csb1="00000000"/>
  </w:font>
  <w:font w:name="Times-Roman">
    <w:altName w:val="Times"/>
    <w:panose1 w:val="00000000000000000000"/>
    <w:charset w:val="4D"/>
    <w:family w:val="auto"/>
    <w:notTrueType/>
    <w:pitch w:val="default"/>
    <w:sig w:usb0="03000000" w:usb1="00000000" w:usb2="00000000" w:usb3="00000000" w:csb0="01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Lt">
    <w:altName w:val="Arial"/>
    <w:panose1 w:val="00000000000000000000"/>
    <w:charset w:val="00"/>
    <w:family w:val="swiss"/>
    <w:notTrueType/>
    <w:pitch w:val="variable"/>
    <w:sig w:usb0="00000003" w:usb1="4000204A" w:usb2="00000000" w:usb3="00000000" w:csb0="00000001" w:csb1="00000000"/>
  </w:font>
  <w:font w:name="Caecilia-Light">
    <w:altName w:val="Caecilia Light"/>
    <w:panose1 w:val="00000000000000000000"/>
    <w:charset w:val="4D"/>
    <w:family w:val="auto"/>
    <w:notTrueType/>
    <w:pitch w:val="default"/>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058E2" w14:textId="77777777" w:rsidR="00E91D9D" w:rsidRDefault="00F94139">
    <w:pPr>
      <w:pStyle w:val="Footer"/>
    </w:pPr>
    <w:r>
      <w:rPr>
        <w:noProof/>
      </w:rPr>
      <w:drawing>
        <wp:anchor distT="0" distB="0" distL="114300" distR="114300" simplePos="0" relativeHeight="251657216" behindDoc="0" locked="0" layoutInCell="1" allowOverlap="1" wp14:anchorId="69348302" wp14:editId="1E92D984">
          <wp:simplePos x="0" y="0"/>
          <wp:positionH relativeFrom="page">
            <wp:posOffset>47625</wp:posOffset>
          </wp:positionH>
          <wp:positionV relativeFrom="paragraph">
            <wp:posOffset>-788035</wp:posOffset>
          </wp:positionV>
          <wp:extent cx="7424420" cy="1150620"/>
          <wp:effectExtent l="0" t="0" r="5080" b="0"/>
          <wp:wrapTight wrapText="bothSides">
            <wp:wrapPolygon edited="0">
              <wp:start x="0" y="0"/>
              <wp:lineTo x="0" y="21099"/>
              <wp:lineTo x="21559" y="21099"/>
              <wp:lineTo x="21559" y="0"/>
              <wp:lineTo x="0" y="0"/>
            </wp:wrapPolygon>
          </wp:wrapTight>
          <wp:docPr id="6" name="Picture 6" descr="IFRC-corporate-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FRC-corporate-footer.jpg"/>
                  <pic:cNvPicPr>
                    <a:picLocks noChangeAspect="1" noChangeArrowheads="1"/>
                  </pic:cNvPicPr>
                </pic:nvPicPr>
                <pic:blipFill>
                  <a:blip r:embed="rId1"/>
                  <a:srcRect/>
                  <a:stretch>
                    <a:fillRect/>
                  </a:stretch>
                </pic:blipFill>
                <pic:spPr bwMode="auto">
                  <a:xfrm>
                    <a:off x="0" y="0"/>
                    <a:ext cx="7424420" cy="1150620"/>
                  </a:xfrm>
                  <a:prstGeom prst="rect">
                    <a:avLst/>
                  </a:prstGeom>
                  <a:noFill/>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DDE6A" w14:textId="77777777" w:rsidR="00E91D9D" w:rsidRDefault="00F94139">
    <w:pPr>
      <w:pStyle w:val="Footer"/>
    </w:pPr>
    <w:r>
      <w:rPr>
        <w:noProof/>
      </w:rPr>
      <w:drawing>
        <wp:anchor distT="0" distB="0" distL="114300" distR="114300" simplePos="0" relativeHeight="251658240" behindDoc="0" locked="0" layoutInCell="1" allowOverlap="1" wp14:anchorId="02AF651D" wp14:editId="1DC6B9F1">
          <wp:simplePos x="0" y="0"/>
          <wp:positionH relativeFrom="column">
            <wp:posOffset>-674370</wp:posOffset>
          </wp:positionH>
          <wp:positionV relativeFrom="paragraph">
            <wp:posOffset>-768350</wp:posOffset>
          </wp:positionV>
          <wp:extent cx="7425055" cy="1151255"/>
          <wp:effectExtent l="0" t="0" r="4445" b="0"/>
          <wp:wrapTight wrapText="bothSides">
            <wp:wrapPolygon edited="0">
              <wp:start x="0" y="0"/>
              <wp:lineTo x="0" y="21088"/>
              <wp:lineTo x="21558" y="21088"/>
              <wp:lineTo x="21558" y="0"/>
              <wp:lineTo x="0" y="0"/>
            </wp:wrapPolygon>
          </wp:wrapTight>
          <wp:docPr id="7" name="Picture 1" descr="IFRC-corporate-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RC-corporate-footer.jpg"/>
                  <pic:cNvPicPr>
                    <a:picLocks noChangeAspect="1" noChangeArrowheads="1"/>
                  </pic:cNvPicPr>
                </pic:nvPicPr>
                <pic:blipFill>
                  <a:blip r:embed="rId1"/>
                  <a:srcRect/>
                  <a:stretch>
                    <a:fillRect/>
                  </a:stretch>
                </pic:blipFill>
                <pic:spPr bwMode="auto">
                  <a:xfrm>
                    <a:off x="0" y="0"/>
                    <a:ext cx="7425055" cy="115125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62979E" w14:textId="77777777" w:rsidR="00E3320F" w:rsidRDefault="00E3320F">
      <w:r>
        <w:separator/>
      </w:r>
    </w:p>
    <w:p w14:paraId="3A5F52E1" w14:textId="77777777" w:rsidR="00E3320F" w:rsidRDefault="00E3320F"/>
    <w:p w14:paraId="75FB4A57" w14:textId="77777777" w:rsidR="00E3320F" w:rsidRDefault="00E3320F"/>
  </w:footnote>
  <w:footnote w:type="continuationSeparator" w:id="0">
    <w:p w14:paraId="2EF4953A" w14:textId="77777777" w:rsidR="00E3320F" w:rsidRDefault="00E3320F">
      <w:r>
        <w:continuationSeparator/>
      </w:r>
    </w:p>
    <w:p w14:paraId="780D96DA" w14:textId="77777777" w:rsidR="00E3320F" w:rsidRDefault="00E3320F"/>
    <w:p w14:paraId="3C611FA8" w14:textId="77777777" w:rsidR="00E3320F" w:rsidRDefault="00E332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31B44" w14:textId="1C812239" w:rsidR="00E91D9D" w:rsidRPr="00895C69" w:rsidRDefault="00F94139" w:rsidP="001D0AF2">
    <w:pPr>
      <w:pStyle w:val="BasicParagraph"/>
      <w:pBdr>
        <w:bottom w:val="single" w:sz="6" w:space="1" w:color="auto"/>
      </w:pBdr>
      <w:ind w:right="-96"/>
      <w:rPr>
        <w:rFonts w:ascii="Arial" w:hAnsi="Arial"/>
        <w:sz w:val="16"/>
      </w:rPr>
    </w:pPr>
    <w:r w:rsidRPr="00895C69">
      <w:rPr>
        <w:rFonts w:ascii="Arial" w:hAnsi="Arial" w:cs="Caecilia-Light"/>
        <w:color w:val="FF0000"/>
        <w:sz w:val="16"/>
        <w:szCs w:val="14"/>
        <w:lang w:val="en-US"/>
      </w:rPr>
      <w:t>International Federation of Red Cross and Red Crescent Societies</w:t>
    </w:r>
    <w:r w:rsidRPr="00895C69">
      <w:rPr>
        <w:rFonts w:ascii="Arial" w:hAnsi="Arial" w:cs="Caecilia-Light"/>
        <w:color w:val="FF0000"/>
        <w:sz w:val="16"/>
        <w:szCs w:val="14"/>
        <w:lang w:val="en-US"/>
      </w:rPr>
      <w:br/>
    </w:r>
    <w:r w:rsidR="0067687C" w:rsidRPr="00895C69">
      <w:rPr>
        <w:rStyle w:val="PageNumber"/>
        <w:rFonts w:ascii="Arial" w:hAnsi="Arial" w:cs="Arial"/>
        <w:b/>
        <w:bCs/>
        <w:sz w:val="16"/>
        <w:szCs w:val="16"/>
      </w:rPr>
      <w:fldChar w:fldCharType="begin"/>
    </w:r>
    <w:r w:rsidRPr="00895C69">
      <w:rPr>
        <w:rStyle w:val="PageNumber"/>
        <w:rFonts w:ascii="Arial" w:hAnsi="Arial" w:cs="Arial"/>
        <w:b/>
        <w:bCs/>
        <w:sz w:val="16"/>
        <w:szCs w:val="16"/>
      </w:rPr>
      <w:instrText xml:space="preserve"> PAGE </w:instrText>
    </w:r>
    <w:r w:rsidR="0067687C" w:rsidRPr="00895C69">
      <w:rPr>
        <w:rStyle w:val="PageNumber"/>
        <w:rFonts w:ascii="Arial" w:hAnsi="Arial" w:cs="Arial"/>
        <w:b/>
        <w:bCs/>
        <w:sz w:val="16"/>
        <w:szCs w:val="16"/>
      </w:rPr>
      <w:fldChar w:fldCharType="separate"/>
    </w:r>
    <w:r w:rsidR="00957135">
      <w:rPr>
        <w:rStyle w:val="PageNumber"/>
        <w:rFonts w:ascii="Arial" w:hAnsi="Arial" w:cs="Arial"/>
        <w:b/>
        <w:bCs/>
        <w:noProof/>
        <w:sz w:val="16"/>
        <w:szCs w:val="16"/>
      </w:rPr>
      <w:t>3</w:t>
    </w:r>
    <w:r w:rsidR="0067687C" w:rsidRPr="00895C69">
      <w:rPr>
        <w:rStyle w:val="PageNumber"/>
        <w:rFonts w:ascii="Arial" w:hAnsi="Arial" w:cs="Arial"/>
        <w:b/>
        <w:bCs/>
        <w:sz w:val="16"/>
        <w:szCs w:val="16"/>
      </w:rPr>
      <w:fldChar w:fldCharType="end"/>
    </w:r>
    <w:r w:rsidRPr="00895C69">
      <w:rPr>
        <w:rStyle w:val="PageNumber"/>
        <w:rFonts w:ascii="Arial" w:hAnsi="Arial" w:cs="Arial"/>
        <w:b/>
        <w:bCs/>
        <w:sz w:val="16"/>
        <w:szCs w:val="16"/>
      </w:rPr>
      <w:t xml:space="preserve"> </w:t>
    </w:r>
    <w:r w:rsidRPr="00895C69">
      <w:rPr>
        <w:rStyle w:val="PageNumber"/>
        <w:rFonts w:ascii="Arial" w:hAnsi="Arial" w:cs="Arial"/>
        <w:b/>
        <w:bCs/>
        <w:color w:val="FF0000"/>
        <w:sz w:val="16"/>
        <w:szCs w:val="16"/>
      </w:rPr>
      <w:t>I</w:t>
    </w:r>
    <w:r w:rsidRPr="00895C69">
      <w:rPr>
        <w:rStyle w:val="PageNumber"/>
        <w:rFonts w:ascii="Arial" w:hAnsi="Arial" w:cs="Arial"/>
        <w:color w:val="FF0000"/>
        <w:sz w:val="16"/>
        <w:szCs w:val="16"/>
      </w:rPr>
      <w:t xml:space="preserve"> </w:t>
    </w:r>
    <w:r w:rsidR="00A12AA0">
      <w:rPr>
        <w:rFonts w:ascii="Arial" w:hAnsi="Arial"/>
        <w:b/>
        <w:sz w:val="16"/>
      </w:rPr>
      <w:t>November</w:t>
    </w:r>
    <w:r w:rsidR="00E81F7A">
      <w:rPr>
        <w:rFonts w:ascii="Arial" w:hAnsi="Arial"/>
        <w:b/>
        <w:sz w:val="16"/>
      </w:rPr>
      <w:t xml:space="preserve"> 2</w:t>
    </w:r>
    <w:r w:rsidR="00BC619C">
      <w:rPr>
        <w:rFonts w:ascii="Arial" w:hAnsi="Arial"/>
        <w:b/>
        <w:sz w:val="16"/>
      </w:rPr>
      <w:t>01</w:t>
    </w:r>
    <w:r w:rsidR="00E81F7A">
      <w:rPr>
        <w:rFonts w:ascii="Arial" w:hAnsi="Arial"/>
        <w:b/>
        <w:sz w:val="16"/>
      </w:rPr>
      <w:t>6</w:t>
    </w:r>
    <w:r>
      <w:rPr>
        <w:rFonts w:ascii="Arial" w:hAnsi="Arial"/>
        <w:b/>
        <w:sz w:val="16"/>
      </w:rPr>
      <w:t xml:space="preserve"> / </w:t>
    </w:r>
    <w:r w:rsidR="00A12AA0">
      <w:rPr>
        <w:rFonts w:ascii="Arial" w:hAnsi="Arial"/>
        <w:b/>
        <w:sz w:val="16"/>
      </w:rPr>
      <w:t>LRC-NRCS</w:t>
    </w:r>
    <w:r w:rsidR="001D0AF2">
      <w:rPr>
        <w:rFonts w:ascii="Arial" w:hAnsi="Arial"/>
        <w:b/>
        <w:sz w:val="16"/>
      </w:rPr>
      <w:t xml:space="preserve"> peer exchange</w:t>
    </w:r>
  </w:p>
  <w:p w14:paraId="4AF9B820" w14:textId="77777777" w:rsidR="00E91D9D" w:rsidRDefault="00E3320F" w:rsidP="00E91D9D"/>
  <w:p w14:paraId="691974D8" w14:textId="77777777" w:rsidR="00E91D9D" w:rsidRDefault="00E3320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F1A81"/>
    <w:multiLevelType w:val="hybridMultilevel"/>
    <w:tmpl w:val="918E9B40"/>
    <w:lvl w:ilvl="0" w:tplc="513AACB0">
      <w:start w:val="1"/>
      <w:numFmt w:val="bullet"/>
      <w:pStyle w:val="Listbulleted2"/>
      <w:lvlText w:val=""/>
      <w:lvlJc w:val="left"/>
      <w:pPr>
        <w:ind w:left="1440" w:hanging="360"/>
      </w:pPr>
      <w:rPr>
        <w:rFonts w:ascii="Wingdings" w:hAnsi="Wingdings" w:hint="default"/>
      </w:rPr>
    </w:lvl>
    <w:lvl w:ilvl="1" w:tplc="CD6427DA">
      <w:start w:val="1"/>
      <w:numFmt w:val="bullet"/>
      <w:pStyle w:val="Listbulleted2"/>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E9736A"/>
    <w:multiLevelType w:val="hybridMultilevel"/>
    <w:tmpl w:val="38FA5E12"/>
    <w:lvl w:ilvl="0" w:tplc="31F86E5A">
      <w:numFmt w:val="bullet"/>
      <w:lvlText w:val="-"/>
      <w:lvlJc w:val="left"/>
      <w:pPr>
        <w:ind w:left="720" w:hanging="36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5507A8"/>
    <w:multiLevelType w:val="hybridMultilevel"/>
    <w:tmpl w:val="016C0AB2"/>
    <w:lvl w:ilvl="0" w:tplc="31F86E5A">
      <w:numFmt w:val="bullet"/>
      <w:lvlText w:val="-"/>
      <w:lvlJc w:val="left"/>
      <w:pPr>
        <w:ind w:left="720" w:hanging="36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CD6284"/>
    <w:multiLevelType w:val="hybridMultilevel"/>
    <w:tmpl w:val="06DC8392"/>
    <w:lvl w:ilvl="0" w:tplc="86D8AEA2">
      <w:start w:val="1"/>
      <w:numFmt w:val="bullet"/>
      <w:lvlText w:val="-"/>
      <w:lvlJc w:val="left"/>
      <w:pPr>
        <w:ind w:left="720" w:hanging="360"/>
      </w:pPr>
      <w:rPr>
        <w:rFonts w:ascii="Arial" w:eastAsia="Times New Roman" w:hAnsi="Arial" w:cs="Arial"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857CF1"/>
    <w:multiLevelType w:val="hybridMultilevel"/>
    <w:tmpl w:val="5DAAD4D8"/>
    <w:lvl w:ilvl="0" w:tplc="479202A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016672"/>
    <w:multiLevelType w:val="hybridMultilevel"/>
    <w:tmpl w:val="021A0E28"/>
    <w:lvl w:ilvl="0" w:tplc="44AE16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344EEE"/>
    <w:multiLevelType w:val="hybridMultilevel"/>
    <w:tmpl w:val="6B1A6094"/>
    <w:lvl w:ilvl="0" w:tplc="479202AC">
      <w:start w:val="1"/>
      <w:numFmt w:val="bullet"/>
      <w:lvlText w:val="-"/>
      <w:lvlJc w:val="left"/>
      <w:pPr>
        <w:ind w:left="720" w:hanging="360"/>
      </w:pPr>
      <w:rPr>
        <w:rFonts w:ascii="Courier New" w:hAnsi="Courier New"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734CE1"/>
    <w:multiLevelType w:val="hybridMultilevel"/>
    <w:tmpl w:val="2598A494"/>
    <w:lvl w:ilvl="0" w:tplc="458C7266">
      <w:numFmt w:val="bullet"/>
      <w:lvlText w:val="-"/>
      <w:lvlJc w:val="left"/>
      <w:pPr>
        <w:ind w:left="720" w:hanging="360"/>
      </w:pPr>
      <w:rPr>
        <w:rFonts w:ascii="Arial Bold" w:eastAsia="Cambria" w:hAnsi="Arial Bold"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89273F"/>
    <w:multiLevelType w:val="hybridMultilevel"/>
    <w:tmpl w:val="2C24D3C6"/>
    <w:lvl w:ilvl="0" w:tplc="67D4C7D8">
      <w:start w:val="1"/>
      <w:numFmt w:val="decimal"/>
      <w:lvlText w:val="%1."/>
      <w:lvlJc w:val="left"/>
      <w:pPr>
        <w:ind w:left="360" w:hanging="360"/>
      </w:pPr>
      <w:rPr>
        <w:rFonts w:cs="Times New Roman" w:hint="default"/>
        <w:color w:val="auto"/>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5E22135"/>
    <w:multiLevelType w:val="hybridMultilevel"/>
    <w:tmpl w:val="6C9E76DA"/>
    <w:lvl w:ilvl="0" w:tplc="479202A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396714"/>
    <w:multiLevelType w:val="hybridMultilevel"/>
    <w:tmpl w:val="6A523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2669E5"/>
    <w:multiLevelType w:val="hybridMultilevel"/>
    <w:tmpl w:val="7FE62F7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B214A3"/>
    <w:multiLevelType w:val="hybridMultilevel"/>
    <w:tmpl w:val="E21CFD62"/>
    <w:lvl w:ilvl="0" w:tplc="86D8AEA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6D013F"/>
    <w:multiLevelType w:val="hybridMultilevel"/>
    <w:tmpl w:val="0CA22184"/>
    <w:lvl w:ilvl="0" w:tplc="DC4AB840">
      <w:start w:val="1"/>
      <w:numFmt w:val="bullet"/>
      <w:pStyle w:val="Listbulleted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2"/>
  </w:num>
  <w:num w:numId="4">
    <w:abstractNumId w:val="1"/>
  </w:num>
  <w:num w:numId="5">
    <w:abstractNumId w:val="11"/>
  </w:num>
  <w:num w:numId="6">
    <w:abstractNumId w:val="10"/>
  </w:num>
  <w:num w:numId="7">
    <w:abstractNumId w:val="3"/>
  </w:num>
  <w:num w:numId="8">
    <w:abstractNumId w:val="12"/>
  </w:num>
  <w:num w:numId="9">
    <w:abstractNumId w:val="7"/>
  </w:num>
  <w:num w:numId="10">
    <w:abstractNumId w:val="8"/>
  </w:num>
  <w:num w:numId="11">
    <w:abstractNumId w:val="4"/>
  </w:num>
  <w:num w:numId="12">
    <w:abstractNumId w:val="6"/>
  </w:num>
  <w:num w:numId="13">
    <w:abstractNumId w:val="9"/>
  </w:num>
  <w:num w:numId="1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2E3"/>
    <w:rsid w:val="00001C37"/>
    <w:rsid w:val="000043B5"/>
    <w:rsid w:val="00025088"/>
    <w:rsid w:val="0003574D"/>
    <w:rsid w:val="00046CA8"/>
    <w:rsid w:val="00050232"/>
    <w:rsid w:val="00065BE4"/>
    <w:rsid w:val="00072637"/>
    <w:rsid w:val="00083D2D"/>
    <w:rsid w:val="000A1990"/>
    <w:rsid w:val="000A681B"/>
    <w:rsid w:val="000A7CEA"/>
    <w:rsid w:val="000C01B8"/>
    <w:rsid w:val="000C27A3"/>
    <w:rsid w:val="000C419A"/>
    <w:rsid w:val="000D0085"/>
    <w:rsid w:val="000E18A8"/>
    <w:rsid w:val="000E2609"/>
    <w:rsid w:val="000E302C"/>
    <w:rsid w:val="000E3777"/>
    <w:rsid w:val="000E622A"/>
    <w:rsid w:val="000E6531"/>
    <w:rsid w:val="000F738E"/>
    <w:rsid w:val="000F79D3"/>
    <w:rsid w:val="00102BF5"/>
    <w:rsid w:val="00102F65"/>
    <w:rsid w:val="00121BA4"/>
    <w:rsid w:val="00127A0D"/>
    <w:rsid w:val="00137737"/>
    <w:rsid w:val="00152BF6"/>
    <w:rsid w:val="001564A4"/>
    <w:rsid w:val="001564E4"/>
    <w:rsid w:val="00184DA7"/>
    <w:rsid w:val="00185366"/>
    <w:rsid w:val="001B135F"/>
    <w:rsid w:val="001B5F3A"/>
    <w:rsid w:val="001B6B87"/>
    <w:rsid w:val="001C20D6"/>
    <w:rsid w:val="001C7667"/>
    <w:rsid w:val="001D0AF2"/>
    <w:rsid w:val="001D35FD"/>
    <w:rsid w:val="001D5260"/>
    <w:rsid w:val="001F06B2"/>
    <w:rsid w:val="00213E49"/>
    <w:rsid w:val="00224035"/>
    <w:rsid w:val="0022708B"/>
    <w:rsid w:val="002274F7"/>
    <w:rsid w:val="0024201C"/>
    <w:rsid w:val="0024621A"/>
    <w:rsid w:val="002471DA"/>
    <w:rsid w:val="00251E12"/>
    <w:rsid w:val="00260045"/>
    <w:rsid w:val="0027472E"/>
    <w:rsid w:val="0028556D"/>
    <w:rsid w:val="002942E3"/>
    <w:rsid w:val="002A19A2"/>
    <w:rsid w:val="002C3CC3"/>
    <w:rsid w:val="002C57B5"/>
    <w:rsid w:val="002C6B80"/>
    <w:rsid w:val="002D4DC7"/>
    <w:rsid w:val="002D74D7"/>
    <w:rsid w:val="002E02DE"/>
    <w:rsid w:val="003010B5"/>
    <w:rsid w:val="00307139"/>
    <w:rsid w:val="00322043"/>
    <w:rsid w:val="00323263"/>
    <w:rsid w:val="00326F9A"/>
    <w:rsid w:val="00333E54"/>
    <w:rsid w:val="00350C18"/>
    <w:rsid w:val="00353069"/>
    <w:rsid w:val="00361003"/>
    <w:rsid w:val="00362BBC"/>
    <w:rsid w:val="00364638"/>
    <w:rsid w:val="00380CEB"/>
    <w:rsid w:val="003A6A08"/>
    <w:rsid w:val="003A78F4"/>
    <w:rsid w:val="003C013C"/>
    <w:rsid w:val="003C50C7"/>
    <w:rsid w:val="003C7DF1"/>
    <w:rsid w:val="003D0677"/>
    <w:rsid w:val="003D63A7"/>
    <w:rsid w:val="003F5757"/>
    <w:rsid w:val="004025F3"/>
    <w:rsid w:val="0040641B"/>
    <w:rsid w:val="00431DFD"/>
    <w:rsid w:val="0044716E"/>
    <w:rsid w:val="004513CC"/>
    <w:rsid w:val="00451CD7"/>
    <w:rsid w:val="00462C2D"/>
    <w:rsid w:val="0046791D"/>
    <w:rsid w:val="004745C9"/>
    <w:rsid w:val="00475C49"/>
    <w:rsid w:val="00490160"/>
    <w:rsid w:val="004A4A91"/>
    <w:rsid w:val="004A50AF"/>
    <w:rsid w:val="004A69B4"/>
    <w:rsid w:val="004B2461"/>
    <w:rsid w:val="004B4B4E"/>
    <w:rsid w:val="004B75B8"/>
    <w:rsid w:val="004C0504"/>
    <w:rsid w:val="004C106A"/>
    <w:rsid w:val="004C3784"/>
    <w:rsid w:val="004E11A7"/>
    <w:rsid w:val="004E14F5"/>
    <w:rsid w:val="004E566E"/>
    <w:rsid w:val="004F304E"/>
    <w:rsid w:val="00502EDC"/>
    <w:rsid w:val="0051739B"/>
    <w:rsid w:val="0052335B"/>
    <w:rsid w:val="0052410A"/>
    <w:rsid w:val="00526212"/>
    <w:rsid w:val="005618F0"/>
    <w:rsid w:val="005633F0"/>
    <w:rsid w:val="0056424A"/>
    <w:rsid w:val="00584EA2"/>
    <w:rsid w:val="00592429"/>
    <w:rsid w:val="005A2B44"/>
    <w:rsid w:val="005A3763"/>
    <w:rsid w:val="005A50FC"/>
    <w:rsid w:val="005A544B"/>
    <w:rsid w:val="005A6515"/>
    <w:rsid w:val="005B00FA"/>
    <w:rsid w:val="005B67B7"/>
    <w:rsid w:val="005C2BB7"/>
    <w:rsid w:val="005C4BC1"/>
    <w:rsid w:val="005C6EBA"/>
    <w:rsid w:val="005D489B"/>
    <w:rsid w:val="005D63AB"/>
    <w:rsid w:val="005D6DF0"/>
    <w:rsid w:val="005E4C5C"/>
    <w:rsid w:val="006237A1"/>
    <w:rsid w:val="00624525"/>
    <w:rsid w:val="00637115"/>
    <w:rsid w:val="006415E2"/>
    <w:rsid w:val="006432D1"/>
    <w:rsid w:val="00645955"/>
    <w:rsid w:val="00665974"/>
    <w:rsid w:val="0066627D"/>
    <w:rsid w:val="0067687C"/>
    <w:rsid w:val="00692BFE"/>
    <w:rsid w:val="00697AAD"/>
    <w:rsid w:val="006A2E33"/>
    <w:rsid w:val="006A3FA0"/>
    <w:rsid w:val="006B18FE"/>
    <w:rsid w:val="006C6946"/>
    <w:rsid w:val="006C6EA2"/>
    <w:rsid w:val="006C72EB"/>
    <w:rsid w:val="006D4FA3"/>
    <w:rsid w:val="00713522"/>
    <w:rsid w:val="00723CB2"/>
    <w:rsid w:val="00723F19"/>
    <w:rsid w:val="00727145"/>
    <w:rsid w:val="0075241C"/>
    <w:rsid w:val="007555B1"/>
    <w:rsid w:val="00760381"/>
    <w:rsid w:val="007901B4"/>
    <w:rsid w:val="007970BD"/>
    <w:rsid w:val="00797779"/>
    <w:rsid w:val="007A2974"/>
    <w:rsid w:val="007C3AD7"/>
    <w:rsid w:val="007D17D2"/>
    <w:rsid w:val="007F24DA"/>
    <w:rsid w:val="007F556F"/>
    <w:rsid w:val="00800454"/>
    <w:rsid w:val="00803244"/>
    <w:rsid w:val="00803BAE"/>
    <w:rsid w:val="00804594"/>
    <w:rsid w:val="00810847"/>
    <w:rsid w:val="00815D1F"/>
    <w:rsid w:val="00830560"/>
    <w:rsid w:val="00832517"/>
    <w:rsid w:val="00834C36"/>
    <w:rsid w:val="00860A42"/>
    <w:rsid w:val="008672A2"/>
    <w:rsid w:val="008722AB"/>
    <w:rsid w:val="00884A9F"/>
    <w:rsid w:val="00887541"/>
    <w:rsid w:val="008A1063"/>
    <w:rsid w:val="008A16D9"/>
    <w:rsid w:val="008A42B9"/>
    <w:rsid w:val="008B04B8"/>
    <w:rsid w:val="008C61F7"/>
    <w:rsid w:val="008D1843"/>
    <w:rsid w:val="008E7CED"/>
    <w:rsid w:val="008F270A"/>
    <w:rsid w:val="008F7957"/>
    <w:rsid w:val="009103CC"/>
    <w:rsid w:val="00910A66"/>
    <w:rsid w:val="00910CC1"/>
    <w:rsid w:val="009147C7"/>
    <w:rsid w:val="00914B4B"/>
    <w:rsid w:val="009163A6"/>
    <w:rsid w:val="00927392"/>
    <w:rsid w:val="0095175A"/>
    <w:rsid w:val="00952B8F"/>
    <w:rsid w:val="00957135"/>
    <w:rsid w:val="0096130A"/>
    <w:rsid w:val="00961DFF"/>
    <w:rsid w:val="009761B4"/>
    <w:rsid w:val="009762F3"/>
    <w:rsid w:val="009775B6"/>
    <w:rsid w:val="00983563"/>
    <w:rsid w:val="00993525"/>
    <w:rsid w:val="009A4696"/>
    <w:rsid w:val="009C5DDE"/>
    <w:rsid w:val="009C6126"/>
    <w:rsid w:val="009D10D7"/>
    <w:rsid w:val="009D59C9"/>
    <w:rsid w:val="009D5D49"/>
    <w:rsid w:val="009E7B92"/>
    <w:rsid w:val="009E7E4C"/>
    <w:rsid w:val="00A0647D"/>
    <w:rsid w:val="00A07FF8"/>
    <w:rsid w:val="00A12AA0"/>
    <w:rsid w:val="00A27B77"/>
    <w:rsid w:val="00A31683"/>
    <w:rsid w:val="00A413E2"/>
    <w:rsid w:val="00A41F70"/>
    <w:rsid w:val="00A43257"/>
    <w:rsid w:val="00A5226D"/>
    <w:rsid w:val="00A61679"/>
    <w:rsid w:val="00A8134A"/>
    <w:rsid w:val="00A82B80"/>
    <w:rsid w:val="00A8402A"/>
    <w:rsid w:val="00A85589"/>
    <w:rsid w:val="00A90153"/>
    <w:rsid w:val="00A9752F"/>
    <w:rsid w:val="00AA2945"/>
    <w:rsid w:val="00AB133C"/>
    <w:rsid w:val="00AB7609"/>
    <w:rsid w:val="00AC7356"/>
    <w:rsid w:val="00AD3144"/>
    <w:rsid w:val="00AE6634"/>
    <w:rsid w:val="00AF39D8"/>
    <w:rsid w:val="00AF3C44"/>
    <w:rsid w:val="00B03C25"/>
    <w:rsid w:val="00B11D4A"/>
    <w:rsid w:val="00B14798"/>
    <w:rsid w:val="00B21EDE"/>
    <w:rsid w:val="00B26331"/>
    <w:rsid w:val="00B443D9"/>
    <w:rsid w:val="00B642AD"/>
    <w:rsid w:val="00B652F1"/>
    <w:rsid w:val="00B901C5"/>
    <w:rsid w:val="00B93314"/>
    <w:rsid w:val="00BA1305"/>
    <w:rsid w:val="00BB4E01"/>
    <w:rsid w:val="00BB6386"/>
    <w:rsid w:val="00BC619C"/>
    <w:rsid w:val="00BC7443"/>
    <w:rsid w:val="00BD172D"/>
    <w:rsid w:val="00BD3BDE"/>
    <w:rsid w:val="00BD5959"/>
    <w:rsid w:val="00BE4E4B"/>
    <w:rsid w:val="00BF31F1"/>
    <w:rsid w:val="00BF50DD"/>
    <w:rsid w:val="00BF669B"/>
    <w:rsid w:val="00C25B91"/>
    <w:rsid w:val="00C4023B"/>
    <w:rsid w:val="00C62CA3"/>
    <w:rsid w:val="00C664EE"/>
    <w:rsid w:val="00C81022"/>
    <w:rsid w:val="00C87A1D"/>
    <w:rsid w:val="00CA4D05"/>
    <w:rsid w:val="00CB5102"/>
    <w:rsid w:val="00CB6A7C"/>
    <w:rsid w:val="00CE0A4F"/>
    <w:rsid w:val="00CF5FF3"/>
    <w:rsid w:val="00D12F68"/>
    <w:rsid w:val="00D204DA"/>
    <w:rsid w:val="00D22F57"/>
    <w:rsid w:val="00D26F51"/>
    <w:rsid w:val="00D34826"/>
    <w:rsid w:val="00D37C69"/>
    <w:rsid w:val="00D40BA2"/>
    <w:rsid w:val="00D46AC7"/>
    <w:rsid w:val="00D55AEF"/>
    <w:rsid w:val="00D7504F"/>
    <w:rsid w:val="00D75E59"/>
    <w:rsid w:val="00D7611F"/>
    <w:rsid w:val="00D80E88"/>
    <w:rsid w:val="00D925FF"/>
    <w:rsid w:val="00DA23C2"/>
    <w:rsid w:val="00DB4E65"/>
    <w:rsid w:val="00DB53AF"/>
    <w:rsid w:val="00DC6160"/>
    <w:rsid w:val="00DD5661"/>
    <w:rsid w:val="00DD61FB"/>
    <w:rsid w:val="00DE29A0"/>
    <w:rsid w:val="00DE57A5"/>
    <w:rsid w:val="00DF7E7C"/>
    <w:rsid w:val="00E13680"/>
    <w:rsid w:val="00E16DC5"/>
    <w:rsid w:val="00E259CC"/>
    <w:rsid w:val="00E3320F"/>
    <w:rsid w:val="00E45796"/>
    <w:rsid w:val="00E60F10"/>
    <w:rsid w:val="00E75CF5"/>
    <w:rsid w:val="00E81F7A"/>
    <w:rsid w:val="00E820E5"/>
    <w:rsid w:val="00E851A0"/>
    <w:rsid w:val="00E8714B"/>
    <w:rsid w:val="00EA1311"/>
    <w:rsid w:val="00EB710F"/>
    <w:rsid w:val="00EC3DF9"/>
    <w:rsid w:val="00ED5F03"/>
    <w:rsid w:val="00ED7C19"/>
    <w:rsid w:val="00EE2431"/>
    <w:rsid w:val="00F02998"/>
    <w:rsid w:val="00F212F6"/>
    <w:rsid w:val="00F26956"/>
    <w:rsid w:val="00F41753"/>
    <w:rsid w:val="00F54EA1"/>
    <w:rsid w:val="00F560F8"/>
    <w:rsid w:val="00F74776"/>
    <w:rsid w:val="00F80219"/>
    <w:rsid w:val="00F85571"/>
    <w:rsid w:val="00F9199E"/>
    <w:rsid w:val="00F94139"/>
    <w:rsid w:val="00F95125"/>
    <w:rsid w:val="00FA3963"/>
    <w:rsid w:val="00FB50E4"/>
    <w:rsid w:val="00FC7CC9"/>
    <w:rsid w:val="00FF7931"/>
    <w:rsid w:val="00FF7BE0"/>
  </w:rsids>
  <m:mathPr>
    <m:mathFont m:val="Cambria Math"/>
    <m:brkBin m:val="before"/>
    <m:brkBinSub m:val="--"/>
    <m:smallFrac m:val="0"/>
    <m:dispDef m:val="0"/>
    <m:lMargin m:val="0"/>
    <m:rMargin m:val="0"/>
    <m:defJc m:val="centerGroup"/>
    <m:wrapRight/>
    <m:intLim m:val="subSup"/>
    <m:naryLim m:val="subSup"/>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604CB7"/>
  <w15:docId w15:val="{76780FA4-2F4C-42F1-BC6D-BA4CA6819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4">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C950E7"/>
    <w:pPr>
      <w:spacing w:before="120"/>
    </w:pPr>
    <w:rPr>
      <w:rFonts w:ascii="Arial" w:hAnsi="Arial"/>
      <w:sz w:val="22"/>
      <w:szCs w:val="24"/>
    </w:rPr>
  </w:style>
  <w:style w:type="paragraph" w:styleId="Heading1">
    <w:name w:val="heading 1"/>
    <w:basedOn w:val="Normal"/>
    <w:next w:val="Normal"/>
    <w:link w:val="Heading1Char"/>
    <w:autoRedefine/>
    <w:qFormat/>
    <w:rsid w:val="0024201C"/>
    <w:pPr>
      <w:ind w:right="-96"/>
      <w:outlineLvl w:val="0"/>
    </w:pPr>
    <w:rPr>
      <w:rFonts w:cs="Arial"/>
      <w:color w:val="FF0000"/>
      <w:szCs w:val="22"/>
    </w:rPr>
  </w:style>
  <w:style w:type="paragraph" w:styleId="Heading2">
    <w:name w:val="heading 2"/>
    <w:basedOn w:val="Normal"/>
    <w:next w:val="Normal"/>
    <w:link w:val="Heading2Char"/>
    <w:qFormat/>
    <w:rsid w:val="00CB46EE"/>
    <w:pPr>
      <w:autoSpaceDE w:val="0"/>
      <w:autoSpaceDN w:val="0"/>
      <w:adjustRightInd w:val="0"/>
      <w:ind w:right="-96"/>
      <w:outlineLvl w:val="1"/>
    </w:pPr>
    <w:rPr>
      <w:b/>
      <w:color w:val="800000"/>
      <w:sz w:val="24"/>
      <w:lang w:eastAsia="en-GB"/>
    </w:rPr>
  </w:style>
  <w:style w:type="paragraph" w:styleId="Heading3">
    <w:name w:val="heading 3"/>
    <w:basedOn w:val="Normal"/>
    <w:next w:val="Normal"/>
    <w:link w:val="Heading3Char"/>
    <w:uiPriority w:val="9"/>
    <w:qFormat/>
    <w:rsid w:val="00CB46EE"/>
    <w:pPr>
      <w:autoSpaceDE w:val="0"/>
      <w:autoSpaceDN w:val="0"/>
      <w:adjustRightInd w:val="0"/>
      <w:ind w:right="-96"/>
      <w:outlineLvl w:val="2"/>
    </w:pPr>
    <w:rPr>
      <w:color w:val="595959"/>
      <w:sz w:val="24"/>
      <w:lang w:eastAsia="en-GB"/>
    </w:rPr>
  </w:style>
  <w:style w:type="paragraph" w:styleId="Heading4">
    <w:name w:val="heading 4"/>
    <w:basedOn w:val="Normal"/>
    <w:next w:val="Normal"/>
    <w:link w:val="Heading4Char"/>
    <w:qFormat/>
    <w:rsid w:val="00CB46EE"/>
    <w:pPr>
      <w:ind w:right="-96"/>
      <w:outlineLvl w:val="3"/>
    </w:pPr>
    <w:rPr>
      <w:rFonts w:ascii="Arial Bold" w:hAnsi="Arial Bol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4201C"/>
    <w:rPr>
      <w:rFonts w:ascii="Arial" w:hAnsi="Arial" w:cs="Arial"/>
      <w:color w:val="FF0000"/>
      <w:sz w:val="22"/>
      <w:szCs w:val="22"/>
    </w:rPr>
  </w:style>
  <w:style w:type="character" w:customStyle="1" w:styleId="Heading2Char">
    <w:name w:val="Heading 2 Char"/>
    <w:link w:val="Heading2"/>
    <w:rsid w:val="00CB46EE"/>
    <w:rPr>
      <w:rFonts w:ascii="Arial" w:hAnsi="Arial"/>
      <w:b/>
      <w:color w:val="800000"/>
      <w:sz w:val="24"/>
      <w:szCs w:val="24"/>
      <w:lang w:eastAsia="en-GB"/>
    </w:rPr>
  </w:style>
  <w:style w:type="character" w:customStyle="1" w:styleId="Heading3Char">
    <w:name w:val="Heading 3 Char"/>
    <w:link w:val="Heading3"/>
    <w:uiPriority w:val="9"/>
    <w:rsid w:val="00CB46EE"/>
    <w:rPr>
      <w:rFonts w:ascii="Arial" w:hAnsi="Arial"/>
      <w:color w:val="595959"/>
      <w:sz w:val="24"/>
      <w:szCs w:val="24"/>
      <w:lang w:eastAsia="en-GB"/>
    </w:rPr>
  </w:style>
  <w:style w:type="character" w:customStyle="1" w:styleId="Heading4Char">
    <w:name w:val="Heading 4 Char"/>
    <w:link w:val="Heading4"/>
    <w:rsid w:val="00CB46EE"/>
    <w:rPr>
      <w:rFonts w:ascii="Arial Bold" w:hAnsi="Arial Bold"/>
      <w:szCs w:val="24"/>
    </w:rPr>
  </w:style>
  <w:style w:type="paragraph" w:styleId="Header">
    <w:name w:val="header"/>
    <w:basedOn w:val="Normal"/>
    <w:link w:val="HeaderChar"/>
    <w:uiPriority w:val="99"/>
    <w:unhideWhenUsed/>
    <w:rsid w:val="00EA7C95"/>
    <w:pPr>
      <w:tabs>
        <w:tab w:val="center" w:pos="4320"/>
        <w:tab w:val="right" w:pos="8640"/>
      </w:tabs>
    </w:pPr>
  </w:style>
  <w:style w:type="character" w:customStyle="1" w:styleId="HeaderChar">
    <w:name w:val="Header Char"/>
    <w:basedOn w:val="DefaultParagraphFont"/>
    <w:link w:val="Header"/>
    <w:uiPriority w:val="99"/>
    <w:rsid w:val="00EA7C95"/>
  </w:style>
  <w:style w:type="paragraph" w:styleId="Footer">
    <w:name w:val="footer"/>
    <w:basedOn w:val="Normal"/>
    <w:link w:val="FooterChar"/>
    <w:uiPriority w:val="99"/>
    <w:unhideWhenUsed/>
    <w:rsid w:val="00EA7C95"/>
    <w:pPr>
      <w:tabs>
        <w:tab w:val="center" w:pos="4320"/>
        <w:tab w:val="right" w:pos="8640"/>
      </w:tabs>
    </w:pPr>
  </w:style>
  <w:style w:type="character" w:customStyle="1" w:styleId="FooterChar">
    <w:name w:val="Footer Char"/>
    <w:basedOn w:val="DefaultParagraphFont"/>
    <w:link w:val="Footer"/>
    <w:uiPriority w:val="99"/>
    <w:rsid w:val="00EA7C95"/>
  </w:style>
  <w:style w:type="character" w:styleId="Hyperlink">
    <w:name w:val="Hyperlink"/>
    <w:uiPriority w:val="99"/>
    <w:rsid w:val="00B470E5"/>
    <w:rPr>
      <w:color w:val="0000FF"/>
      <w:u w:val="single"/>
    </w:rPr>
  </w:style>
  <w:style w:type="character" w:styleId="FootnoteReference">
    <w:name w:val="footnote reference"/>
    <w:rsid w:val="00562310"/>
    <w:rPr>
      <w:vertAlign w:val="superscript"/>
    </w:rPr>
  </w:style>
  <w:style w:type="paragraph" w:customStyle="1" w:styleId="ColorfulList-Accent11">
    <w:name w:val="Colorful List - Accent 11"/>
    <w:basedOn w:val="Normal"/>
    <w:uiPriority w:val="34"/>
    <w:rsid w:val="00562310"/>
    <w:pPr>
      <w:ind w:left="720"/>
      <w:jc w:val="both"/>
    </w:pPr>
    <w:rPr>
      <w:rFonts w:ascii="Times New Roman" w:eastAsia="Times New Roman" w:hAnsi="Times New Roman"/>
      <w:lang w:val="en-GB"/>
    </w:rPr>
  </w:style>
  <w:style w:type="character" w:styleId="PageNumber">
    <w:name w:val="page number"/>
    <w:basedOn w:val="DefaultParagraphFont"/>
    <w:uiPriority w:val="99"/>
    <w:rsid w:val="00C70885"/>
  </w:style>
  <w:style w:type="paragraph" w:customStyle="1" w:styleId="Listbulleted1">
    <w:name w:val="List bulleted 1"/>
    <w:basedOn w:val="Normal"/>
    <w:qFormat/>
    <w:rsid w:val="00CB46EE"/>
    <w:pPr>
      <w:numPr>
        <w:numId w:val="1"/>
      </w:numPr>
    </w:pPr>
  </w:style>
  <w:style w:type="paragraph" w:customStyle="1" w:styleId="Listbulleted2">
    <w:name w:val="List bulleted 2"/>
    <w:basedOn w:val="Listbulleted1"/>
    <w:qFormat/>
    <w:rsid w:val="006D2D2E"/>
    <w:pPr>
      <w:numPr>
        <w:numId w:val="2"/>
      </w:numPr>
    </w:pPr>
  </w:style>
  <w:style w:type="paragraph" w:customStyle="1" w:styleId="Projectsubtitle">
    <w:name w:val="Project subtitle"/>
    <w:basedOn w:val="Normal"/>
    <w:qFormat/>
    <w:rsid w:val="00BA622B"/>
    <w:rPr>
      <w:rFonts w:ascii="Arial Rounded MT Bold" w:hAnsi="Arial Rounded MT Bold"/>
    </w:rPr>
  </w:style>
  <w:style w:type="character" w:styleId="IntenseReference">
    <w:name w:val="Intense Reference"/>
    <w:qFormat/>
    <w:rsid w:val="00CB46EE"/>
    <w:rPr>
      <w:b/>
      <w:bCs/>
      <w:smallCaps/>
      <w:color w:val="C0504D"/>
      <w:spacing w:val="5"/>
      <w:u w:val="single"/>
    </w:rPr>
  </w:style>
  <w:style w:type="paragraph" w:customStyle="1" w:styleId="BasicParagraph">
    <w:name w:val="[Basic Paragraph]"/>
    <w:basedOn w:val="Normal"/>
    <w:uiPriority w:val="99"/>
    <w:rsid w:val="00C950E7"/>
    <w:pPr>
      <w:widowControl w:val="0"/>
      <w:autoSpaceDE w:val="0"/>
      <w:autoSpaceDN w:val="0"/>
      <w:adjustRightInd w:val="0"/>
      <w:spacing w:before="0" w:line="288" w:lineRule="auto"/>
      <w:textAlignment w:val="center"/>
    </w:pPr>
    <w:rPr>
      <w:rFonts w:ascii="Times-Roman" w:hAnsi="Times-Roman" w:cs="Times-Roman"/>
      <w:color w:val="000000"/>
      <w:lang w:val="en-GB"/>
    </w:rPr>
  </w:style>
  <w:style w:type="paragraph" w:styleId="ListParagraph">
    <w:name w:val="List Paragraph"/>
    <w:basedOn w:val="Normal"/>
    <w:uiPriority w:val="34"/>
    <w:qFormat/>
    <w:rsid w:val="00F54EA1"/>
    <w:pPr>
      <w:spacing w:before="0" w:after="200" w:line="276" w:lineRule="auto"/>
      <w:ind w:left="720"/>
      <w:contextualSpacing/>
    </w:pPr>
    <w:rPr>
      <w:rFonts w:ascii="Calibri" w:eastAsia="Calibri" w:hAnsi="Calibri"/>
      <w:szCs w:val="22"/>
      <w:lang w:eastAsia="ko-KR"/>
    </w:rPr>
  </w:style>
  <w:style w:type="paragraph" w:styleId="FootnoteText">
    <w:name w:val="footnote text"/>
    <w:basedOn w:val="Normal"/>
    <w:link w:val="FootnoteTextChar"/>
    <w:rsid w:val="0022708B"/>
    <w:pPr>
      <w:spacing w:before="0"/>
    </w:pPr>
    <w:rPr>
      <w:sz w:val="20"/>
      <w:szCs w:val="20"/>
    </w:rPr>
  </w:style>
  <w:style w:type="character" w:customStyle="1" w:styleId="FootnoteTextChar">
    <w:name w:val="Footnote Text Char"/>
    <w:basedOn w:val="DefaultParagraphFont"/>
    <w:link w:val="FootnoteText"/>
    <w:rsid w:val="0022708B"/>
    <w:rPr>
      <w:rFonts w:ascii="Arial" w:hAnsi="Arial"/>
    </w:rPr>
  </w:style>
  <w:style w:type="table" w:styleId="TableGrid">
    <w:name w:val="Table Grid"/>
    <w:basedOn w:val="TableNormal"/>
    <w:rsid w:val="002D4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9752F"/>
    <w:pPr>
      <w:spacing w:before="0"/>
    </w:pPr>
    <w:rPr>
      <w:rFonts w:ascii="Tahoma" w:hAnsi="Tahoma" w:cs="Tahoma"/>
      <w:sz w:val="16"/>
      <w:szCs w:val="16"/>
    </w:rPr>
  </w:style>
  <w:style w:type="character" w:customStyle="1" w:styleId="BalloonTextChar">
    <w:name w:val="Balloon Text Char"/>
    <w:basedOn w:val="DefaultParagraphFont"/>
    <w:link w:val="BalloonText"/>
    <w:rsid w:val="00A9752F"/>
    <w:rPr>
      <w:rFonts w:ascii="Tahoma" w:hAnsi="Tahoma" w:cs="Tahoma"/>
      <w:sz w:val="16"/>
      <w:szCs w:val="16"/>
    </w:rPr>
  </w:style>
  <w:style w:type="paragraph" w:customStyle="1" w:styleId="Description">
    <w:name w:val="Description"/>
    <w:basedOn w:val="Normal"/>
    <w:qFormat/>
    <w:rsid w:val="003F5757"/>
    <w:pPr>
      <w:widowControl w:val="0"/>
      <w:autoSpaceDE w:val="0"/>
      <w:autoSpaceDN w:val="0"/>
      <w:adjustRightInd w:val="0"/>
      <w:spacing w:before="0"/>
      <w:ind w:left="709"/>
    </w:pPr>
    <w:rPr>
      <w:rFonts w:ascii="Calibri" w:eastAsia="Times New Roman" w:hAnsi="Calibri"/>
      <w:szCs w:val="22"/>
      <w:lang w:val="en-GB"/>
    </w:rPr>
  </w:style>
  <w:style w:type="character" w:styleId="CommentReference">
    <w:name w:val="annotation reference"/>
    <w:basedOn w:val="DefaultParagraphFont"/>
    <w:semiHidden/>
    <w:unhideWhenUsed/>
    <w:rsid w:val="0052410A"/>
    <w:rPr>
      <w:sz w:val="16"/>
      <w:szCs w:val="16"/>
    </w:rPr>
  </w:style>
  <w:style w:type="paragraph" w:styleId="CommentText">
    <w:name w:val="annotation text"/>
    <w:basedOn w:val="Normal"/>
    <w:link w:val="CommentTextChar"/>
    <w:semiHidden/>
    <w:unhideWhenUsed/>
    <w:rsid w:val="0052410A"/>
    <w:rPr>
      <w:sz w:val="20"/>
      <w:szCs w:val="20"/>
    </w:rPr>
  </w:style>
  <w:style w:type="character" w:customStyle="1" w:styleId="CommentTextChar">
    <w:name w:val="Comment Text Char"/>
    <w:basedOn w:val="DefaultParagraphFont"/>
    <w:link w:val="CommentText"/>
    <w:semiHidden/>
    <w:rsid w:val="0052410A"/>
    <w:rPr>
      <w:rFonts w:ascii="Arial" w:hAnsi="Arial"/>
    </w:rPr>
  </w:style>
  <w:style w:type="paragraph" w:styleId="CommentSubject">
    <w:name w:val="annotation subject"/>
    <w:basedOn w:val="CommentText"/>
    <w:next w:val="CommentText"/>
    <w:link w:val="CommentSubjectChar"/>
    <w:semiHidden/>
    <w:unhideWhenUsed/>
    <w:rsid w:val="0052410A"/>
    <w:rPr>
      <w:b/>
      <w:bCs/>
    </w:rPr>
  </w:style>
  <w:style w:type="character" w:customStyle="1" w:styleId="CommentSubjectChar">
    <w:name w:val="Comment Subject Char"/>
    <w:basedOn w:val="CommentTextChar"/>
    <w:link w:val="CommentSubject"/>
    <w:semiHidden/>
    <w:rsid w:val="0052410A"/>
    <w:rPr>
      <w:rFonts w:ascii="Arial" w:hAnsi="Arial"/>
      <w:b/>
      <w:bCs/>
    </w:rPr>
  </w:style>
  <w:style w:type="table" w:customStyle="1" w:styleId="ListTable2-Accent21">
    <w:name w:val="List Table 2 - Accent 21"/>
    <w:basedOn w:val="TableNormal"/>
    <w:uiPriority w:val="47"/>
    <w:rsid w:val="005C4BC1"/>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customStyle="1" w:styleId="A9">
    <w:name w:val="A9"/>
    <w:uiPriority w:val="99"/>
    <w:rsid w:val="0024621A"/>
    <w:rPr>
      <w:rFonts w:cs="HelveticaNeueLT Std 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ephachanh@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y.nguyen@ifrc.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2A9B93-350F-4BB4-AF84-D1FC8A20E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700</Words>
  <Characters>3991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IFRC</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Charles Chamois</dc:creator>
  <cp:lastModifiedBy>Angeline Tandiono</cp:lastModifiedBy>
  <cp:revision>2</cp:revision>
  <cp:lastPrinted>2017-02-28T07:52:00Z</cp:lastPrinted>
  <dcterms:created xsi:type="dcterms:W3CDTF">2017-06-26T04:08:00Z</dcterms:created>
  <dcterms:modified xsi:type="dcterms:W3CDTF">2017-06-26T04:08:00Z</dcterms:modified>
</cp:coreProperties>
</file>