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B80" w:rsidRDefault="00891B80" w:rsidP="0060057B">
      <w:pPr>
        <w:jc w:val="center"/>
        <w:rPr>
          <w:b/>
          <w:sz w:val="26"/>
        </w:rPr>
      </w:pPr>
      <w:bookmarkStart w:id="0" w:name="_GoBack"/>
      <w:bookmarkEnd w:id="0"/>
      <w:r>
        <w:rPr>
          <w:b/>
          <w:sz w:val="26"/>
        </w:rPr>
        <w:t>AGENDA</w:t>
      </w:r>
    </w:p>
    <w:p w:rsidR="0060057B" w:rsidRPr="0060057B" w:rsidRDefault="00891B80" w:rsidP="00891B80">
      <w:pPr>
        <w:jc w:val="center"/>
        <w:rPr>
          <w:b/>
        </w:rPr>
      </w:pPr>
      <w:r>
        <w:rPr>
          <w:b/>
          <w:sz w:val="26"/>
        </w:rPr>
        <w:t xml:space="preserve">Workshop on lesson learnt, sharing experience in implementing NDPC Law, IDRL and disaster prevention and control </w:t>
      </w:r>
      <w:r w:rsidR="00172C3E">
        <w:rPr>
          <w:b/>
          <w:sz w:val="26"/>
        </w:rPr>
        <w:t xml:space="preserve">issues </w:t>
      </w:r>
      <w:r>
        <w:rPr>
          <w:b/>
          <w:sz w:val="26"/>
        </w:rPr>
        <w:t>regulated in Red Cross Law</w:t>
      </w:r>
    </w:p>
    <w:p w:rsidR="0060057B" w:rsidRDefault="0060057B"/>
    <w:tbl>
      <w:tblPr>
        <w:tblW w:w="102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6101"/>
        <w:gridCol w:w="2790"/>
      </w:tblGrid>
      <w:tr w:rsidR="00A840BD" w:rsidTr="0022193A">
        <w:trPr>
          <w:trHeight w:val="5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0BD" w:rsidRDefault="00172C3E" w:rsidP="00D16FE7">
            <w:pPr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Time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0BD" w:rsidRDefault="00172C3E" w:rsidP="00D16FE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Content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0BD" w:rsidRDefault="00172C3E" w:rsidP="00D16FE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Responsible</w:t>
            </w:r>
          </w:p>
        </w:tc>
      </w:tr>
      <w:tr w:rsidR="00A840BD" w:rsidTr="0022193A">
        <w:trPr>
          <w:trHeight w:val="48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0BD" w:rsidRDefault="00A840BD" w:rsidP="00D16FE7">
            <w:pPr>
              <w:rPr>
                <w:color w:val="000000"/>
              </w:rPr>
            </w:pPr>
            <w:r>
              <w:rPr>
                <w:color w:val="000000"/>
              </w:rPr>
              <w:t>07:30 – 8:00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0BD" w:rsidRDefault="00172C3E" w:rsidP="00D16FE7">
            <w:pPr>
              <w:rPr>
                <w:color w:val="000000"/>
              </w:rPr>
            </w:pPr>
            <w:r>
              <w:rPr>
                <w:color w:val="000000"/>
              </w:rPr>
              <w:t>Participant registration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0BD" w:rsidRDefault="00457C30" w:rsidP="00D16FE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organisers</w:t>
            </w:r>
            <w:proofErr w:type="spellEnd"/>
          </w:p>
        </w:tc>
      </w:tr>
      <w:tr w:rsidR="00A840BD" w:rsidTr="0022193A">
        <w:trPr>
          <w:trHeight w:val="48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0BD" w:rsidRDefault="00A840BD" w:rsidP="00D16FE7">
            <w:pPr>
              <w:rPr>
                <w:color w:val="000000"/>
              </w:rPr>
            </w:pPr>
            <w:r>
              <w:rPr>
                <w:color w:val="000000"/>
              </w:rPr>
              <w:t>08:00 – 8:10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0BD" w:rsidRDefault="00172C3E" w:rsidP="00172C3E">
            <w:pPr>
              <w:rPr>
                <w:color w:val="000000"/>
              </w:rPr>
            </w:pPr>
            <w:r>
              <w:rPr>
                <w:color w:val="000000"/>
              </w:rPr>
              <w:t>Introduction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0BD" w:rsidRDefault="00457C30" w:rsidP="00D16FE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organisers</w:t>
            </w:r>
            <w:proofErr w:type="spellEnd"/>
          </w:p>
        </w:tc>
      </w:tr>
      <w:tr w:rsidR="00A840BD" w:rsidTr="0022193A">
        <w:trPr>
          <w:trHeight w:val="48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0BD" w:rsidRDefault="00A840BD" w:rsidP="00D16FE7">
            <w:pPr>
              <w:rPr>
                <w:color w:val="000000"/>
              </w:rPr>
            </w:pPr>
            <w:r>
              <w:rPr>
                <w:color w:val="000000"/>
              </w:rPr>
              <w:t>08:10 – 8:20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0BD" w:rsidRDefault="00172C3E" w:rsidP="00172C3E">
            <w:pPr>
              <w:rPr>
                <w:color w:val="000000"/>
              </w:rPr>
            </w:pPr>
            <w:r>
              <w:rPr>
                <w:color w:val="000000"/>
              </w:rPr>
              <w:t>Opening speech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0BD" w:rsidRDefault="00457C30" w:rsidP="00D16FE7">
            <w:pPr>
              <w:rPr>
                <w:color w:val="000000"/>
              </w:rPr>
            </w:pPr>
            <w:r>
              <w:rPr>
                <w:color w:val="000000"/>
              </w:rPr>
              <w:t>VNRC’s leader</w:t>
            </w:r>
          </w:p>
        </w:tc>
      </w:tr>
      <w:tr w:rsidR="00A840BD" w:rsidTr="0022193A">
        <w:trPr>
          <w:trHeight w:val="69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0BD" w:rsidRDefault="00A840BD" w:rsidP="00D16FE7">
            <w:pPr>
              <w:rPr>
                <w:color w:val="000000"/>
              </w:rPr>
            </w:pPr>
            <w:r>
              <w:rPr>
                <w:color w:val="000000"/>
              </w:rPr>
              <w:t>08:20 – 8:30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0BD" w:rsidRDefault="00172C3E" w:rsidP="00172C3E">
            <w:pPr>
              <w:rPr>
                <w:color w:val="000000"/>
              </w:rPr>
            </w:pPr>
            <w:r>
              <w:rPr>
                <w:color w:val="000000"/>
              </w:rPr>
              <w:t>Speech by National Steering Committee for NDPC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0BD" w:rsidRDefault="00457C30" w:rsidP="00D16FE7">
            <w:pPr>
              <w:rPr>
                <w:color w:val="000000"/>
              </w:rPr>
            </w:pPr>
            <w:r>
              <w:rPr>
                <w:color w:val="000000"/>
              </w:rPr>
              <w:t>Representative of NSC for NDPC</w:t>
            </w:r>
          </w:p>
        </w:tc>
      </w:tr>
      <w:tr w:rsidR="00A840BD" w:rsidTr="0022193A">
        <w:trPr>
          <w:trHeight w:val="75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0BD" w:rsidRDefault="00A840BD" w:rsidP="00D16FE7">
            <w:pPr>
              <w:rPr>
                <w:color w:val="000000"/>
              </w:rPr>
            </w:pPr>
            <w:r>
              <w:rPr>
                <w:color w:val="000000"/>
              </w:rPr>
              <w:t>08:30 – 08:40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0BD" w:rsidRDefault="00172C3E" w:rsidP="00172C3E">
            <w:pPr>
              <w:rPr>
                <w:color w:val="000000"/>
              </w:rPr>
            </w:pPr>
            <w:r>
              <w:rPr>
                <w:color w:val="000000"/>
              </w:rPr>
              <w:t>Speech by IFRC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0BD" w:rsidRDefault="00457C30" w:rsidP="00457C30">
            <w:pPr>
              <w:rPr>
                <w:color w:val="000000"/>
              </w:rPr>
            </w:pPr>
            <w:r>
              <w:rPr>
                <w:color w:val="000000"/>
              </w:rPr>
              <w:t>IFRC</w:t>
            </w:r>
          </w:p>
        </w:tc>
      </w:tr>
      <w:tr w:rsidR="00A840BD" w:rsidTr="0022193A">
        <w:trPr>
          <w:trHeight w:val="66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0BD" w:rsidRDefault="00A840BD" w:rsidP="005803CE">
            <w:pPr>
              <w:rPr>
                <w:color w:val="000000"/>
              </w:rPr>
            </w:pPr>
            <w:r>
              <w:rPr>
                <w:color w:val="000000"/>
              </w:rPr>
              <w:t>08:40 – 09:</w:t>
            </w:r>
            <w:r w:rsidR="005803CE">
              <w:rPr>
                <w:color w:val="000000"/>
              </w:rPr>
              <w:t>00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0BD" w:rsidRDefault="00172C3E" w:rsidP="00172C3E">
            <w:pPr>
              <w:rPr>
                <w:color w:val="000000"/>
              </w:rPr>
            </w:pPr>
            <w:r>
              <w:rPr>
                <w:color w:val="000000"/>
              </w:rPr>
              <w:t>Sharing Sendai Framework on Disaster Risk Reduction for</w:t>
            </w:r>
            <w:r w:rsidR="005803CE">
              <w:rPr>
                <w:color w:val="000000"/>
              </w:rPr>
              <w:t xml:space="preserve"> </w:t>
            </w:r>
            <w:r w:rsidR="00A840BD">
              <w:rPr>
                <w:color w:val="000000"/>
              </w:rPr>
              <w:t xml:space="preserve">2015 -2030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0BD" w:rsidRDefault="00457C30" w:rsidP="0060057B">
            <w:pPr>
              <w:rPr>
                <w:color w:val="000000"/>
              </w:rPr>
            </w:pPr>
            <w:r>
              <w:rPr>
                <w:color w:val="000000"/>
              </w:rPr>
              <w:t>UNDP</w:t>
            </w:r>
          </w:p>
        </w:tc>
      </w:tr>
      <w:tr w:rsidR="00A840BD" w:rsidTr="0022193A">
        <w:trPr>
          <w:trHeight w:val="66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0BD" w:rsidRDefault="005803CE" w:rsidP="005803CE">
            <w:pPr>
              <w:rPr>
                <w:color w:val="000000"/>
              </w:rPr>
            </w:pPr>
            <w:r>
              <w:rPr>
                <w:color w:val="000000"/>
              </w:rPr>
              <w:t>09:00</w:t>
            </w:r>
            <w:r w:rsidR="00A840BD">
              <w:rPr>
                <w:color w:val="000000"/>
              </w:rPr>
              <w:t xml:space="preserve"> – 09:</w:t>
            </w:r>
            <w:r>
              <w:rPr>
                <w:color w:val="000000"/>
              </w:rPr>
              <w:t>20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0BD" w:rsidRDefault="00172C3E" w:rsidP="00172C3E">
            <w:pPr>
              <w:rPr>
                <w:color w:val="000000"/>
              </w:rPr>
            </w:pPr>
            <w:r>
              <w:rPr>
                <w:color w:val="000000"/>
              </w:rPr>
              <w:t xml:space="preserve">Climate Change – Results of </w:t>
            </w:r>
            <w:r w:rsidR="00A840BD">
              <w:rPr>
                <w:color w:val="000000"/>
              </w:rPr>
              <w:t>COP 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0BD" w:rsidRDefault="00457C30" w:rsidP="00457C30">
            <w:pPr>
              <w:rPr>
                <w:color w:val="000000"/>
              </w:rPr>
            </w:pPr>
            <w:r>
              <w:rPr>
                <w:color w:val="000000"/>
              </w:rPr>
              <w:t>Representative of NSC for Climate Change</w:t>
            </w:r>
          </w:p>
        </w:tc>
      </w:tr>
      <w:tr w:rsidR="00A840BD" w:rsidTr="0022193A">
        <w:trPr>
          <w:trHeight w:val="66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0BD" w:rsidRDefault="00A840BD" w:rsidP="005803CE">
            <w:pPr>
              <w:rPr>
                <w:color w:val="000000"/>
              </w:rPr>
            </w:pPr>
            <w:r>
              <w:rPr>
                <w:color w:val="000000"/>
              </w:rPr>
              <w:t>09:</w:t>
            </w:r>
            <w:r w:rsidR="005803CE">
              <w:rPr>
                <w:color w:val="000000"/>
              </w:rPr>
              <w:t>20</w:t>
            </w:r>
            <w:r>
              <w:rPr>
                <w:color w:val="000000"/>
              </w:rPr>
              <w:t xml:space="preserve"> – 10:</w:t>
            </w:r>
            <w:r w:rsidR="005803CE">
              <w:rPr>
                <w:color w:val="000000"/>
              </w:rPr>
              <w:t>05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0BD" w:rsidRPr="00CB724D" w:rsidRDefault="00172C3E" w:rsidP="00172C3E">
            <w:pPr>
              <w:rPr>
                <w:color w:val="000000"/>
              </w:rPr>
            </w:pPr>
            <w:r>
              <w:rPr>
                <w:lang w:val="pt-BR"/>
              </w:rPr>
              <w:t>Main contents, results and lessons learnt sharing in implementing NDPC Law; role of VNRC in drafting, dissemination and implementation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0BD" w:rsidRDefault="00457C30" w:rsidP="00D16FE7">
            <w:pPr>
              <w:rPr>
                <w:color w:val="000000"/>
              </w:rPr>
            </w:pPr>
            <w:r>
              <w:rPr>
                <w:color w:val="000000"/>
              </w:rPr>
              <w:t xml:space="preserve">Representative of NSC for NDPC </w:t>
            </w:r>
          </w:p>
        </w:tc>
      </w:tr>
      <w:tr w:rsidR="00A840BD" w:rsidTr="0022193A">
        <w:trPr>
          <w:trHeight w:val="462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0BD" w:rsidRDefault="005803CE" w:rsidP="005803CE">
            <w:pPr>
              <w:rPr>
                <w:color w:val="000000"/>
              </w:rPr>
            </w:pPr>
            <w:r>
              <w:rPr>
                <w:i/>
                <w:color w:val="000000"/>
              </w:rPr>
              <w:t>10:05</w:t>
            </w:r>
            <w:r w:rsidR="00A840BD">
              <w:rPr>
                <w:color w:val="000000"/>
              </w:rPr>
              <w:t>–</w:t>
            </w:r>
            <w:r w:rsidR="00A840BD" w:rsidRPr="006D0406">
              <w:rPr>
                <w:i/>
                <w:color w:val="000000"/>
              </w:rPr>
              <w:t>10:</w:t>
            </w:r>
            <w:r>
              <w:rPr>
                <w:i/>
                <w:color w:val="000000"/>
              </w:rPr>
              <w:t>15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0BD" w:rsidRPr="00CB724D" w:rsidRDefault="00172C3E" w:rsidP="00D16FE7">
            <w:pPr>
              <w:rPr>
                <w:lang w:val="pt-BR"/>
              </w:rPr>
            </w:pPr>
            <w:r>
              <w:rPr>
                <w:i/>
                <w:color w:val="000000"/>
              </w:rPr>
              <w:t>Tea break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0BD" w:rsidRPr="00457C30" w:rsidRDefault="00883D01" w:rsidP="00D16FE7">
            <w:pPr>
              <w:rPr>
                <w:i/>
                <w:color w:val="000000"/>
              </w:rPr>
            </w:pPr>
            <w:proofErr w:type="spellStart"/>
            <w:r w:rsidRPr="00457C30">
              <w:rPr>
                <w:i/>
                <w:color w:val="000000"/>
              </w:rPr>
              <w:t>O</w:t>
            </w:r>
            <w:r w:rsidR="00457C30" w:rsidRPr="00457C30">
              <w:rPr>
                <w:i/>
                <w:color w:val="000000"/>
              </w:rPr>
              <w:t>rganisers</w:t>
            </w:r>
            <w:proofErr w:type="spellEnd"/>
          </w:p>
        </w:tc>
      </w:tr>
      <w:tr w:rsidR="00A840BD" w:rsidTr="0022193A">
        <w:trPr>
          <w:trHeight w:val="66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0BD" w:rsidRDefault="005803CE" w:rsidP="005803CE">
            <w:pPr>
              <w:rPr>
                <w:color w:val="000000"/>
              </w:rPr>
            </w:pPr>
            <w:r>
              <w:rPr>
                <w:color w:val="000000"/>
              </w:rPr>
              <w:t>10:15</w:t>
            </w:r>
            <w:r w:rsidR="00A840BD">
              <w:rPr>
                <w:color w:val="000000"/>
              </w:rPr>
              <w:t xml:space="preserve"> – </w:t>
            </w:r>
            <w:r>
              <w:rPr>
                <w:color w:val="000000"/>
              </w:rPr>
              <w:t>11:00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0BD" w:rsidRDefault="00172C3E" w:rsidP="00172C3E">
            <w:pPr>
              <w:rPr>
                <w:color w:val="000000"/>
              </w:rPr>
            </w:pPr>
            <w:r>
              <w:rPr>
                <w:lang w:val="pt-BR"/>
              </w:rPr>
              <w:t>Main contents, results and experience sharing in implementing IDRL in the world/SEA countries and application in Vietnam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0BD" w:rsidRDefault="00457C30" w:rsidP="00457C30">
            <w:pPr>
              <w:rPr>
                <w:color w:val="000000"/>
              </w:rPr>
            </w:pPr>
            <w:r>
              <w:rPr>
                <w:color w:val="000000"/>
              </w:rPr>
              <w:t>IFRC</w:t>
            </w:r>
          </w:p>
        </w:tc>
      </w:tr>
      <w:tr w:rsidR="00A840BD" w:rsidTr="0022193A">
        <w:trPr>
          <w:trHeight w:val="498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0BD" w:rsidDel="00AC46DC" w:rsidRDefault="00A840BD" w:rsidP="00D16FE7">
            <w:pPr>
              <w:rPr>
                <w:color w:val="000000"/>
              </w:rPr>
            </w:pPr>
            <w:r>
              <w:rPr>
                <w:color w:val="000000"/>
              </w:rPr>
              <w:t>11:00 – 12:00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0BD" w:rsidRPr="00D83F19" w:rsidRDefault="00172C3E" w:rsidP="00D16FE7">
            <w:pPr>
              <w:rPr>
                <w:lang w:val="pt-BR"/>
              </w:rPr>
            </w:pPr>
            <w:r>
              <w:rPr>
                <w:color w:val="000000"/>
              </w:rPr>
              <w:t>Plenary discussion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0BD" w:rsidRDefault="00457C30" w:rsidP="00D16FE7">
            <w:pPr>
              <w:rPr>
                <w:color w:val="000000"/>
              </w:rPr>
            </w:pPr>
            <w:r>
              <w:rPr>
                <w:color w:val="000000"/>
              </w:rPr>
              <w:t>All participants</w:t>
            </w:r>
          </w:p>
        </w:tc>
      </w:tr>
      <w:tr w:rsidR="00A840BD" w:rsidTr="0022193A">
        <w:trPr>
          <w:trHeight w:val="498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0BD" w:rsidRDefault="00A840BD" w:rsidP="00D16FE7">
            <w:pPr>
              <w:rPr>
                <w:color w:val="000000"/>
              </w:rPr>
            </w:pPr>
            <w:r w:rsidRPr="006D0406">
              <w:rPr>
                <w:i/>
                <w:color w:val="000000"/>
              </w:rPr>
              <w:t>12:00</w:t>
            </w:r>
            <w:r>
              <w:rPr>
                <w:i/>
                <w:color w:val="000000"/>
              </w:rPr>
              <w:t xml:space="preserve"> -</w:t>
            </w:r>
            <w:r w:rsidRPr="006D0406">
              <w:rPr>
                <w:i/>
                <w:color w:val="000000"/>
              </w:rPr>
              <w:t xml:space="preserve"> 13:30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0BD" w:rsidRDefault="00172C3E" w:rsidP="00D16FE7">
            <w:pPr>
              <w:rPr>
                <w:color w:val="000000"/>
              </w:rPr>
            </w:pPr>
            <w:r>
              <w:rPr>
                <w:i/>
                <w:color w:val="000000"/>
              </w:rPr>
              <w:t>Lunch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0BD" w:rsidRDefault="00457C30" w:rsidP="00D16FE7">
            <w:pPr>
              <w:rPr>
                <w:color w:val="000000"/>
              </w:rPr>
            </w:pPr>
            <w:proofErr w:type="spellStart"/>
            <w:r w:rsidRPr="00457C30">
              <w:rPr>
                <w:i/>
                <w:color w:val="000000"/>
              </w:rPr>
              <w:t>organisers</w:t>
            </w:r>
            <w:proofErr w:type="spellEnd"/>
          </w:p>
        </w:tc>
      </w:tr>
      <w:tr w:rsidR="00A840BD" w:rsidTr="0022193A">
        <w:trPr>
          <w:trHeight w:val="67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0BD" w:rsidRDefault="005803CE" w:rsidP="00D16FE7">
            <w:pPr>
              <w:rPr>
                <w:color w:val="000000"/>
              </w:rPr>
            </w:pPr>
            <w:r>
              <w:rPr>
                <w:color w:val="000000"/>
              </w:rPr>
              <w:t>13:30 – 14:15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0BD" w:rsidRPr="00CB724D" w:rsidRDefault="00172C3E" w:rsidP="00172C3E">
            <w:pPr>
              <w:rPr>
                <w:color w:val="000000"/>
              </w:rPr>
            </w:pPr>
            <w:r>
              <w:rPr>
                <w:lang w:val="pt-BR"/>
              </w:rPr>
              <w:t>Main contents, results and experience sharing in implementing disaster prevention and control issues regulated in Red Cross Law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0BD" w:rsidRDefault="00457C30" w:rsidP="00D16FE7">
            <w:pPr>
              <w:rPr>
                <w:color w:val="000000"/>
              </w:rPr>
            </w:pPr>
            <w:r>
              <w:rPr>
                <w:color w:val="000000"/>
              </w:rPr>
              <w:t>VNRC</w:t>
            </w:r>
          </w:p>
        </w:tc>
      </w:tr>
      <w:tr w:rsidR="00A840BD" w:rsidTr="0022193A">
        <w:trPr>
          <w:trHeight w:val="408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0BD" w:rsidRDefault="0022193A" w:rsidP="0022193A">
            <w:pPr>
              <w:rPr>
                <w:color w:val="000000"/>
              </w:rPr>
            </w:pPr>
            <w:r>
              <w:rPr>
                <w:color w:val="000000"/>
              </w:rPr>
              <w:t>14:</w:t>
            </w:r>
            <w:r w:rsidR="005803CE">
              <w:rPr>
                <w:color w:val="000000"/>
              </w:rPr>
              <w:t>15</w:t>
            </w:r>
            <w:r w:rsidR="00A840BD">
              <w:rPr>
                <w:color w:val="000000"/>
              </w:rPr>
              <w:t xml:space="preserve"> – 14:</w:t>
            </w:r>
            <w:r>
              <w:rPr>
                <w:color w:val="000000"/>
              </w:rPr>
              <w:t>35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0BD" w:rsidRPr="00CB724D" w:rsidRDefault="00172C3E" w:rsidP="00172C3E">
            <w:pPr>
              <w:rPr>
                <w:color w:val="000000"/>
              </w:rPr>
            </w:pPr>
            <w:r>
              <w:rPr>
                <w:lang w:val="pt-BR"/>
              </w:rPr>
              <w:t xml:space="preserve"> Cooperation between VNRC and Vietnam Fatherland Front in implementing NDPC Law, Resolution</w:t>
            </w:r>
            <w:r w:rsidR="00DC3A16">
              <w:rPr>
                <w:lang w:val="pt-BR"/>
              </w:rPr>
              <w:t xml:space="preserve"> 64/2008/NĐ-CP</w:t>
            </w:r>
            <w:r w:rsidR="005803CE">
              <w:rPr>
                <w:lang w:val="pt-BR"/>
              </w:rPr>
              <w:t xml:space="preserve">: </w:t>
            </w:r>
            <w:r>
              <w:rPr>
                <w:lang w:val="pt-BR"/>
              </w:rPr>
              <w:t>results, future cooperation possibilities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0BD" w:rsidRDefault="00457C30" w:rsidP="00DC3A16">
            <w:pPr>
              <w:rPr>
                <w:color w:val="000000"/>
              </w:rPr>
            </w:pPr>
            <w:r>
              <w:rPr>
                <w:color w:val="000000"/>
              </w:rPr>
              <w:t>Vietnam Fatherland Front</w:t>
            </w:r>
          </w:p>
        </w:tc>
      </w:tr>
      <w:tr w:rsidR="00A840BD" w:rsidTr="0022193A">
        <w:trPr>
          <w:trHeight w:val="408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0BD" w:rsidRDefault="0060057B" w:rsidP="0022193A">
            <w:pPr>
              <w:rPr>
                <w:color w:val="000000"/>
              </w:rPr>
            </w:pPr>
            <w:r>
              <w:rPr>
                <w:color w:val="000000"/>
              </w:rPr>
              <w:t>14:</w:t>
            </w:r>
            <w:r w:rsidR="0022193A">
              <w:rPr>
                <w:color w:val="000000"/>
              </w:rPr>
              <w:t>35</w:t>
            </w:r>
            <w:r w:rsidR="00A840BD">
              <w:rPr>
                <w:color w:val="000000"/>
              </w:rPr>
              <w:t xml:space="preserve"> – 15:</w:t>
            </w:r>
            <w:r w:rsidR="0022193A">
              <w:rPr>
                <w:color w:val="000000"/>
              </w:rPr>
              <w:t>00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7C7F" w:rsidRDefault="0038045B" w:rsidP="0038045B">
            <w:pPr>
              <w:rPr>
                <w:color w:val="000000"/>
              </w:rPr>
            </w:pPr>
            <w:r>
              <w:rPr>
                <w:lang w:val="pt-BR"/>
              </w:rPr>
              <w:t>Cooperation between VNRC and National Steering Committee for Search and Rescue</w:t>
            </w:r>
            <w:r w:rsidR="00547C7F">
              <w:rPr>
                <w:lang w:val="pt-BR"/>
              </w:rPr>
              <w:t xml:space="preserve">: </w:t>
            </w:r>
            <w:r>
              <w:rPr>
                <w:lang w:val="pt-BR"/>
              </w:rPr>
              <w:t>future cooperation possibilities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0BD" w:rsidRDefault="00457C30" w:rsidP="00D16FE7">
            <w:pPr>
              <w:rPr>
                <w:color w:val="000000"/>
              </w:rPr>
            </w:pPr>
            <w:r>
              <w:rPr>
                <w:color w:val="000000"/>
              </w:rPr>
              <w:t>NSC for Search and Rescue</w:t>
            </w:r>
          </w:p>
        </w:tc>
      </w:tr>
      <w:tr w:rsidR="00A840BD" w:rsidTr="0022193A">
        <w:trPr>
          <w:trHeight w:val="408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0BD" w:rsidRPr="006D0406" w:rsidRDefault="0022193A" w:rsidP="0022193A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15:00</w:t>
            </w:r>
            <w:r w:rsidR="00A840BD" w:rsidRPr="006D0406">
              <w:rPr>
                <w:i/>
                <w:color w:val="000000"/>
              </w:rPr>
              <w:t xml:space="preserve"> –</w:t>
            </w:r>
            <w:r w:rsidR="00A840BD">
              <w:rPr>
                <w:i/>
                <w:color w:val="000000"/>
              </w:rPr>
              <w:t>1</w:t>
            </w:r>
            <w:r w:rsidR="00A840BD" w:rsidRPr="006D0406">
              <w:rPr>
                <w:i/>
                <w:color w:val="000000"/>
              </w:rPr>
              <w:t>5:</w:t>
            </w:r>
            <w:r>
              <w:rPr>
                <w:i/>
                <w:color w:val="000000"/>
              </w:rPr>
              <w:t>15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0BD" w:rsidRPr="006D0406" w:rsidRDefault="0038045B" w:rsidP="00D16FE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Tea break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0BD" w:rsidRPr="006D0406" w:rsidRDefault="00457C30" w:rsidP="00D16FE7">
            <w:pPr>
              <w:rPr>
                <w:i/>
                <w:color w:val="000000"/>
              </w:rPr>
            </w:pPr>
            <w:proofErr w:type="spellStart"/>
            <w:r w:rsidRPr="00457C30">
              <w:rPr>
                <w:i/>
                <w:color w:val="000000"/>
              </w:rPr>
              <w:t>Organisers</w:t>
            </w:r>
            <w:proofErr w:type="spellEnd"/>
          </w:p>
        </w:tc>
      </w:tr>
      <w:tr w:rsidR="00A840BD" w:rsidTr="0022193A">
        <w:trPr>
          <w:trHeight w:val="408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0BD" w:rsidRDefault="0022193A" w:rsidP="0022193A">
            <w:pPr>
              <w:rPr>
                <w:color w:val="000000"/>
              </w:rPr>
            </w:pPr>
            <w:r>
              <w:rPr>
                <w:color w:val="000000"/>
              </w:rPr>
              <w:t>15:15 – 15</w:t>
            </w:r>
            <w:r w:rsidR="0060057B">
              <w:rPr>
                <w:color w:val="000000"/>
              </w:rPr>
              <w:t>:</w:t>
            </w:r>
            <w:r>
              <w:rPr>
                <w:color w:val="000000"/>
              </w:rPr>
              <w:t>20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0BD" w:rsidRDefault="0038045B" w:rsidP="001E5662">
            <w:pPr>
              <w:rPr>
                <w:color w:val="000000"/>
              </w:rPr>
            </w:pPr>
            <w:r>
              <w:rPr>
                <w:color w:val="000000"/>
              </w:rPr>
              <w:t>Model of manpower coordination in NDPC activities</w:t>
            </w:r>
            <w:r w:rsidR="001E5662">
              <w:rPr>
                <w:color w:val="000000"/>
              </w:rPr>
              <w:t xml:space="preserve"> at local level</w:t>
            </w:r>
            <w:r w:rsidR="00A840BD">
              <w:rPr>
                <w:color w:val="000000"/>
              </w:rPr>
              <w:t xml:space="preserve">: </w:t>
            </w:r>
            <w:r w:rsidR="001E5662">
              <w:rPr>
                <w:color w:val="000000"/>
              </w:rPr>
              <w:t>mechanism, legal basis for Provincial Disaster Response Team’s operation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0BD" w:rsidRDefault="00A840BD" w:rsidP="00457C30">
            <w:pPr>
              <w:rPr>
                <w:color w:val="000000"/>
              </w:rPr>
            </w:pPr>
            <w:r>
              <w:rPr>
                <w:color w:val="000000"/>
              </w:rPr>
              <w:t xml:space="preserve">PDRT </w:t>
            </w:r>
            <w:r w:rsidR="00457C30">
              <w:rPr>
                <w:color w:val="000000"/>
              </w:rPr>
              <w:t xml:space="preserve">of </w:t>
            </w:r>
            <w:proofErr w:type="spellStart"/>
            <w:r w:rsidR="00457C30">
              <w:rPr>
                <w:color w:val="000000"/>
              </w:rPr>
              <w:t>Quang</w:t>
            </w:r>
            <w:proofErr w:type="spellEnd"/>
            <w:r w:rsidR="00457C30">
              <w:rPr>
                <w:color w:val="000000"/>
              </w:rPr>
              <w:t xml:space="preserve"> Binh or </w:t>
            </w:r>
            <w:proofErr w:type="spellStart"/>
            <w:r w:rsidR="00457C30">
              <w:rPr>
                <w:color w:val="000000"/>
              </w:rPr>
              <w:t>Quang</w:t>
            </w:r>
            <w:proofErr w:type="spellEnd"/>
            <w:r w:rsidR="00457C30">
              <w:rPr>
                <w:color w:val="000000"/>
              </w:rPr>
              <w:t xml:space="preserve"> Tri Province</w:t>
            </w:r>
          </w:p>
        </w:tc>
      </w:tr>
      <w:tr w:rsidR="0022193A" w:rsidTr="0022193A">
        <w:trPr>
          <w:trHeight w:val="408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93A" w:rsidRDefault="0022193A" w:rsidP="00A71107">
            <w:pPr>
              <w:rPr>
                <w:color w:val="000000"/>
              </w:rPr>
            </w:pPr>
            <w:r>
              <w:rPr>
                <w:color w:val="000000"/>
              </w:rPr>
              <w:t>15:20 – 16:</w:t>
            </w:r>
            <w:r w:rsidR="00A71107">
              <w:rPr>
                <w:color w:val="000000"/>
              </w:rPr>
              <w:t>40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93A" w:rsidRDefault="001E5662" w:rsidP="00D16FE7">
            <w:pPr>
              <w:rPr>
                <w:color w:val="000000"/>
              </w:rPr>
            </w:pPr>
            <w:r>
              <w:rPr>
                <w:color w:val="000000"/>
              </w:rPr>
              <w:t>Discussion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93A" w:rsidRDefault="00457C30" w:rsidP="00D16FE7">
            <w:pPr>
              <w:rPr>
                <w:color w:val="000000"/>
              </w:rPr>
            </w:pPr>
            <w:r>
              <w:rPr>
                <w:color w:val="000000"/>
              </w:rPr>
              <w:t>All participants</w:t>
            </w:r>
          </w:p>
        </w:tc>
      </w:tr>
      <w:tr w:rsidR="00A840BD" w:rsidTr="0022193A">
        <w:trPr>
          <w:trHeight w:val="408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0BD" w:rsidRDefault="0060057B" w:rsidP="00A71107">
            <w:pPr>
              <w:rPr>
                <w:color w:val="000000"/>
              </w:rPr>
            </w:pPr>
            <w:r>
              <w:rPr>
                <w:color w:val="000000"/>
              </w:rPr>
              <w:t>16:</w:t>
            </w:r>
            <w:r w:rsidR="00A71107">
              <w:rPr>
                <w:color w:val="000000"/>
              </w:rPr>
              <w:t>4</w:t>
            </w:r>
            <w:r>
              <w:rPr>
                <w:color w:val="000000"/>
              </w:rPr>
              <w:t>0</w:t>
            </w:r>
            <w:r w:rsidR="00A840BD">
              <w:rPr>
                <w:color w:val="000000"/>
              </w:rPr>
              <w:t xml:space="preserve"> – 1</w:t>
            </w:r>
            <w:r w:rsidR="00A71107">
              <w:rPr>
                <w:color w:val="000000"/>
              </w:rPr>
              <w:t>7</w:t>
            </w:r>
            <w:r w:rsidR="00A840BD">
              <w:rPr>
                <w:color w:val="000000"/>
              </w:rPr>
              <w:t>:</w:t>
            </w:r>
            <w:r w:rsidR="00A71107">
              <w:rPr>
                <w:color w:val="000000"/>
              </w:rPr>
              <w:t>0</w:t>
            </w:r>
            <w:r>
              <w:rPr>
                <w:color w:val="000000"/>
              </w:rPr>
              <w:t>0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0BD" w:rsidRDefault="001E5662" w:rsidP="00D16FE7">
            <w:pPr>
              <w:rPr>
                <w:color w:val="000000"/>
              </w:rPr>
            </w:pPr>
            <w:r>
              <w:rPr>
                <w:color w:val="000000"/>
              </w:rPr>
              <w:t>Closing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0BD" w:rsidRDefault="0060057B" w:rsidP="00457C30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457C30">
              <w:rPr>
                <w:color w:val="000000"/>
              </w:rPr>
              <w:t>VNRC</w:t>
            </w:r>
          </w:p>
        </w:tc>
      </w:tr>
    </w:tbl>
    <w:p w:rsidR="0092294C" w:rsidRDefault="0092294C"/>
    <w:sectPr w:rsidR="0092294C" w:rsidSect="0022193A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0BD"/>
    <w:rsid w:val="00172C3E"/>
    <w:rsid w:val="001B26C6"/>
    <w:rsid w:val="001E5662"/>
    <w:rsid w:val="0022193A"/>
    <w:rsid w:val="0038045B"/>
    <w:rsid w:val="00457C30"/>
    <w:rsid w:val="00547C7F"/>
    <w:rsid w:val="005803CE"/>
    <w:rsid w:val="0060057B"/>
    <w:rsid w:val="00775C6D"/>
    <w:rsid w:val="00883D01"/>
    <w:rsid w:val="00891B80"/>
    <w:rsid w:val="0092294C"/>
    <w:rsid w:val="00961CF4"/>
    <w:rsid w:val="009A2131"/>
    <w:rsid w:val="00A71107"/>
    <w:rsid w:val="00A840BD"/>
    <w:rsid w:val="00B412C8"/>
    <w:rsid w:val="00BD06D6"/>
    <w:rsid w:val="00DC3A16"/>
    <w:rsid w:val="00E52D2B"/>
    <w:rsid w:val="00EA6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0BD"/>
    <w:rPr>
      <w:rFonts w:eastAsia="SimSun"/>
      <w:sz w:val="24"/>
      <w:szCs w:val="24"/>
      <w:lang w:eastAsia="zh-CN"/>
    </w:rPr>
  </w:style>
  <w:style w:type="paragraph" w:styleId="Heading1">
    <w:name w:val="heading 1"/>
    <w:basedOn w:val="TOC2"/>
    <w:next w:val="Heading2"/>
    <w:link w:val="Heading1Char"/>
    <w:autoRedefine/>
    <w:uiPriority w:val="9"/>
    <w:qFormat/>
    <w:rsid w:val="00BD06D6"/>
    <w:pPr>
      <w:spacing w:before="100" w:beforeAutospacing="1" w:afterAutospacing="1" w:line="240" w:lineRule="auto"/>
      <w:outlineLvl w:val="0"/>
    </w:pPr>
    <w:rPr>
      <w:rFonts w:ascii=".VnTime" w:eastAsia="Times New Roman" w:hAnsi=".VnTime"/>
      <w:kern w:val="36"/>
      <w:sz w:val="36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6D6"/>
    <w:pPr>
      <w:keepNext/>
      <w:spacing w:before="240" w:after="60" w:line="276" w:lineRule="auto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6D6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D06D6"/>
    <w:rPr>
      <w:rFonts w:ascii=".VnTime" w:eastAsia="Times New Roman" w:hAnsi=".VnTime" w:cs="Calibri"/>
      <w:kern w:val="36"/>
      <w:sz w:val="36"/>
      <w:szCs w:val="4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D06D6"/>
    <w:pPr>
      <w:spacing w:before="240" w:line="276" w:lineRule="auto"/>
    </w:pPr>
    <w:rPr>
      <w:rFonts w:ascii="Calibri" w:eastAsia="Calibri" w:hAnsi="Calibri" w:cs="Calibri"/>
      <w:b/>
      <w:bCs/>
      <w:sz w:val="20"/>
      <w:szCs w:val="20"/>
      <w:lang w:eastAsia="en-US"/>
    </w:rPr>
  </w:style>
  <w:style w:type="character" w:customStyle="1" w:styleId="Heading2Char">
    <w:name w:val="Heading 2 Char"/>
    <w:link w:val="Heading2"/>
    <w:uiPriority w:val="9"/>
    <w:semiHidden/>
    <w:rsid w:val="00BD06D6"/>
    <w:rPr>
      <w:rFonts w:ascii="Cambria" w:eastAsiaTheme="majorEastAsia" w:hAnsi="Cambria" w:cstheme="majorBidi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BD06D6"/>
    <w:rPr>
      <w:rFonts w:ascii="Cambria" w:eastAsia="Times New Roman" w:hAnsi="Cambria"/>
      <w:b/>
      <w:bCs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06D6"/>
    <w:pPr>
      <w:tabs>
        <w:tab w:val="right" w:leader="dot" w:pos="8921"/>
      </w:tabs>
      <w:spacing w:before="36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BD06D6"/>
    <w:pPr>
      <w:spacing w:line="276" w:lineRule="auto"/>
      <w:ind w:left="240"/>
    </w:pPr>
    <w:rPr>
      <w:rFonts w:ascii="Calibri" w:eastAsia="Calibri" w:hAnsi="Calibri" w:cs="Calibri"/>
      <w:sz w:val="20"/>
      <w:szCs w:val="20"/>
      <w:lang w:eastAsia="en-US"/>
    </w:rPr>
  </w:style>
  <w:style w:type="character" w:styleId="Strong">
    <w:name w:val="Strong"/>
    <w:uiPriority w:val="22"/>
    <w:qFormat/>
    <w:rsid w:val="00BD06D6"/>
    <w:rPr>
      <w:b/>
      <w:bCs/>
    </w:rPr>
  </w:style>
  <w:style w:type="character" w:styleId="Emphasis">
    <w:name w:val="Emphasis"/>
    <w:uiPriority w:val="20"/>
    <w:qFormat/>
    <w:rsid w:val="00BD06D6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06D6"/>
    <w:pPr>
      <w:keepNext/>
      <w:keepLines/>
      <w:spacing w:before="480" w:beforeAutospacing="0" w:afterAutospacing="0" w:line="276" w:lineRule="auto"/>
      <w:outlineLvl w:val="9"/>
    </w:pPr>
    <w:rPr>
      <w:rFonts w:ascii="Cambria" w:hAnsi="Cambria" w:cs="Times New Roman"/>
      <w:b w:val="0"/>
      <w:bCs w:val="0"/>
      <w:color w:val="365F91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0BD"/>
    <w:rPr>
      <w:rFonts w:eastAsia="SimSun"/>
      <w:sz w:val="24"/>
      <w:szCs w:val="24"/>
      <w:lang w:eastAsia="zh-CN"/>
    </w:rPr>
  </w:style>
  <w:style w:type="paragraph" w:styleId="Heading1">
    <w:name w:val="heading 1"/>
    <w:basedOn w:val="TOC2"/>
    <w:next w:val="Heading2"/>
    <w:link w:val="Heading1Char"/>
    <w:autoRedefine/>
    <w:uiPriority w:val="9"/>
    <w:qFormat/>
    <w:rsid w:val="00BD06D6"/>
    <w:pPr>
      <w:spacing w:before="100" w:beforeAutospacing="1" w:afterAutospacing="1" w:line="240" w:lineRule="auto"/>
      <w:outlineLvl w:val="0"/>
    </w:pPr>
    <w:rPr>
      <w:rFonts w:ascii=".VnTime" w:eastAsia="Times New Roman" w:hAnsi=".VnTime"/>
      <w:kern w:val="36"/>
      <w:sz w:val="36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6D6"/>
    <w:pPr>
      <w:keepNext/>
      <w:spacing w:before="240" w:after="60" w:line="276" w:lineRule="auto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6D6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D06D6"/>
    <w:rPr>
      <w:rFonts w:ascii=".VnTime" w:eastAsia="Times New Roman" w:hAnsi=".VnTime" w:cs="Calibri"/>
      <w:kern w:val="36"/>
      <w:sz w:val="36"/>
      <w:szCs w:val="4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D06D6"/>
    <w:pPr>
      <w:spacing w:before="240" w:line="276" w:lineRule="auto"/>
    </w:pPr>
    <w:rPr>
      <w:rFonts w:ascii="Calibri" w:eastAsia="Calibri" w:hAnsi="Calibri" w:cs="Calibri"/>
      <w:b/>
      <w:bCs/>
      <w:sz w:val="20"/>
      <w:szCs w:val="20"/>
      <w:lang w:eastAsia="en-US"/>
    </w:rPr>
  </w:style>
  <w:style w:type="character" w:customStyle="1" w:styleId="Heading2Char">
    <w:name w:val="Heading 2 Char"/>
    <w:link w:val="Heading2"/>
    <w:uiPriority w:val="9"/>
    <w:semiHidden/>
    <w:rsid w:val="00BD06D6"/>
    <w:rPr>
      <w:rFonts w:ascii="Cambria" w:eastAsiaTheme="majorEastAsia" w:hAnsi="Cambria" w:cstheme="majorBidi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BD06D6"/>
    <w:rPr>
      <w:rFonts w:ascii="Cambria" w:eastAsia="Times New Roman" w:hAnsi="Cambria"/>
      <w:b/>
      <w:bCs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06D6"/>
    <w:pPr>
      <w:tabs>
        <w:tab w:val="right" w:leader="dot" w:pos="8921"/>
      </w:tabs>
      <w:spacing w:before="36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BD06D6"/>
    <w:pPr>
      <w:spacing w:line="276" w:lineRule="auto"/>
      <w:ind w:left="240"/>
    </w:pPr>
    <w:rPr>
      <w:rFonts w:ascii="Calibri" w:eastAsia="Calibri" w:hAnsi="Calibri" w:cs="Calibri"/>
      <w:sz w:val="20"/>
      <w:szCs w:val="20"/>
      <w:lang w:eastAsia="en-US"/>
    </w:rPr>
  </w:style>
  <w:style w:type="character" w:styleId="Strong">
    <w:name w:val="Strong"/>
    <w:uiPriority w:val="22"/>
    <w:qFormat/>
    <w:rsid w:val="00BD06D6"/>
    <w:rPr>
      <w:b/>
      <w:bCs/>
    </w:rPr>
  </w:style>
  <w:style w:type="character" w:styleId="Emphasis">
    <w:name w:val="Emphasis"/>
    <w:uiPriority w:val="20"/>
    <w:qFormat/>
    <w:rsid w:val="00BD06D6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06D6"/>
    <w:pPr>
      <w:keepNext/>
      <w:keepLines/>
      <w:spacing w:before="480" w:beforeAutospacing="0" w:afterAutospacing="0" w:line="276" w:lineRule="auto"/>
      <w:outlineLvl w:val="9"/>
    </w:pPr>
    <w:rPr>
      <w:rFonts w:ascii="Cambria" w:hAnsi="Cambria" w:cs="Times New Roman"/>
      <w:b w:val="0"/>
      <w:bCs w:val="0"/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Angeline Tandiono</cp:lastModifiedBy>
  <cp:revision>2</cp:revision>
  <dcterms:created xsi:type="dcterms:W3CDTF">2016-11-09T06:59:00Z</dcterms:created>
  <dcterms:modified xsi:type="dcterms:W3CDTF">2016-11-09T06:59:00Z</dcterms:modified>
</cp:coreProperties>
</file>