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C" w:rsidRPr="00C1148E" w:rsidRDefault="005D2843" w:rsidP="00C1148E">
      <w:pPr>
        <w:rPr>
          <w:sz w:val="36"/>
          <w:szCs w:val="36"/>
          <w:rtl/>
          <w:cs/>
        </w:rPr>
      </w:pPr>
      <w:bookmarkStart w:id="0" w:name="_GoBack"/>
      <w:bookmarkEnd w:id="0"/>
      <w:r w:rsidRPr="00C1148E">
        <w:rPr>
          <w:sz w:val="36"/>
          <w:szCs w:val="36"/>
        </w:rPr>
        <w:t>Hazard</w:t>
      </w:r>
      <w:r w:rsidR="00C1148E" w:rsidRPr="00C1148E">
        <w:rPr>
          <w:sz w:val="36"/>
          <w:szCs w:val="36"/>
        </w:rPr>
        <w:t xml:space="preserve"> </w:t>
      </w:r>
    </w:p>
    <w:p w:rsidR="005D2843" w:rsidRPr="00C1148E" w:rsidRDefault="00C1148E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สังคมและสิ่งแวดล้อม</w:t>
      </w:r>
    </w:p>
    <w:p w:rsidR="005D2843" w:rsidRPr="00C1148E" w:rsidRDefault="005D2843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Disaster</w:t>
      </w:r>
    </w:p>
    <w:p w:rsidR="00C1148E" w:rsidRPr="00C1148E" w:rsidRDefault="00C1148E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การเกิดภัยทางธรรมชาติหรือเกิดจากมนุษย์ ซึ่งส่งผลต่อชีวิต ทรัพย์สิน สังคม เศรษฐกิจและสิ่งแวดล้อม อย่างกว้างขวาง จนเกินกว่าความสามารถของชุมชนหรือสังคมที่ได้รับผลกระทบจะรับมือได้ดดยใช้ทรัพยากรที่มีอยู่</w:t>
      </w:r>
      <w:r>
        <w:rPr>
          <w:sz w:val="36"/>
          <w:szCs w:val="36"/>
        </w:rPr>
        <w:tab/>
      </w:r>
    </w:p>
    <w:p w:rsidR="005D2843" w:rsidRPr="00C1148E" w:rsidRDefault="005D2843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Capacity</w:t>
      </w:r>
    </w:p>
    <w:p w:rsidR="005D2843" w:rsidRPr="00C1148E" w:rsidRDefault="00C1148E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สภาวการณ์ ความชำนาญหรือทรัยพยากรต่าง ๆ ที่อยู่ในความครอบครองของประชาชน ชุมชน หรือสังคมหนึ่ง ๆ ซึ่งมีคุณลักษณะเชิงบวก สามารถพัฒนา เคลื่อนย้าย และเข้าถึง เพื่อนำมาใช้เพิ่มขีดความสามารถของสังคมและชุมชนในการบริหารจัดการความเสี่ยงจากภัยพิบัติ ช่วยให้คาดการณ์ภัยที่จะเกิดขึ้นและรับมือกับความเสี่ยงจากภัยพิบัติได้มากขึ้น</w:t>
      </w:r>
    </w:p>
    <w:p w:rsidR="005D2843" w:rsidRDefault="005D2843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Vulnerability</w:t>
      </w:r>
    </w:p>
    <w:p w:rsidR="00C1148E" w:rsidRPr="00496E92" w:rsidRDefault="00C1148E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ปัจจัยหรือสภาวะใด ๆ ทีทำให้ชุมชนหรือสังคมขาดความสามารถในการปกป้องตนเอง ทำให้ไม่สามารถรับมือกับภัยพิบัติ หรือไม่สามารถฟื้นฟูได้อย่างรวดเร็วจากความเสียหายอันเกิดจากภัย</w:t>
      </w:r>
      <w:r w:rsidR="00496E92">
        <w:rPr>
          <w:sz w:val="36"/>
          <w:szCs w:val="36"/>
        </w:rPr>
        <w:t xml:space="preserve"> </w:t>
      </w:r>
      <w:r w:rsidR="00496E92">
        <w:rPr>
          <w:rFonts w:hint="cs"/>
          <w:sz w:val="36"/>
          <w:szCs w:val="36"/>
          <w:cs/>
          <w:lang w:bidi="th-TH"/>
        </w:rPr>
        <w:t>และอาจเป็นปัจจัยที่ทำให้ผลกระทบของภัยมีความรุนแรงมากขึ้น</w:t>
      </w:r>
    </w:p>
    <w:p w:rsidR="00C1148E" w:rsidRP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Element at Risk</w:t>
      </w:r>
    </w:p>
    <w:p w:rsidR="00C1148E" w:rsidRPr="00C1148E" w:rsidRDefault="00496E92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สิ่งต่าง ๆ</w:t>
      </w:r>
      <w:r w:rsidR="00152D12">
        <w:rPr>
          <w:rFonts w:hint="cs"/>
          <w:sz w:val="36"/>
          <w:szCs w:val="36"/>
          <w:cs/>
          <w:lang w:bidi="th-TH"/>
        </w:rPr>
        <w:t>ทางกายภาพและทางสัวคมที่มีความเสี่ยงและมีดอกาสได้รับอันตรายร้ายแรง หรือได้รับผลกระทบหากประสบภัยพิบัติ เช่น ประชาชน ครัวเรือน โครงสร้างชุมชน ระบบสาธรณูปโภค</w:t>
      </w:r>
    </w:p>
    <w:p w:rsidR="005D2843" w:rsidRPr="00C1148E" w:rsidRDefault="005D2843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Adaptation</w:t>
      </w:r>
    </w:p>
    <w:p w:rsidR="00C1148E" w:rsidRDefault="00D7580A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การปรับเปลี่ยนพฤติกรรมหรือวิถีการดำเนินชีวิตให้สามารถลดทอนโอกาสที่จะได้รับผลกระทบจากภัยพิบัติหรือให้สามารถอยู่รอดในภาวะภัยพิบัติได้</w:t>
      </w:r>
    </w:p>
    <w:p w:rsidR="00D7580A" w:rsidRDefault="00D7580A" w:rsidP="00C1148E">
      <w:pPr>
        <w:rPr>
          <w:sz w:val="36"/>
          <w:szCs w:val="36"/>
        </w:rPr>
      </w:pPr>
    </w:p>
    <w:p w:rsidR="00D7580A" w:rsidRDefault="00D7580A" w:rsidP="00C1148E">
      <w:pPr>
        <w:rPr>
          <w:sz w:val="36"/>
          <w:szCs w:val="36"/>
        </w:rPr>
      </w:pPr>
    </w:p>
    <w:p w:rsidR="00D7580A" w:rsidRDefault="00D7580A" w:rsidP="00C1148E">
      <w:pPr>
        <w:rPr>
          <w:sz w:val="36"/>
          <w:szCs w:val="36"/>
        </w:rPr>
      </w:pPr>
    </w:p>
    <w:p w:rsid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VCA</w:t>
      </w:r>
    </w:p>
    <w:p w:rsidR="00C1148E" w:rsidRPr="00C1148E" w:rsidRDefault="00CF3886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การประเมิน วิเคราะห์ปัจจัยที่ทำให้เกิดความเสี่ยง รวมถึงความสามารถของชุมชนในการจัดการกับภัยและความเสี่ยงนั้น ๆ เป็นกระบวนการที่ดำเนินการร่วมกับชุมชน และเป็นส่วนสำคัญของการประเมินความเสี่ยง</w:t>
      </w:r>
    </w:p>
    <w:p w:rsidR="0016787F" w:rsidRPr="00C1148E" w:rsidRDefault="0016787F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DRR</w:t>
      </w:r>
    </w:p>
    <w:p w:rsidR="0016787F" w:rsidRPr="00C1148E" w:rsidRDefault="00CF3886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แนวคิดและวิธีปฏิบัติในการลดโอกาสที่จะได้รับผลกระทบทางลบจากภัยพิบัติอย่างเป็นระบบ เพื่อดำเนินนโยบาย มาตรการ หรือกิจกรรมต่าง ๆ ในการลดความล่อแหลม ลดปัจจัยที่ทำให้เกิดความเปราะบางและเพิ่มศักยภาพในการจัดการปัญหา มีเป้าหมายในการลดความเสี่ยงที่มีอยู่ในชุมชนและสังคมปัจจุบัน และป้องกันความเสี่ยงที่อาจเกิดขึ้นในอนาคต</w:t>
      </w:r>
    </w:p>
    <w:p w:rsidR="00C1148E" w:rsidRDefault="0016787F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DRM</w:t>
      </w:r>
      <w:r w:rsidR="00C1148E" w:rsidRPr="00C1148E">
        <w:rPr>
          <w:sz w:val="36"/>
          <w:szCs w:val="36"/>
        </w:rPr>
        <w:t xml:space="preserve"> </w:t>
      </w:r>
    </w:p>
    <w:p w:rsidR="00C1148E" w:rsidRDefault="00CF3886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ระบวนการอย่างเป็นระบบชองการใช้คำสั่งทางการบริหารองค์กรและทักษะความสามารถเชิงปฏิบัติการเพื่อดำเนินยุทธศาสตร์ นโยบาย มาตรการ หรือกิจกรรมต่าง ๆ เพื่อหลีกเลี่ยง ลด หรือถ่ายโอนความเป็นไปได้ในการเกิดภัยพิบัติรวมทั้งการเพิ่มศักยภาพในการจัดการปัญหา เพื่อเตรียมพร้อมรับผลกระทบทางลบของภัย</w:t>
      </w:r>
    </w:p>
    <w:p w:rsidR="00C1148E" w:rsidRP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Resilience</w:t>
      </w:r>
    </w:p>
    <w:p w:rsidR="00C1148E" w:rsidRDefault="00CF3886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ความสามารถของระบบ ชุมชน หรือสังคมที่มีความเสี่ยงต่อภัย ในการเรียนรู้เกี่ยวกับสภาพความเสี่ยงของตน รู้จักวางมาตรการและปฏิบัติตัวเพื่อลดหรือถ่ายโอนความเสี่ยงเพื่อลดโอกาสในการรับผลกระทบจากภัย และหากประสบกับภัยก็สามารถฟื้นตัวจากผลของภัยได้ด้วยแนวทางและระยะเวลาที่เหมาะสม</w:t>
      </w:r>
      <w:r w:rsidR="000E7812">
        <w:rPr>
          <w:rFonts w:hint="cs"/>
          <w:sz w:val="36"/>
          <w:szCs w:val="36"/>
          <w:cs/>
          <w:lang w:bidi="th-TH"/>
        </w:rPr>
        <w:t xml:space="preserve"> รวมทั้งความสามารถของชุมชนในการดูแลรักษาโคงสร้างและกลไกพื้นฐานที่จำเป็นให้ปลอดภัยจากภัยพิบัติด้วย</w:t>
      </w:r>
    </w:p>
    <w:p w:rsidR="00C1148E" w:rsidRP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Climate</w:t>
      </w:r>
    </w:p>
    <w:p w:rsidR="00C1148E" w:rsidRDefault="00420A92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lastRenderedPageBreak/>
        <w:t>สภาวะทางอุตุนิยมวิทยาที่เป็นลักษณะเฉพาะ ของภูมิภาคหนึ่ง เป็นลักษณะสภาพอากาศเฉลี่ยในพื้นที่นั้นๆเป็นระยะเวลานาน</w:t>
      </w:r>
      <w:r>
        <w:rPr>
          <w:rFonts w:hint="cs"/>
          <w:sz w:val="36"/>
          <w:szCs w:val="36"/>
          <w:rtl/>
          <w:cs/>
        </w:rPr>
        <w:t>(</w:t>
      </w:r>
      <w:r>
        <w:rPr>
          <w:rFonts w:hint="cs"/>
          <w:sz w:val="36"/>
          <w:szCs w:val="36"/>
          <w:cs/>
        </w:rPr>
        <w:t>30</w:t>
      </w:r>
      <w:r>
        <w:rPr>
          <w:rFonts w:hint="cs"/>
          <w:sz w:val="36"/>
          <w:szCs w:val="36"/>
          <w:cs/>
          <w:lang w:bidi="th-TH"/>
        </w:rPr>
        <w:t>ปี</w:t>
      </w:r>
      <w:r>
        <w:rPr>
          <w:rFonts w:hint="cs"/>
          <w:sz w:val="36"/>
          <w:szCs w:val="36"/>
          <w:rtl/>
          <w:cs/>
        </w:rPr>
        <w:t xml:space="preserve">) </w:t>
      </w:r>
      <w:r>
        <w:rPr>
          <w:rFonts w:hint="cs"/>
          <w:sz w:val="36"/>
          <w:szCs w:val="36"/>
          <w:rtl/>
          <w:cs/>
          <w:lang w:bidi="th-TH"/>
        </w:rPr>
        <w:t>มีความคงที่และปรวนแปรน้อย</w:t>
      </w:r>
    </w:p>
    <w:p w:rsidR="00420A92" w:rsidRDefault="00420A92" w:rsidP="00C1148E">
      <w:pPr>
        <w:rPr>
          <w:sz w:val="36"/>
          <w:szCs w:val="36"/>
        </w:rPr>
      </w:pPr>
    </w:p>
    <w:p w:rsidR="00420A92" w:rsidRDefault="00420A92" w:rsidP="00C1148E">
      <w:pPr>
        <w:rPr>
          <w:sz w:val="36"/>
          <w:szCs w:val="36"/>
        </w:rPr>
      </w:pPr>
    </w:p>
    <w:p w:rsidR="00420A92" w:rsidRDefault="00420A92" w:rsidP="00C1148E">
      <w:pPr>
        <w:rPr>
          <w:sz w:val="36"/>
          <w:szCs w:val="36"/>
        </w:rPr>
      </w:pPr>
    </w:p>
    <w:p w:rsidR="00420A92" w:rsidRPr="000E7812" w:rsidRDefault="00420A92" w:rsidP="00C1148E">
      <w:pPr>
        <w:rPr>
          <w:sz w:val="36"/>
          <w:szCs w:val="36"/>
          <w:rtl/>
          <w:cs/>
        </w:rPr>
      </w:pPr>
    </w:p>
    <w:p w:rsidR="00C1148E" w:rsidRP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Weather</w:t>
      </w:r>
    </w:p>
    <w:p w:rsidR="000E7812" w:rsidRDefault="00420A92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สภาวะทางอุตุนิยมวิทยาของบรรยากาศ ณ เวลาใด เวลาหนึ่ง ในสถานที่หนึ่ง ดดยรวบรวมปัจจัยต่าง ๆด้านอุณหภูมิ ความชื้น ความกดอากาศ ลมและปริมาณฝน รวมทั้งปรากฏการณ์อื่นๆ มีความปรวนแปรสูง และแตกต่างไปในแต่ละชั่วโมง แต่ละวัน</w:t>
      </w:r>
    </w:p>
    <w:p w:rsidR="0016787F" w:rsidRPr="00C1148E" w:rsidRDefault="0016787F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Climate Change</w:t>
      </w:r>
    </w:p>
    <w:p w:rsidR="0016787F" w:rsidRPr="00C1148E" w:rsidRDefault="000E7812" w:rsidP="00C1148E">
      <w:pPr>
        <w:rPr>
          <w:sz w:val="36"/>
          <w:szCs w:val="36"/>
          <w:rtl/>
          <w:cs/>
        </w:rPr>
      </w:pPr>
      <w:r>
        <w:rPr>
          <w:rFonts w:hint="cs"/>
          <w:sz w:val="36"/>
          <w:szCs w:val="36"/>
          <w:cs/>
          <w:lang w:bidi="th-TH"/>
        </w:rPr>
        <w:t>การเปลี่ยนแปลงของสภาพภูมิอากาศในระยะยาว เป็นผลจากปรากฎการณ์โลกร้อนและกิจกรรมของมนุษย์ทั้งทางตรงและทางอ้อม ก่อให้เกิดการเปลี่ยนแปลงของอุณหภูมิ ปริมาณน้ำฝน ความถี่และความรุนแรงของการเกิดพายุ รวมถึงการเปลี่ยนแปลงของระดับน้ำทะเลและองค์ประกอบของบรรยากาศโลก</w:t>
      </w:r>
    </w:p>
    <w:p w:rsidR="0062440A" w:rsidRDefault="0016787F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Public Awareness</w:t>
      </w:r>
    </w:p>
    <w:p w:rsidR="00C1148E" w:rsidRDefault="0098746E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ความรู้ ความเข้าใจของสาธารณะเกี่ยวกับความเสี่ยงจากภัยพิบัติ ปัจจัยที่นำไปสู่ภัยพิบัติ และสิ่งที่สามารถทำได้โดยลำพังหรือเป็นหมู่คณะเพื่อลดปัจจัยที่ส่งผลให้เกิดภัยพิบัติ สามารถเกิดขึ้นได้จากการเผยแพร่ข้อมูล ข่าวสารตามสื่อและช่องทางต่าง ๆ การลงมือปฏิบัติ การร่วมมือของคนในชุมชน รวมถึงการสนับสนุนจากรัฐและผู้นำชุมชน</w:t>
      </w:r>
    </w:p>
    <w:p w:rsidR="00C1148E" w:rsidRDefault="00C1148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Early Warning System</w:t>
      </w:r>
    </w:p>
    <w:p w:rsidR="00C1148E" w:rsidRPr="00C1148E" w:rsidRDefault="00EC0345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ระบบที่มีศักยภาพในการประมวลผลข้อมูลและแจ้งเตือนตามช่วงระยะเวลา เพื่อให้บุคคล ชุมชน และหน่วยงานที่เสี่ยงต่อภัยมีเวลาเพียงพอในการเตรียมการและรับมือได้อย่างเหมาะสม เพื่อลดโอกาสการเกิดอันตรายและความสูญเสีย</w:t>
      </w:r>
    </w:p>
    <w:p w:rsidR="0062440A" w:rsidRPr="00C1148E" w:rsidRDefault="0062440A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lastRenderedPageBreak/>
        <w:t>Global Warming</w:t>
      </w:r>
    </w:p>
    <w:p w:rsidR="0062440A" w:rsidRPr="00C1148E" w:rsidRDefault="00680224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การเพิ่มขึ้นอย่างค่อยเป็นค่อยไปของอุณหภูมิพื้นผิวโลกตามที่สังเกตได้ หรือตามที่มีการคาดการณ์ โดยเป็นผลลัพธ์อย่างหนึ่งของแรงปล่อยรังสีที่มีสาเหตุมาจากการปล่อยก๊าซที่เกิดจากกิจกรรมของมนุษย์</w:t>
      </w:r>
    </w:p>
    <w:p w:rsidR="0062440A" w:rsidRDefault="0062440A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Greenhouse Effect</w:t>
      </w:r>
    </w:p>
    <w:p w:rsidR="00C1148E" w:rsidRPr="00C1148E" w:rsidRDefault="00680224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กระบวนการดูดซึมรังสีอินฟราเรดโดยชั้นบรรยากาศทำให้โลกอุ่นขึ้น เกิดจากการปล่อยก๊าซเรือนกระจกโดยธรรมชาติ หรือจากกิจกรรมของมนุษย์</w:t>
      </w:r>
    </w:p>
    <w:p w:rsidR="003E4EBF" w:rsidRDefault="003E4EBF" w:rsidP="00C1148E">
      <w:pPr>
        <w:rPr>
          <w:sz w:val="36"/>
          <w:szCs w:val="36"/>
        </w:rPr>
      </w:pPr>
    </w:p>
    <w:p w:rsidR="0062440A" w:rsidRPr="00C1148E" w:rsidRDefault="0062440A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Climate Change Adaptation</w:t>
      </w:r>
    </w:p>
    <w:p w:rsidR="00C1148E" w:rsidRPr="00C1148E" w:rsidRDefault="000E7812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การปรับพฤติกรรม วิถีชีวิตและสิ่งแวดล้อมเพื่อให้สามารถดำรงชีวิตอยู่ได้ภายใต้ผลกระทบที่เกิดขึ้นจากการเปลี่ยนแปลงสภาพภูมิอากาศ</w:t>
      </w:r>
    </w:p>
    <w:p w:rsidR="0062440A" w:rsidRPr="00C1148E" w:rsidRDefault="0062440A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Climate Change Mitigation</w:t>
      </w:r>
    </w:p>
    <w:p w:rsidR="00240EDE" w:rsidRPr="00C1148E" w:rsidRDefault="000E7812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การแทรกแซงเพื่อลดความรุนแรงและควบคุมอัตราการเปลี่ยนแปลงของสภาพภูมิอากาศในระยะยาว รวมถึงยุทธศาสตร์สำหรับลดกิจกรรมของมนุษย์ในการปล่อยก๊าซเรือนกระจก</w:t>
      </w:r>
    </w:p>
    <w:p w:rsidR="00240EDE" w:rsidRPr="00C1148E" w:rsidRDefault="00240EDE" w:rsidP="00C1148E">
      <w:pPr>
        <w:rPr>
          <w:sz w:val="36"/>
          <w:szCs w:val="36"/>
        </w:rPr>
      </w:pPr>
      <w:r w:rsidRPr="00C1148E">
        <w:rPr>
          <w:sz w:val="36"/>
          <w:szCs w:val="36"/>
        </w:rPr>
        <w:t>HFA</w:t>
      </w:r>
    </w:p>
    <w:p w:rsidR="00240EDE" w:rsidRDefault="00F556D7" w:rsidP="00C1148E">
      <w:pPr>
        <w:rPr>
          <w:sz w:val="36"/>
          <w:szCs w:val="36"/>
        </w:rPr>
      </w:pPr>
      <w:r>
        <w:rPr>
          <w:rFonts w:hint="cs"/>
          <w:sz w:val="36"/>
          <w:szCs w:val="36"/>
          <w:cs/>
          <w:lang w:bidi="th-TH"/>
        </w:rPr>
        <w:t>ขอบเขตและแนวทางในการลดภัยพิบัติซึ่งรับรองโดยรัฐบาลของประเทศสมาชิก</w:t>
      </w:r>
      <w:r>
        <w:rPr>
          <w:sz w:val="36"/>
          <w:szCs w:val="36"/>
        </w:rPr>
        <w:t xml:space="preserve">UN </w:t>
      </w:r>
      <w:r>
        <w:rPr>
          <w:rFonts w:hint="cs"/>
          <w:sz w:val="36"/>
          <w:szCs w:val="36"/>
          <w:cs/>
          <w:lang w:bidi="th-TH"/>
        </w:rPr>
        <w:t>จำนวน</w:t>
      </w:r>
      <w:r>
        <w:rPr>
          <w:rFonts w:hint="cs"/>
          <w:sz w:val="36"/>
          <w:szCs w:val="36"/>
          <w:rtl/>
          <w:cs/>
        </w:rPr>
        <w:t xml:space="preserve">168 </w:t>
      </w:r>
      <w:r>
        <w:rPr>
          <w:rFonts w:hint="cs"/>
          <w:sz w:val="36"/>
          <w:szCs w:val="36"/>
          <w:rtl/>
          <w:cs/>
          <w:lang w:bidi="th-TH"/>
        </w:rPr>
        <w:t>ประเทศ เพื่อลดความสูญเสียอันเกิดจากภัยพิบัติให้ได้มากที่สุด</w:t>
      </w:r>
    </w:p>
    <w:p w:rsidR="00CE7FDD" w:rsidRPr="00CE7FDD" w:rsidRDefault="00CE7FDD" w:rsidP="00CE7FDD">
      <w:pPr>
        <w:rPr>
          <w:b/>
          <w:bCs/>
          <w:sz w:val="36"/>
          <w:szCs w:val="36"/>
        </w:rPr>
      </w:pPr>
      <w:r w:rsidRPr="00CE7FDD">
        <w:rPr>
          <w:b/>
          <w:bCs/>
          <w:sz w:val="36"/>
          <w:szCs w:val="36"/>
        </w:rPr>
        <w:t>Sex</w:t>
      </w:r>
    </w:p>
    <w:p w:rsidR="00CE7FDD" w:rsidRPr="00CE7FDD" w:rsidRDefault="00CE7FDD" w:rsidP="00CE7FDD">
      <w:pPr>
        <w:rPr>
          <w:rFonts w:cs="Cordia New"/>
          <w:sz w:val="36"/>
          <w:szCs w:val="36"/>
        </w:rPr>
      </w:pPr>
      <w:r w:rsidRPr="00CE7FDD">
        <w:rPr>
          <w:rFonts w:cs="Cordia New" w:hint="cs"/>
          <w:sz w:val="36"/>
          <w:szCs w:val="36"/>
          <w:cs/>
          <w:lang w:bidi="th-TH"/>
        </w:rPr>
        <w:t>ลักษณะทางชีวภาพที่ใช้แบ่งแยกมนุษย์ออกเป็นผู้หญิงผู้ชาย</w:t>
      </w:r>
    </w:p>
    <w:p w:rsidR="00CE7FDD" w:rsidRPr="00CE7FDD" w:rsidRDefault="00CE7FDD" w:rsidP="00CE7FDD">
      <w:pPr>
        <w:rPr>
          <w:b/>
          <w:bCs/>
          <w:sz w:val="36"/>
          <w:szCs w:val="36"/>
        </w:rPr>
      </w:pPr>
      <w:r w:rsidRPr="00CE7FDD">
        <w:rPr>
          <w:b/>
          <w:bCs/>
          <w:sz w:val="36"/>
          <w:szCs w:val="36"/>
        </w:rPr>
        <w:t>Gender</w:t>
      </w:r>
    </w:p>
    <w:p w:rsidR="00CE7FDD" w:rsidRPr="00CE7FDD" w:rsidRDefault="00CE7FDD" w:rsidP="00CE7FDD">
      <w:pPr>
        <w:rPr>
          <w:sz w:val="36"/>
          <w:szCs w:val="36"/>
        </w:rPr>
      </w:pP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ความแตกต่างของชายหญิงทางสังคมเกิดจากทัศนคติความคาดหวังของสังคมให้หญิงชายมีบทบาทและปฏิบัติหน้าที่ตามที่สังคมคาดหวังให้หญิงและชายเป็น</w:t>
      </w:r>
    </w:p>
    <w:p w:rsidR="00CE7FDD" w:rsidRPr="00CE7FDD" w:rsidRDefault="00CE7FDD" w:rsidP="00CE7FDD">
      <w:pPr>
        <w:rPr>
          <w:sz w:val="36"/>
          <w:szCs w:val="36"/>
        </w:rPr>
      </w:pPr>
      <w:r w:rsidRPr="00CE7FDD">
        <w:rPr>
          <w:b/>
          <w:bCs/>
          <w:sz w:val="36"/>
          <w:szCs w:val="36"/>
        </w:rPr>
        <w:t xml:space="preserve">Marginalized </w:t>
      </w:r>
      <w:r w:rsidRPr="00CE7FDD">
        <w:rPr>
          <w:sz w:val="36"/>
          <w:szCs w:val="36"/>
        </w:rPr>
        <w:t>populations</w:t>
      </w:r>
    </w:p>
    <w:p w:rsidR="00CE7FDD" w:rsidRPr="00CE7FDD" w:rsidRDefault="00CE7FDD" w:rsidP="00CE7FDD">
      <w:pPr>
        <w:rPr>
          <w:sz w:val="36"/>
          <w:szCs w:val="36"/>
        </w:rPr>
      </w:pP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lastRenderedPageBreak/>
        <w:t>กลุ่มคนหรือบุคคลที่ถูกปฏิบัติอย่างไม่เป็นธรรมหรือไม่มีอำนาจต่อรองเกี่ยวกับสิทธิขั้นพื้นฐานหรือการจัดสรรทรัพยากรอันเนื่องมาจากความแตกต่างจากประชากรส่วนกลุ่มใหญ่ของสังคม๖เช่นความแตกต่างด้านชาติพันธุ์ศาสนาการศึกษาฐานะทางเศรษฐกิจและชนชั้นทางสังคม</w:t>
      </w:r>
    </w:p>
    <w:p w:rsidR="00CE7FDD" w:rsidRPr="00CE7FDD" w:rsidRDefault="00CE7FDD" w:rsidP="00CE7FDD">
      <w:pPr>
        <w:rPr>
          <w:rFonts w:ascii="Cordia New" w:hAnsi="Cordia New" w:cs="Cordia New"/>
          <w:sz w:val="36"/>
          <w:szCs w:val="36"/>
        </w:rPr>
      </w:pPr>
      <w:r w:rsidRPr="00CE7FDD">
        <w:rPr>
          <w:rFonts w:cs="Cordia New"/>
          <w:b/>
          <w:bCs/>
          <w:sz w:val="36"/>
          <w:szCs w:val="36"/>
        </w:rPr>
        <w:t xml:space="preserve">Diversity </w:t>
      </w:r>
    </w:p>
    <w:p w:rsidR="00CE7FDD" w:rsidRPr="00CE7FDD" w:rsidRDefault="00CE7FDD" w:rsidP="00CE7FDD">
      <w:pPr>
        <w:rPr>
          <w:sz w:val="36"/>
          <w:szCs w:val="36"/>
        </w:rPr>
      </w:pP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การยอมรับและการเคารพในความแตกต่างของปัจเจก</w:t>
      </w:r>
    </w:p>
    <w:p w:rsidR="00CE7FDD" w:rsidRDefault="00CE7FDD" w:rsidP="00CE7FDD">
      <w:pPr>
        <w:rPr>
          <w:b/>
          <w:bCs/>
          <w:sz w:val="36"/>
          <w:szCs w:val="36"/>
        </w:rPr>
      </w:pPr>
    </w:p>
    <w:p w:rsidR="00CE7FDD" w:rsidRDefault="00CE7FDD" w:rsidP="00CE7FDD">
      <w:pPr>
        <w:rPr>
          <w:b/>
          <w:bCs/>
          <w:sz w:val="36"/>
          <w:szCs w:val="36"/>
        </w:rPr>
      </w:pPr>
    </w:p>
    <w:p w:rsidR="00CE7FDD" w:rsidRDefault="00CE7FDD" w:rsidP="00CE7FDD">
      <w:pPr>
        <w:rPr>
          <w:b/>
          <w:bCs/>
          <w:sz w:val="36"/>
          <w:szCs w:val="36"/>
        </w:rPr>
      </w:pPr>
    </w:p>
    <w:p w:rsidR="00CE7FDD" w:rsidRPr="00CE7FDD" w:rsidRDefault="00CE7FDD" w:rsidP="00CE7FDD">
      <w:pPr>
        <w:rPr>
          <w:b/>
          <w:bCs/>
          <w:sz w:val="36"/>
          <w:szCs w:val="36"/>
        </w:rPr>
      </w:pPr>
      <w:r w:rsidRPr="00CE7FDD">
        <w:rPr>
          <w:b/>
          <w:bCs/>
          <w:sz w:val="36"/>
          <w:szCs w:val="36"/>
        </w:rPr>
        <w:t>Sexual and Gender-based Violence (S/GBV)</w:t>
      </w:r>
    </w:p>
    <w:p w:rsidR="00CE7FDD" w:rsidRPr="00CE7FDD" w:rsidRDefault="00CE7FDD" w:rsidP="00CE7FDD">
      <w:pPr>
        <w:rPr>
          <w:rFonts w:cs="Cordia New"/>
          <w:sz w:val="36"/>
          <w:szCs w:val="36"/>
          <w:rtl/>
          <w:cs/>
        </w:rPr>
      </w:pP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การกระทำใดๆที่ก่อเกิดอันตรายต่อร่างกายจิตใจหรือทางเพศหรือสร้างความทุกข์ทรมานให้กับบุคคลโดยที่การกระทำนั้นเนื่องมาจากเพศสภาพของบุคคลนั้นเป็นผลจากความไม่เสมอภาคระหว่างเพศและการใช้อำนาจอย่างผิดๆ</w:t>
      </w:r>
      <w:r>
        <w:rPr>
          <w:rFonts w:cs="Cordia New" w:hint="cs"/>
          <w:sz w:val="36"/>
          <w:szCs w:val="36"/>
          <w:rtl/>
          <w:cs/>
        </w:rPr>
        <w:t xml:space="preserve"> </w:t>
      </w:r>
      <w:r>
        <w:rPr>
          <w:rFonts w:ascii="Cordia New" w:hAnsi="Cordia New" w:cs="Cordia New" w:hint="cs"/>
          <w:sz w:val="36"/>
          <w:szCs w:val="36"/>
          <w:cs/>
          <w:lang w:bidi="th-TH"/>
        </w:rPr>
        <w:t>รวมถึง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ความรุนแรงในครอบครัว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การค้ามนุษย์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บังคับแต่งงาน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การถูกให้แต่งงานแต่เยาว์วัย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บังคับค้าประเวณี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หาประโยชน์ทางเพศ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ล่วงละเมิด</w:t>
      </w:r>
      <w:r>
        <w:rPr>
          <w:rFonts w:ascii="Cordia New" w:hAnsi="Cordia New" w:cs="Cordia New" w:hint="cs"/>
          <w:sz w:val="36"/>
          <w:szCs w:val="36"/>
          <w:rtl/>
          <w:cs/>
        </w:rPr>
        <w:t xml:space="preserve"> </w:t>
      </w:r>
      <w:r w:rsidRPr="00CE7FDD">
        <w:rPr>
          <w:rFonts w:ascii="Cordia New" w:hAnsi="Cordia New" w:cs="Cordia New" w:hint="cs"/>
          <w:sz w:val="36"/>
          <w:szCs w:val="36"/>
          <w:cs/>
          <w:lang w:bidi="th-TH"/>
        </w:rPr>
        <w:t>การปฏิเสธไม่ให้เข้าถึงทรัพยากรโอกาสและบริการ</w:t>
      </w:r>
    </w:p>
    <w:p w:rsidR="00CE7FDD" w:rsidRPr="00CE7FDD" w:rsidRDefault="00CE7FDD" w:rsidP="00CE7FDD">
      <w:pPr>
        <w:rPr>
          <w:sz w:val="36"/>
          <w:szCs w:val="36"/>
        </w:rPr>
      </w:pPr>
    </w:p>
    <w:p w:rsidR="00CE7FDD" w:rsidRPr="00CE7FDD" w:rsidRDefault="00CE7FDD" w:rsidP="00C1148E">
      <w:pPr>
        <w:rPr>
          <w:sz w:val="36"/>
          <w:szCs w:val="36"/>
          <w:rtl/>
          <w:cs/>
        </w:rPr>
      </w:pPr>
    </w:p>
    <w:sectPr w:rsidR="00CE7FDD" w:rsidRPr="00CE7FDD" w:rsidSect="00C1148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43"/>
    <w:rsid w:val="000449A3"/>
    <w:rsid w:val="000E5424"/>
    <w:rsid w:val="000E7812"/>
    <w:rsid w:val="00152D12"/>
    <w:rsid w:val="0016787F"/>
    <w:rsid w:val="00240EDE"/>
    <w:rsid w:val="003E4EBF"/>
    <w:rsid w:val="00420A92"/>
    <w:rsid w:val="00496E92"/>
    <w:rsid w:val="0053035C"/>
    <w:rsid w:val="005D2843"/>
    <w:rsid w:val="0062440A"/>
    <w:rsid w:val="00680224"/>
    <w:rsid w:val="0098746E"/>
    <w:rsid w:val="00A003C2"/>
    <w:rsid w:val="00B60B5B"/>
    <w:rsid w:val="00C1148E"/>
    <w:rsid w:val="00CE7FDD"/>
    <w:rsid w:val="00CF3886"/>
    <w:rsid w:val="00D7580A"/>
    <w:rsid w:val="00D92CC4"/>
    <w:rsid w:val="00E53134"/>
    <w:rsid w:val="00EC0345"/>
    <w:rsid w:val="00F5449C"/>
    <w:rsid w:val="00F556D7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2</cp:revision>
  <cp:lastPrinted>2015-11-04T02:39:00Z</cp:lastPrinted>
  <dcterms:created xsi:type="dcterms:W3CDTF">2015-11-09T07:01:00Z</dcterms:created>
  <dcterms:modified xsi:type="dcterms:W3CDTF">2015-11-09T07:01:00Z</dcterms:modified>
</cp:coreProperties>
</file>