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A8" w:rsidRPr="000C516E" w:rsidRDefault="007E26BF">
      <w:pPr>
        <w:rPr>
          <w:b/>
          <w:bCs/>
        </w:rPr>
      </w:pPr>
      <w:r w:rsidRPr="000C516E">
        <w:rPr>
          <w:b/>
          <w:bCs/>
        </w:rPr>
        <w:t>Mobilization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3623"/>
        <w:gridCol w:w="2977"/>
      </w:tblGrid>
      <w:tr w:rsidR="00F06D7C" w:rsidTr="00F06D7C">
        <w:trPr>
          <w:trHeight w:val="494"/>
        </w:trPr>
        <w:tc>
          <w:tcPr>
            <w:tcW w:w="2976" w:type="dxa"/>
          </w:tcPr>
          <w:p w:rsidR="00F06D7C" w:rsidRDefault="00F06D7C">
            <w:pPr>
              <w:rPr>
                <w:noProof/>
              </w:rPr>
            </w:pPr>
            <w:r>
              <w:rPr>
                <w:noProof/>
              </w:rPr>
              <w:t>Flow</w:t>
            </w:r>
          </w:p>
        </w:tc>
        <w:tc>
          <w:tcPr>
            <w:tcW w:w="3623" w:type="dxa"/>
          </w:tcPr>
          <w:p w:rsidR="00F06D7C" w:rsidRDefault="000C516E" w:rsidP="00F06D7C">
            <w:r>
              <w:t>Need to be dis</w:t>
            </w:r>
            <w:r w:rsidR="00F06D7C">
              <w:t>cuss</w:t>
            </w:r>
            <w:r>
              <w:t>ed</w:t>
            </w:r>
            <w:r w:rsidR="00F06D7C">
              <w:t>:</w:t>
            </w:r>
          </w:p>
          <w:p w:rsidR="00F06D7C" w:rsidRDefault="00F06D7C"/>
        </w:tc>
        <w:tc>
          <w:tcPr>
            <w:tcW w:w="2977" w:type="dxa"/>
          </w:tcPr>
          <w:p w:rsidR="00F06D7C" w:rsidRDefault="00AE1AC3">
            <w:r>
              <w:t xml:space="preserve">Input </w:t>
            </w:r>
          </w:p>
        </w:tc>
      </w:tr>
      <w:tr w:rsidR="00F06D7C" w:rsidTr="009E1195">
        <w:trPr>
          <w:trHeight w:val="1591"/>
        </w:trPr>
        <w:tc>
          <w:tcPr>
            <w:tcW w:w="2976" w:type="dxa"/>
            <w:tcBorders>
              <w:bottom w:val="single" w:sz="4" w:space="0" w:color="auto"/>
            </w:tcBorders>
          </w:tcPr>
          <w:p w:rsidR="00F06D7C" w:rsidRDefault="00B73B3F"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9" type="#_x0000_t176" style="position:absolute;margin-left:28.05pt;margin-top:6.1pt;width:85.1pt;height:24.3pt;z-index:251662336;mso-position-horizontal-relative:text;mso-position-vertical-relative:text;v-text-anchor:middle">
                  <v:textbox style="mso-next-textbox:#_x0000_s1029" inset="0,,0">
                    <w:txbxContent>
                      <w:p w:rsidR="00F06D7C" w:rsidRDefault="00F06D7C" w:rsidP="00C54D96">
                        <w:pPr>
                          <w:jc w:val="center"/>
                        </w:pPr>
                        <w:r>
                          <w:t>Start</w:t>
                        </w:r>
                      </w:p>
                    </w:txbxContent>
                  </v:textbox>
                </v:shape>
              </w:pict>
            </w:r>
          </w:p>
          <w:p w:rsidR="00F06D7C" w:rsidRDefault="00F06D7C"/>
          <w:p w:rsidR="00F06D7C" w:rsidRDefault="00F06D7C"/>
          <w:p w:rsidR="00F06D7C" w:rsidRDefault="00B73B3F"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0" type="#_x0000_t109" style="position:absolute;margin-left:19.65pt;margin-top:4.75pt;width:100.05pt;height:21.5pt;z-index:251663360">
                  <v:textbox style="mso-next-textbox:#_x0000_s1030">
                    <w:txbxContent>
                      <w:p w:rsidR="00F06D7C" w:rsidRDefault="00F06D7C" w:rsidP="0099675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center"/>
                        </w:pPr>
                        <w:r>
                          <w:t>Disaster in SEA</w:t>
                        </w:r>
                      </w:p>
                    </w:txbxContent>
                  </v:textbox>
                </v:shape>
              </w:pict>
            </w:r>
          </w:p>
          <w:p w:rsidR="00F06D7C" w:rsidRDefault="00F06D7C"/>
          <w:p w:rsidR="00F06D7C" w:rsidRDefault="00F06D7C"/>
        </w:tc>
        <w:tc>
          <w:tcPr>
            <w:tcW w:w="3623" w:type="dxa"/>
            <w:tcBorders>
              <w:bottom w:val="single" w:sz="4" w:space="0" w:color="auto"/>
            </w:tcBorders>
          </w:tcPr>
          <w:p w:rsidR="00AE1AC3" w:rsidRDefault="00AE1AC3" w:rsidP="00AE1AC3">
            <w:pPr>
              <w:pStyle w:val="ListParagraph"/>
            </w:pPr>
          </w:p>
          <w:p w:rsidR="00AE1AC3" w:rsidRDefault="00AE1AC3" w:rsidP="00AE1AC3">
            <w:pPr>
              <w:pStyle w:val="ListParagraph"/>
            </w:pPr>
          </w:p>
          <w:p w:rsidR="00AE1AC3" w:rsidRDefault="00AE1AC3" w:rsidP="00AE1AC3">
            <w:pPr>
              <w:pStyle w:val="ListParagraph"/>
            </w:pPr>
          </w:p>
          <w:p w:rsidR="00AE1AC3" w:rsidRDefault="00AE1AC3" w:rsidP="00AE1AC3">
            <w:pPr>
              <w:pStyle w:val="ListParagraph"/>
            </w:pPr>
          </w:p>
          <w:p w:rsidR="00AE1AC3" w:rsidRDefault="00F06D7C" w:rsidP="00C54D96">
            <w:pPr>
              <w:pStyle w:val="ListParagraph"/>
              <w:numPr>
                <w:ilvl w:val="0"/>
                <w:numId w:val="1"/>
              </w:numPr>
            </w:pPr>
            <w:r>
              <w:t>What scale of disaster RDRT will be deploy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06D7C" w:rsidRDefault="00F06D7C"/>
        </w:tc>
      </w:tr>
      <w:tr w:rsidR="009E1195" w:rsidTr="009E1195">
        <w:trPr>
          <w:trHeight w:val="1816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/>
          <w:p w:rsidR="009E1195" w:rsidRDefault="00B73B3F">
            <w:r>
              <w:rPr>
                <w:noProof/>
              </w:rPr>
              <w:pict>
                <v:shape id="_x0000_s1036" type="#_x0000_t109" style="position:absolute;margin-left:19.65pt;margin-top:4.75pt;width:100.05pt;height:36.65pt;z-index:251670528">
                  <v:textbox style="mso-next-textbox:#_x0000_s1036">
                    <w:txbxContent>
                      <w:p w:rsidR="009E1195" w:rsidRDefault="009E1195" w:rsidP="00996750">
                        <w:pPr>
                          <w:jc w:val="center"/>
                        </w:pPr>
                        <w:r>
                          <w:t>2. Alert to RDRT Member</w:t>
                        </w:r>
                      </w:p>
                    </w:txbxContent>
                  </v:textbox>
                </v:shape>
              </w:pict>
            </w:r>
          </w:p>
          <w:p w:rsidR="009E1195" w:rsidRDefault="009E1195"/>
          <w:p w:rsidR="009E1195" w:rsidRDefault="009E1195"/>
          <w:p w:rsidR="009E1195" w:rsidRDefault="009E1195"/>
          <w:p w:rsidR="009E1195" w:rsidRDefault="009E1195"/>
          <w:p w:rsidR="009E1195" w:rsidRDefault="009E1195" w:rsidP="009E1195">
            <w:pPr>
              <w:rPr>
                <w:noProof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 w:rsidP="009E1195">
            <w:pPr>
              <w:pStyle w:val="ListParagraph"/>
            </w:pPr>
          </w:p>
          <w:p w:rsidR="009E1195" w:rsidRDefault="009E1195" w:rsidP="00AE1AC3">
            <w:pPr>
              <w:pStyle w:val="ListParagraph"/>
              <w:numPr>
                <w:ilvl w:val="1"/>
                <w:numId w:val="3"/>
              </w:numPr>
              <w:ind w:left="714" w:hanging="540"/>
            </w:pPr>
            <w:r>
              <w:t xml:space="preserve">Alert procedure only to RDRT Member (exclude board member or management level), </w:t>
            </w:r>
          </w:p>
          <w:p w:rsidR="009E1195" w:rsidRDefault="009E1195" w:rsidP="00AE1AC3">
            <w:pPr>
              <w:pStyle w:val="ListParagraph"/>
              <w:numPr>
                <w:ilvl w:val="1"/>
                <w:numId w:val="3"/>
              </w:numPr>
              <w:ind w:left="714" w:hanging="540"/>
            </w:pPr>
            <w:r>
              <w:t>Selection of RDRT member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/>
        </w:tc>
      </w:tr>
      <w:tr w:rsidR="009E1195" w:rsidTr="009E1195">
        <w:trPr>
          <w:trHeight w:val="1025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/>
          <w:p w:rsidR="009E1195" w:rsidRDefault="00B73B3F">
            <w:r>
              <w:rPr>
                <w:noProof/>
              </w:rPr>
              <w:pict>
                <v:shape id="_x0000_s1041" type="#_x0000_t109" style="position:absolute;margin-left:19.65pt;margin-top:7.75pt;width:100.05pt;height:21.5pt;z-index:251676672">
                  <v:textbox style="mso-next-textbox:#_x0000_s1041">
                    <w:txbxContent>
                      <w:p w:rsidR="009E1195" w:rsidRDefault="000C516E" w:rsidP="00996750">
                        <w:pPr>
                          <w:jc w:val="center"/>
                        </w:pPr>
                        <w:r>
                          <w:t>3. Brie</w:t>
                        </w:r>
                        <w:r w:rsidR="009E1195">
                          <w:t>fing</w:t>
                        </w:r>
                      </w:p>
                    </w:txbxContent>
                  </v:textbox>
                </v:shape>
              </w:pict>
            </w:r>
          </w:p>
          <w:p w:rsidR="009E1195" w:rsidRDefault="009E1195"/>
          <w:p w:rsidR="009E1195" w:rsidRDefault="009E1195" w:rsidP="009E1195"/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 w:rsidP="00243C5B">
            <w:pPr>
              <w:pStyle w:val="ListParagraph"/>
              <w:tabs>
                <w:tab w:val="left" w:pos="714"/>
              </w:tabs>
              <w:ind w:left="714"/>
            </w:pPr>
          </w:p>
          <w:p w:rsidR="009E1195" w:rsidRDefault="009E1195" w:rsidP="00996750">
            <w:pPr>
              <w:pStyle w:val="ListParagraph"/>
              <w:numPr>
                <w:ilvl w:val="1"/>
                <w:numId w:val="1"/>
              </w:numPr>
              <w:tabs>
                <w:tab w:val="left" w:pos="714"/>
              </w:tabs>
              <w:ind w:left="714" w:hanging="540"/>
            </w:pPr>
            <w:r>
              <w:t xml:space="preserve"> Briefing session (origin NS, IFRC, ONS)</w:t>
            </w:r>
          </w:p>
          <w:p w:rsidR="009E1195" w:rsidRDefault="009E1195" w:rsidP="00AE1AC3">
            <w:pPr>
              <w:tabs>
                <w:tab w:val="left" w:pos="714"/>
              </w:tabs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/>
        </w:tc>
      </w:tr>
      <w:tr w:rsidR="009E1195" w:rsidTr="009E1195">
        <w:trPr>
          <w:trHeight w:val="3048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/>
          <w:p w:rsidR="009E1195" w:rsidRDefault="00B73B3F">
            <w:r>
              <w:rPr>
                <w:noProof/>
              </w:rPr>
              <w:pict>
                <v:shape id="_x0000_s1043" type="#_x0000_t109" style="position:absolute;margin-left:19.65pt;margin-top:7.8pt;width:100.05pt;height:22.4pt;z-index:251679744">
                  <v:textbox style="mso-next-textbox:#_x0000_s1043">
                    <w:txbxContent>
                      <w:p w:rsidR="009E1195" w:rsidRDefault="009E1195">
                        <w:r>
                          <w:t>4. Deployment</w:t>
                        </w:r>
                      </w:p>
                    </w:txbxContent>
                  </v:textbox>
                </v:shape>
              </w:pict>
            </w:r>
          </w:p>
          <w:p w:rsidR="009E1195" w:rsidRDefault="009E1195"/>
          <w:p w:rsidR="009E1195" w:rsidRDefault="009E1195" w:rsidP="009E1195"/>
          <w:p w:rsidR="009E1195" w:rsidRDefault="009E1195" w:rsidP="009E1195"/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 w:rsidP="009E1195">
            <w:pPr>
              <w:pStyle w:val="ListParagraph"/>
              <w:tabs>
                <w:tab w:val="left" w:pos="714"/>
              </w:tabs>
              <w:ind w:left="714"/>
            </w:pPr>
          </w:p>
          <w:p w:rsidR="009E1195" w:rsidRDefault="009E1195" w:rsidP="00AE1AC3">
            <w:pPr>
              <w:pStyle w:val="ListParagraph"/>
              <w:numPr>
                <w:ilvl w:val="1"/>
                <w:numId w:val="4"/>
              </w:numPr>
              <w:tabs>
                <w:tab w:val="left" w:pos="714"/>
              </w:tabs>
              <w:ind w:left="714" w:hanging="540"/>
            </w:pPr>
            <w:r>
              <w:t xml:space="preserve">RDRT rules in ONS </w:t>
            </w:r>
          </w:p>
          <w:p w:rsidR="009E1195" w:rsidRDefault="009E1195" w:rsidP="00AE1AC3">
            <w:pPr>
              <w:pStyle w:val="ListParagraph"/>
              <w:numPr>
                <w:ilvl w:val="1"/>
                <w:numId w:val="4"/>
              </w:numPr>
              <w:tabs>
                <w:tab w:val="left" w:pos="714"/>
              </w:tabs>
              <w:ind w:left="714" w:hanging="540"/>
            </w:pPr>
            <w:r>
              <w:t>RDRT attach to ONS or IFRC response tool, which one is the priority??</w:t>
            </w:r>
          </w:p>
          <w:p w:rsidR="009E1195" w:rsidRDefault="009E1195" w:rsidP="00AE1AC3">
            <w:pPr>
              <w:pStyle w:val="ListParagraph"/>
              <w:numPr>
                <w:ilvl w:val="1"/>
                <w:numId w:val="4"/>
              </w:numPr>
              <w:tabs>
                <w:tab w:val="left" w:pos="714"/>
              </w:tabs>
              <w:ind w:left="714" w:hanging="540"/>
            </w:pPr>
            <w:r>
              <w:t>Minimum and maximum day for the deployment</w:t>
            </w:r>
          </w:p>
          <w:p w:rsidR="009E1195" w:rsidRDefault="009E1195" w:rsidP="00AE1AC3">
            <w:pPr>
              <w:pStyle w:val="ListParagraph"/>
              <w:numPr>
                <w:ilvl w:val="1"/>
                <w:numId w:val="4"/>
              </w:numPr>
              <w:tabs>
                <w:tab w:val="left" w:pos="714"/>
              </w:tabs>
              <w:ind w:left="714" w:hanging="540"/>
            </w:pPr>
            <w:r>
              <w:t xml:space="preserve">Transfer of knowledge mechanism </w:t>
            </w:r>
          </w:p>
          <w:p w:rsidR="009E1195" w:rsidRDefault="009E1195" w:rsidP="00AE1AC3">
            <w:pPr>
              <w:pStyle w:val="ListParagraph"/>
              <w:numPr>
                <w:ilvl w:val="1"/>
                <w:numId w:val="4"/>
              </w:numPr>
              <w:tabs>
                <w:tab w:val="left" w:pos="714"/>
              </w:tabs>
              <w:ind w:left="714" w:hanging="540"/>
            </w:pPr>
            <w:r>
              <w:t>Extension procedure</w:t>
            </w:r>
          </w:p>
          <w:p w:rsidR="009E1195" w:rsidRDefault="009E1195" w:rsidP="00AE1AC3">
            <w:pPr>
              <w:pStyle w:val="ListParagraph"/>
              <w:numPr>
                <w:ilvl w:val="1"/>
                <w:numId w:val="4"/>
              </w:numPr>
              <w:tabs>
                <w:tab w:val="left" w:pos="714"/>
              </w:tabs>
              <w:ind w:left="714" w:hanging="540"/>
            </w:pPr>
            <w:r>
              <w:t>Hand over procedure</w:t>
            </w:r>
          </w:p>
          <w:p w:rsidR="009E1195" w:rsidRDefault="009E1195" w:rsidP="00AE1AC3">
            <w:pPr>
              <w:pStyle w:val="ListParagraph"/>
              <w:numPr>
                <w:ilvl w:val="1"/>
                <w:numId w:val="4"/>
              </w:numPr>
              <w:tabs>
                <w:tab w:val="left" w:pos="714"/>
              </w:tabs>
              <w:ind w:left="714" w:hanging="540"/>
            </w:pPr>
            <w:r>
              <w:t xml:space="preserve">Sustainability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/>
        </w:tc>
      </w:tr>
      <w:tr w:rsidR="009E1195" w:rsidTr="009E1195">
        <w:trPr>
          <w:trHeight w:val="1421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 w:rsidP="009E1195"/>
          <w:p w:rsidR="009E1195" w:rsidRDefault="00B73B3F" w:rsidP="009E1195">
            <w:r>
              <w:rPr>
                <w:noProof/>
              </w:rPr>
              <w:pict>
                <v:shape id="_x0000_s1048" type="#_x0000_t109" style="position:absolute;margin-left:19.65pt;margin-top:2.5pt;width:100.05pt;height:27.1pt;z-index:251686912">
                  <v:textbox style="mso-next-textbox:#_x0000_s1048">
                    <w:txbxContent>
                      <w:p w:rsidR="009E1195" w:rsidRDefault="00B73B3F">
                        <w:r>
                          <w:t>5. D</w:t>
                        </w:r>
                        <w:r w:rsidR="009E1195">
                          <w:t xml:space="preserve">ebriefing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 w:rsidP="009E1195">
            <w:pPr>
              <w:tabs>
                <w:tab w:val="left" w:pos="714"/>
              </w:tabs>
              <w:ind w:left="174"/>
            </w:pPr>
          </w:p>
          <w:p w:rsidR="009E1195" w:rsidRDefault="009E1195" w:rsidP="009E1195">
            <w:pPr>
              <w:pStyle w:val="ListParagraph"/>
              <w:numPr>
                <w:ilvl w:val="1"/>
                <w:numId w:val="5"/>
              </w:numPr>
              <w:tabs>
                <w:tab w:val="left" w:pos="714"/>
              </w:tabs>
              <w:ind w:left="714" w:hanging="540"/>
            </w:pPr>
            <w:r>
              <w:t xml:space="preserve">Location of debriefing session </w:t>
            </w:r>
          </w:p>
          <w:p w:rsidR="009E1195" w:rsidRDefault="009E1195" w:rsidP="009E1195">
            <w:pPr>
              <w:pStyle w:val="ListParagraph"/>
              <w:numPr>
                <w:ilvl w:val="1"/>
                <w:numId w:val="5"/>
              </w:numPr>
              <w:tabs>
                <w:tab w:val="left" w:pos="714"/>
              </w:tabs>
              <w:ind w:left="714" w:hanging="540"/>
            </w:pPr>
            <w:r>
              <w:t xml:space="preserve">subject of debriefing </w:t>
            </w:r>
          </w:p>
          <w:p w:rsidR="009E1195" w:rsidRDefault="009E1195" w:rsidP="009E1195">
            <w:pPr>
              <w:pStyle w:val="ListParagraph"/>
              <w:numPr>
                <w:ilvl w:val="1"/>
                <w:numId w:val="5"/>
              </w:numPr>
              <w:tabs>
                <w:tab w:val="left" w:pos="714"/>
              </w:tabs>
              <w:ind w:left="714" w:hanging="540"/>
            </w:pPr>
            <w:r>
              <w:t>debriefing methodology</w:t>
            </w:r>
          </w:p>
          <w:p w:rsidR="009E1195" w:rsidRDefault="009E1195" w:rsidP="00AE1AC3">
            <w:pPr>
              <w:tabs>
                <w:tab w:val="left" w:pos="714"/>
              </w:tabs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E1195" w:rsidRDefault="009E1195"/>
        </w:tc>
      </w:tr>
      <w:tr w:rsidR="009E1195" w:rsidTr="009E1195">
        <w:trPr>
          <w:trHeight w:val="1114"/>
        </w:trPr>
        <w:tc>
          <w:tcPr>
            <w:tcW w:w="2976" w:type="dxa"/>
            <w:tcBorders>
              <w:top w:val="single" w:sz="4" w:space="0" w:color="auto"/>
            </w:tcBorders>
          </w:tcPr>
          <w:p w:rsidR="009E1195" w:rsidRDefault="00B73B3F" w:rsidP="009E1195">
            <w:r>
              <w:rPr>
                <w:noProof/>
              </w:rPr>
              <w:pict>
                <v:shape id="_x0000_s1047" type="#_x0000_t109" style="position:absolute;margin-left:19.65pt;margin-top:11.85pt;width:100.05pt;height:27.1pt;z-index:251685888;mso-position-horizontal-relative:text;mso-position-vertical-relative:text">
                  <v:textbox style="mso-next-textbox:#_x0000_s1047">
                    <w:txbxContent>
                      <w:p w:rsidR="009E1195" w:rsidRDefault="00B73B3F">
                        <w:r>
                          <w:t xml:space="preserve">6. End of </w:t>
                        </w:r>
                        <w:r>
                          <w:t>M</w:t>
                        </w:r>
                        <w:bookmarkStart w:id="0" w:name="_GoBack"/>
                        <w:bookmarkEnd w:id="0"/>
                        <w:r w:rsidR="009E1195">
                          <w:t>ission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:rsidR="009E1195" w:rsidRDefault="000C516E" w:rsidP="009E1195">
            <w:pPr>
              <w:pStyle w:val="ListParagraph"/>
              <w:numPr>
                <w:ilvl w:val="1"/>
                <w:numId w:val="6"/>
              </w:numPr>
              <w:tabs>
                <w:tab w:val="left" w:pos="714"/>
              </w:tabs>
              <w:ind w:left="714" w:hanging="540"/>
            </w:pPr>
            <w:r>
              <w:t>Financial r</w:t>
            </w:r>
            <w:r w:rsidR="009E1195">
              <w:t>eport</w:t>
            </w:r>
          </w:p>
          <w:p w:rsidR="009E1195" w:rsidRDefault="009E1195" w:rsidP="009E1195">
            <w:pPr>
              <w:pStyle w:val="ListParagraph"/>
              <w:numPr>
                <w:ilvl w:val="1"/>
                <w:numId w:val="6"/>
              </w:numPr>
              <w:tabs>
                <w:tab w:val="left" w:pos="714"/>
              </w:tabs>
              <w:ind w:left="714" w:hanging="540"/>
            </w:pPr>
            <w:r>
              <w:t>Narrative report</w:t>
            </w:r>
          </w:p>
          <w:p w:rsidR="009E1195" w:rsidRDefault="000C516E" w:rsidP="009E1195">
            <w:pPr>
              <w:pStyle w:val="ListParagraph"/>
              <w:numPr>
                <w:ilvl w:val="1"/>
                <w:numId w:val="6"/>
              </w:numPr>
              <w:tabs>
                <w:tab w:val="left" w:pos="714"/>
              </w:tabs>
              <w:ind w:left="714" w:hanging="540"/>
            </w:pPr>
            <w:r>
              <w:t>Reporting line</w:t>
            </w:r>
          </w:p>
          <w:p w:rsidR="009E1195" w:rsidRDefault="009E1195" w:rsidP="00AE1AC3">
            <w:pPr>
              <w:tabs>
                <w:tab w:val="left" w:pos="714"/>
              </w:tabs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E1195" w:rsidRDefault="009E1195"/>
        </w:tc>
      </w:tr>
    </w:tbl>
    <w:p w:rsidR="007E26BF" w:rsidRDefault="007E26BF"/>
    <w:sectPr w:rsidR="007E26BF" w:rsidSect="00A32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2EB"/>
    <w:multiLevelType w:val="hybridMultilevel"/>
    <w:tmpl w:val="3B385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5BB4"/>
    <w:multiLevelType w:val="multilevel"/>
    <w:tmpl w:val="C49C16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F2503FA"/>
    <w:multiLevelType w:val="multilevel"/>
    <w:tmpl w:val="6D62D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9D34E6A"/>
    <w:multiLevelType w:val="multilevel"/>
    <w:tmpl w:val="575A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 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3580476"/>
    <w:multiLevelType w:val="multilevel"/>
    <w:tmpl w:val="3FE00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 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0856A50"/>
    <w:multiLevelType w:val="multilevel"/>
    <w:tmpl w:val="C7FE0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 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E26BF"/>
    <w:rsid w:val="000944E8"/>
    <w:rsid w:val="000C516E"/>
    <w:rsid w:val="00100393"/>
    <w:rsid w:val="00127860"/>
    <w:rsid w:val="001421B8"/>
    <w:rsid w:val="002374A4"/>
    <w:rsid w:val="00243C5B"/>
    <w:rsid w:val="00277B23"/>
    <w:rsid w:val="002E4407"/>
    <w:rsid w:val="002F0DD5"/>
    <w:rsid w:val="00480E45"/>
    <w:rsid w:val="004B7CFD"/>
    <w:rsid w:val="00566CF6"/>
    <w:rsid w:val="006F4D81"/>
    <w:rsid w:val="007C0379"/>
    <w:rsid w:val="007E26BF"/>
    <w:rsid w:val="007F545F"/>
    <w:rsid w:val="00996750"/>
    <w:rsid w:val="009E1195"/>
    <w:rsid w:val="00A32EA8"/>
    <w:rsid w:val="00AE1AC3"/>
    <w:rsid w:val="00B32530"/>
    <w:rsid w:val="00B73B3F"/>
    <w:rsid w:val="00B842D9"/>
    <w:rsid w:val="00C54D96"/>
    <w:rsid w:val="00D10A61"/>
    <w:rsid w:val="00D1506E"/>
    <w:rsid w:val="00D83148"/>
    <w:rsid w:val="00F06D7C"/>
    <w:rsid w:val="00F71C78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achmad_djaelani</dc:creator>
  <cp:keywords/>
  <dc:description/>
  <cp:lastModifiedBy>Angeline Tandiono</cp:lastModifiedBy>
  <cp:revision>10</cp:revision>
  <dcterms:created xsi:type="dcterms:W3CDTF">2014-10-28T11:08:00Z</dcterms:created>
  <dcterms:modified xsi:type="dcterms:W3CDTF">2015-01-27T02:35:00Z</dcterms:modified>
</cp:coreProperties>
</file>