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AE" w:rsidRPr="001470F4" w:rsidRDefault="00B955AE" w:rsidP="00B955AE">
      <w:pPr>
        <w:jc w:val="right"/>
        <w:rPr>
          <w:b/>
          <w:bCs/>
          <w:lang w:val="en-GB"/>
        </w:rPr>
      </w:pPr>
      <w:r w:rsidRPr="001470F4">
        <w:rPr>
          <w:b/>
          <w:bCs/>
          <w:lang w:val="en-GB"/>
        </w:rPr>
        <w:t>Annex 2</w:t>
      </w:r>
    </w:p>
    <w:p w:rsidR="00B955AE" w:rsidRPr="001470F4" w:rsidRDefault="00B955AE" w:rsidP="00B955AE">
      <w:pPr>
        <w:jc w:val="center"/>
        <w:rPr>
          <w:b/>
          <w:bCs/>
          <w:iCs/>
          <w:u w:val="single"/>
          <w:lang w:val="en-GB"/>
        </w:rPr>
      </w:pPr>
      <w:r w:rsidRPr="001470F4">
        <w:rPr>
          <w:b/>
          <w:bCs/>
          <w:lang w:val="en-GB"/>
        </w:rPr>
        <w:t>THE HENRY DAVISON AWARD OF THE INTERNATIONAL FEDERATION OF RED CROSS AND RED CRESCENT SOCIETIES</w:t>
      </w:r>
    </w:p>
    <w:p w:rsidR="00B955AE" w:rsidRPr="001470F4" w:rsidRDefault="00B955AE" w:rsidP="00B955AE">
      <w:pPr>
        <w:jc w:val="center"/>
        <w:rPr>
          <w:b/>
          <w:bCs/>
          <w:iCs/>
          <w:u w:val="single"/>
          <w:lang w:val="en-GB"/>
        </w:rPr>
      </w:pPr>
      <w:r w:rsidRPr="001470F4">
        <w:rPr>
          <w:b/>
          <w:bCs/>
          <w:iCs/>
          <w:u w:val="single"/>
          <w:lang w:val="en-GB"/>
        </w:rPr>
        <w:t>BRIEFING NOTE</w:t>
      </w:r>
    </w:p>
    <w:p w:rsidR="00B955AE" w:rsidRPr="001470F4" w:rsidRDefault="00B955AE" w:rsidP="00B955AE">
      <w:pPr>
        <w:jc w:val="center"/>
        <w:rPr>
          <w:b/>
          <w:bCs/>
          <w:iCs/>
          <w:u w:val="single"/>
          <w:lang w:val="en-GB"/>
        </w:rPr>
      </w:pPr>
    </w:p>
    <w:p w:rsidR="00B955AE" w:rsidRPr="001470F4" w:rsidRDefault="00B955AE" w:rsidP="00B955AE">
      <w:pPr>
        <w:pStyle w:val="ListNumber"/>
        <w:numPr>
          <w:ilvl w:val="0"/>
          <w:numId w:val="0"/>
        </w:numPr>
        <w:rPr>
          <w:u w:val="single"/>
          <w:lang w:val="en-GB"/>
        </w:rPr>
      </w:pPr>
    </w:p>
    <w:p w:rsidR="00B955AE" w:rsidRPr="001470F4" w:rsidRDefault="00B955AE" w:rsidP="00B955AE">
      <w:pPr>
        <w:pStyle w:val="ListNumber"/>
        <w:numPr>
          <w:ilvl w:val="0"/>
          <w:numId w:val="0"/>
        </w:numPr>
        <w:rPr>
          <w:lang w:val="en-GB"/>
        </w:rPr>
      </w:pPr>
      <w:r w:rsidRPr="001470F4">
        <w:rPr>
          <w:lang w:val="en-GB"/>
        </w:rPr>
        <w:t>The General Assembly 2003 adopted the establishment and regulations of the Henry Davison Award of the International Federation.</w:t>
      </w:r>
    </w:p>
    <w:p w:rsidR="00B955AE" w:rsidRPr="001470F4" w:rsidRDefault="00B955AE" w:rsidP="00B955AE">
      <w:pPr>
        <w:pStyle w:val="ListNumber"/>
        <w:numPr>
          <w:ilvl w:val="0"/>
          <w:numId w:val="0"/>
        </w:numPr>
        <w:rPr>
          <w:lang w:val="en-GB"/>
        </w:rPr>
      </w:pPr>
    </w:p>
    <w:p w:rsidR="00B955AE" w:rsidRPr="001470F4" w:rsidRDefault="00B955AE" w:rsidP="00B955AE">
      <w:pPr>
        <w:pStyle w:val="ListNumber"/>
        <w:numPr>
          <w:ilvl w:val="0"/>
          <w:numId w:val="0"/>
        </w:numPr>
        <w:rPr>
          <w:lang w:val="en-GB"/>
        </w:rPr>
      </w:pPr>
      <w:r w:rsidRPr="001470F4">
        <w:rPr>
          <w:lang w:val="en-GB"/>
        </w:rPr>
        <w:t>The Rules (see appendix 1) state that the award may be made available to individuals or National Societies who have given outstanding services to benefit the Federation at large by:</w:t>
      </w:r>
    </w:p>
    <w:p w:rsidR="00B955AE" w:rsidRPr="001470F4" w:rsidRDefault="00B955AE" w:rsidP="00B955AE">
      <w:pPr>
        <w:pStyle w:val="ListNumber"/>
        <w:numPr>
          <w:ilvl w:val="0"/>
          <w:numId w:val="0"/>
        </w:numPr>
        <w:rPr>
          <w:lang w:val="en-GB"/>
        </w:rPr>
      </w:pPr>
    </w:p>
    <w:p w:rsidR="00B955AE" w:rsidRPr="001470F4" w:rsidRDefault="00B955AE" w:rsidP="00B955AE">
      <w:pPr>
        <w:pStyle w:val="ListNumber"/>
        <w:numPr>
          <w:ilvl w:val="0"/>
          <w:numId w:val="3"/>
        </w:numPr>
        <w:jc w:val="both"/>
        <w:rPr>
          <w:lang w:val="en-GB"/>
        </w:rPr>
      </w:pPr>
      <w:r w:rsidRPr="001470F4">
        <w:rPr>
          <w:lang w:val="en-GB"/>
        </w:rPr>
        <w:t xml:space="preserve">Provision of services to improve the lives of vulnerable people and/or </w:t>
      </w:r>
    </w:p>
    <w:p w:rsidR="00B955AE" w:rsidRPr="001470F4" w:rsidRDefault="00B955AE" w:rsidP="00B955AE">
      <w:pPr>
        <w:pStyle w:val="ListNumber"/>
        <w:numPr>
          <w:ilvl w:val="0"/>
          <w:numId w:val="3"/>
        </w:numPr>
        <w:jc w:val="both"/>
        <w:rPr>
          <w:lang w:val="en-GB"/>
        </w:rPr>
      </w:pPr>
      <w:r w:rsidRPr="001470F4">
        <w:rPr>
          <w:lang w:val="en-GB"/>
        </w:rPr>
        <w:t>Initiatives to build the capacity of National Societies and/or</w:t>
      </w:r>
    </w:p>
    <w:p w:rsidR="00B955AE" w:rsidRPr="001470F4" w:rsidRDefault="00B955AE" w:rsidP="00B955AE">
      <w:pPr>
        <w:pStyle w:val="ListNumber"/>
        <w:numPr>
          <w:ilvl w:val="0"/>
          <w:numId w:val="3"/>
        </w:numPr>
        <w:jc w:val="both"/>
        <w:rPr>
          <w:lang w:val="en-GB"/>
        </w:rPr>
      </w:pPr>
      <w:r w:rsidRPr="001470F4">
        <w:rPr>
          <w:lang w:val="en-GB"/>
        </w:rPr>
        <w:t>Initiatives to develop the capacity of National Societies to work together effectively thus strengthening the Federation as a whole</w:t>
      </w:r>
    </w:p>
    <w:p w:rsidR="00B955AE" w:rsidRPr="001470F4" w:rsidRDefault="00B955AE" w:rsidP="00B955AE">
      <w:pPr>
        <w:pStyle w:val="ListNumber"/>
        <w:numPr>
          <w:ilvl w:val="0"/>
          <w:numId w:val="0"/>
        </w:numPr>
        <w:rPr>
          <w:lang w:val="en-GB"/>
        </w:rPr>
      </w:pPr>
    </w:p>
    <w:p w:rsidR="00B955AE" w:rsidRPr="001470F4" w:rsidRDefault="00B955AE" w:rsidP="00B955AE">
      <w:pPr>
        <w:pStyle w:val="ListNumber"/>
        <w:numPr>
          <w:ilvl w:val="0"/>
          <w:numId w:val="0"/>
        </w:numPr>
        <w:rPr>
          <w:lang w:val="en-GB"/>
        </w:rPr>
      </w:pPr>
      <w:r w:rsidRPr="001470F4">
        <w:rPr>
          <w:lang w:val="en-GB"/>
        </w:rPr>
        <w:t>The President and the Vice-Presidents are the ex officio members of the “Awards Committee”. The awards itself shall be decided by the Board on recommendation of the Awards Committee. Proposals for nominations can be made by National Societies, the Federation President, Vice-Presidents, Chairmen of the Statutory Commissions and the Secretary General of the Federation</w:t>
      </w:r>
    </w:p>
    <w:p w:rsidR="00B955AE" w:rsidRPr="001470F4" w:rsidRDefault="00B955AE" w:rsidP="00B955AE">
      <w:pPr>
        <w:pStyle w:val="ListNumber"/>
        <w:numPr>
          <w:ilvl w:val="0"/>
          <w:numId w:val="0"/>
        </w:numPr>
        <w:rPr>
          <w:lang w:val="en-GB"/>
        </w:rPr>
      </w:pPr>
    </w:p>
    <w:p w:rsidR="00B955AE" w:rsidRPr="001470F4" w:rsidRDefault="00B955AE" w:rsidP="00B955AE">
      <w:pPr>
        <w:pStyle w:val="ListNumber"/>
        <w:numPr>
          <w:ilvl w:val="0"/>
          <w:numId w:val="0"/>
        </w:numPr>
        <w:rPr>
          <w:lang w:val="en-GB"/>
        </w:rPr>
      </w:pPr>
      <w:r w:rsidRPr="001470F4">
        <w:rPr>
          <w:lang w:val="en-GB"/>
        </w:rPr>
        <w:t>In order to enable the 2</w:t>
      </w:r>
      <w:r>
        <w:rPr>
          <w:lang w:val="en-GB"/>
        </w:rPr>
        <w:t>8</w:t>
      </w:r>
      <w:r w:rsidRPr="001470F4">
        <w:rPr>
          <w:lang w:val="en-GB"/>
        </w:rPr>
        <w:t>th Session of the Governing Board (</w:t>
      </w:r>
      <w:r>
        <w:rPr>
          <w:lang w:val="en-GB"/>
        </w:rPr>
        <w:t>11</w:t>
      </w:r>
      <w:r w:rsidRPr="001470F4">
        <w:rPr>
          <w:lang w:val="en-GB"/>
        </w:rPr>
        <w:t>-</w:t>
      </w:r>
      <w:r>
        <w:rPr>
          <w:lang w:val="en-GB"/>
        </w:rPr>
        <w:t>13</w:t>
      </w:r>
      <w:r w:rsidRPr="001470F4">
        <w:rPr>
          <w:lang w:val="en-GB"/>
        </w:rPr>
        <w:t xml:space="preserve"> September 201</w:t>
      </w:r>
      <w:r>
        <w:rPr>
          <w:lang w:val="en-GB"/>
        </w:rPr>
        <w:t>3</w:t>
      </w:r>
      <w:r w:rsidRPr="001470F4">
        <w:rPr>
          <w:lang w:val="en-GB"/>
        </w:rPr>
        <w:t xml:space="preserve">) to decide </w:t>
      </w:r>
      <w:proofErr w:type="gramStart"/>
      <w:r w:rsidRPr="001470F4">
        <w:rPr>
          <w:lang w:val="en-GB"/>
        </w:rPr>
        <w:t>on</w:t>
      </w:r>
      <w:proofErr w:type="gramEnd"/>
      <w:r w:rsidRPr="001470F4">
        <w:rPr>
          <w:lang w:val="en-GB"/>
        </w:rPr>
        <w:t xml:space="preserve"> the candidates we kindly ask you to send your proposals, using the attached nomination form including support documents, in such a time that it reaches the Secretary General not later than </w:t>
      </w:r>
      <w:r>
        <w:rPr>
          <w:lang w:val="en-GB"/>
        </w:rPr>
        <w:t>20</w:t>
      </w:r>
      <w:r w:rsidRPr="001470F4">
        <w:rPr>
          <w:lang w:val="en-GB"/>
        </w:rPr>
        <w:t xml:space="preserve"> August 201</w:t>
      </w:r>
      <w:r>
        <w:rPr>
          <w:lang w:val="en-GB"/>
        </w:rPr>
        <w:t>3</w:t>
      </w:r>
      <w:r w:rsidRPr="001470F4">
        <w:rPr>
          <w:lang w:val="en-GB"/>
        </w:rPr>
        <w:t>. You can also send the nominations by e-mail to (</w:t>
      </w:r>
      <w:proofErr w:type="spellStart"/>
      <w:r w:rsidR="00645613">
        <w:fldChar w:fldCharType="begin"/>
      </w:r>
      <w:r w:rsidR="00645613">
        <w:instrText>HYPERLINK "mailto:General.Assembly@ifrc.org"</w:instrText>
      </w:r>
      <w:r w:rsidR="00645613">
        <w:fldChar w:fldCharType="separate"/>
      </w:r>
      <w:r w:rsidRPr="001470F4">
        <w:rPr>
          <w:rStyle w:val="Hyperlink"/>
          <w:lang w:val="en-GB"/>
        </w:rPr>
        <w:t>General.Assembly@ifrc.org</w:t>
      </w:r>
      <w:proofErr w:type="spellEnd"/>
      <w:r w:rsidR="00645613">
        <w:fldChar w:fldCharType="end"/>
      </w:r>
      <w:r w:rsidRPr="001470F4">
        <w:rPr>
          <w:lang w:val="en-GB"/>
        </w:rPr>
        <w:t xml:space="preserve">). The nomination Form can also be downloaded from </w:t>
      </w:r>
      <w:proofErr w:type="spellStart"/>
      <w:r w:rsidRPr="001470F4">
        <w:rPr>
          <w:lang w:val="en-GB"/>
        </w:rPr>
        <w:t>FedNet</w:t>
      </w:r>
      <w:proofErr w:type="spellEnd"/>
      <w:r w:rsidRPr="001470F4">
        <w:rPr>
          <w:lang w:val="en-GB"/>
        </w:rPr>
        <w:t>.</w:t>
      </w:r>
    </w:p>
    <w:p w:rsidR="00B955AE" w:rsidRPr="001470F4" w:rsidRDefault="00B955AE" w:rsidP="00B955AE">
      <w:pPr>
        <w:pStyle w:val="ListNumber"/>
        <w:numPr>
          <w:ilvl w:val="0"/>
          <w:numId w:val="0"/>
        </w:numPr>
        <w:rPr>
          <w:lang w:val="en-GB"/>
        </w:rPr>
        <w:sectPr w:rsidR="00B955AE" w:rsidRPr="001470F4" w:rsidSect="008F1718">
          <w:pgSz w:w="11906" w:h="16838"/>
          <w:pgMar w:top="1418" w:right="1418" w:bottom="1418" w:left="1418" w:header="709" w:footer="709" w:gutter="0"/>
          <w:pgNumType w:start="1"/>
          <w:cols w:space="708"/>
          <w:docGrid w:linePitch="360"/>
        </w:sectPr>
      </w:pPr>
      <w:r w:rsidRPr="001470F4">
        <w:rPr>
          <w:lang w:val="en-GB"/>
        </w:rPr>
        <w:br w:type="page"/>
      </w:r>
    </w:p>
    <w:p w:rsidR="00B955AE" w:rsidRPr="001470F4" w:rsidRDefault="00B955AE" w:rsidP="00B955AE">
      <w:pPr>
        <w:pStyle w:val="ListNumber"/>
        <w:numPr>
          <w:ilvl w:val="0"/>
          <w:numId w:val="0"/>
        </w:numPr>
        <w:rPr>
          <w:lang w:val="en-GB"/>
        </w:rPr>
      </w:pPr>
    </w:p>
    <w:p w:rsidR="00B955AE" w:rsidRPr="001470F4" w:rsidRDefault="00B955AE" w:rsidP="00B955AE">
      <w:pPr>
        <w:pStyle w:val="ListNumber"/>
        <w:numPr>
          <w:ilvl w:val="0"/>
          <w:numId w:val="0"/>
        </w:numPr>
        <w:ind w:left="720"/>
        <w:jc w:val="right"/>
        <w:rPr>
          <w:lang w:val="en-GB"/>
        </w:rPr>
      </w:pPr>
      <w:r>
        <w:rPr>
          <w:lang w:val="en-GB"/>
        </w:rPr>
        <w:t>Appendix 1</w:t>
      </w:r>
    </w:p>
    <w:p w:rsidR="00B955AE" w:rsidRPr="001470F4" w:rsidRDefault="00B955AE" w:rsidP="00B955AE">
      <w:pPr>
        <w:pStyle w:val="ListNumber"/>
        <w:numPr>
          <w:ilvl w:val="0"/>
          <w:numId w:val="0"/>
        </w:numPr>
        <w:rPr>
          <w:lang w:val="en-GB"/>
        </w:rPr>
      </w:pPr>
    </w:p>
    <w:p w:rsidR="00B955AE" w:rsidRDefault="00B955AE" w:rsidP="00B955AE">
      <w:pPr>
        <w:pStyle w:val="BodyText"/>
        <w:jc w:val="center"/>
        <w:rPr>
          <w:b/>
          <w:bCs/>
          <w:sz w:val="28"/>
          <w:szCs w:val="28"/>
        </w:rPr>
      </w:pPr>
      <w:r>
        <w:rPr>
          <w:b/>
          <w:bCs/>
          <w:sz w:val="28"/>
          <w:szCs w:val="28"/>
        </w:rPr>
        <w:t>THE HENRY DAVISON AWARD OF THE INTERNATIONAL FEDERATION OF RED CROSS AND RED CRESCENT SOCIETIES</w:t>
      </w:r>
      <w:r>
        <w:rPr>
          <w:b/>
          <w:bCs/>
          <w:sz w:val="28"/>
          <w:szCs w:val="28"/>
        </w:rPr>
        <w:br/>
      </w:r>
    </w:p>
    <w:p w:rsidR="00B955AE" w:rsidRDefault="00B955AE" w:rsidP="00B955AE">
      <w:pPr>
        <w:pStyle w:val="BodyText"/>
        <w:jc w:val="center"/>
        <w:rPr>
          <w:b/>
          <w:bCs/>
          <w:szCs w:val="28"/>
        </w:rPr>
      </w:pPr>
      <w:r>
        <w:rPr>
          <w:b/>
          <w:bCs/>
          <w:sz w:val="28"/>
          <w:szCs w:val="28"/>
        </w:rPr>
        <w:t xml:space="preserve">RULES APPROVED BY THE </w:t>
      </w:r>
      <w:proofErr w:type="spellStart"/>
      <w:r>
        <w:rPr>
          <w:b/>
          <w:bCs/>
          <w:sz w:val="28"/>
          <w:szCs w:val="28"/>
        </w:rPr>
        <w:t>XIV</w:t>
      </w:r>
      <w:r>
        <w:rPr>
          <w:b/>
          <w:bCs/>
          <w:szCs w:val="28"/>
        </w:rPr>
        <w:t>th</w:t>
      </w:r>
      <w:proofErr w:type="spellEnd"/>
      <w:r>
        <w:rPr>
          <w:b/>
          <w:bCs/>
          <w:szCs w:val="28"/>
        </w:rPr>
        <w:t xml:space="preserve"> SESSION OF THE GENERAL ASSEMBLY 28 – 30 NOVEMBER 2003</w:t>
      </w:r>
    </w:p>
    <w:p w:rsidR="00B955AE" w:rsidRDefault="00B955AE" w:rsidP="00B955AE">
      <w:pPr>
        <w:pStyle w:val="BodyText"/>
        <w:jc w:val="center"/>
        <w:rPr>
          <w:b/>
          <w:bCs/>
          <w:sz w:val="28"/>
          <w:szCs w:val="28"/>
        </w:rPr>
      </w:pPr>
    </w:p>
    <w:p w:rsidR="00B955AE" w:rsidRDefault="00B955AE" w:rsidP="00B955AE">
      <w:pPr>
        <w:pStyle w:val="BodyText"/>
      </w:pPr>
      <w:r>
        <w:t>1.</w:t>
      </w:r>
      <w:r>
        <w:tab/>
        <w:t xml:space="preserve">The Henry Davison Award is intended to </w:t>
      </w:r>
      <w:proofErr w:type="spellStart"/>
      <w:r>
        <w:t>recognise</w:t>
      </w:r>
      <w:proofErr w:type="spellEnd"/>
      <w:r>
        <w:t xml:space="preserve"> outstanding service in “Improving the Lives of Vulnerable People by </w:t>
      </w:r>
      <w:proofErr w:type="spellStart"/>
      <w:r>
        <w:t>Mobilising</w:t>
      </w:r>
      <w:proofErr w:type="spellEnd"/>
      <w:r>
        <w:t xml:space="preserve"> the Power of Humanity”.</w:t>
      </w:r>
    </w:p>
    <w:p w:rsidR="00B955AE" w:rsidRDefault="00B955AE" w:rsidP="00B955AE">
      <w:pPr>
        <w:pStyle w:val="BodyText"/>
      </w:pPr>
    </w:p>
    <w:p w:rsidR="00B955AE" w:rsidRDefault="00B955AE" w:rsidP="00B955AE">
      <w:pPr>
        <w:pStyle w:val="BodyText"/>
      </w:pPr>
      <w:r>
        <w:t>2.</w:t>
      </w:r>
      <w:r>
        <w:tab/>
        <w:t>The award may be made to individuals or National Societies who have given outstanding service to benefit the Federation at large by:</w:t>
      </w:r>
    </w:p>
    <w:p w:rsidR="00B955AE" w:rsidRDefault="00B955AE" w:rsidP="00B955AE">
      <w:pPr>
        <w:pStyle w:val="BodyText"/>
      </w:pPr>
    </w:p>
    <w:p w:rsidR="00B955AE" w:rsidRDefault="00B955AE" w:rsidP="00B955AE">
      <w:pPr>
        <w:pStyle w:val="Indent1"/>
        <w:ind w:left="1134"/>
      </w:pPr>
      <w:r>
        <w:t>a.</w:t>
      </w:r>
      <w:r>
        <w:tab/>
        <w:t>Provision of services to improve the lives of vulnerable people and/or</w:t>
      </w:r>
    </w:p>
    <w:p w:rsidR="00B955AE" w:rsidRDefault="00B955AE" w:rsidP="00B955AE">
      <w:pPr>
        <w:pStyle w:val="Indent1"/>
        <w:ind w:left="1134"/>
      </w:pPr>
      <w:r>
        <w:t>b.</w:t>
      </w:r>
      <w:r>
        <w:tab/>
        <w:t>By initiatives to build the capacity of National Societies and/or</w:t>
      </w:r>
    </w:p>
    <w:p w:rsidR="00B955AE" w:rsidRDefault="00B955AE" w:rsidP="00B955AE">
      <w:pPr>
        <w:pStyle w:val="Indent1"/>
        <w:ind w:left="1134"/>
      </w:pPr>
      <w:r>
        <w:t>c.</w:t>
      </w:r>
      <w:r>
        <w:tab/>
        <w:t>By initiatives to develop the capacity of National Societies to work together effectively thus strengthening the Federation as a whole.</w:t>
      </w:r>
    </w:p>
    <w:p w:rsidR="00B955AE" w:rsidRDefault="00B955AE" w:rsidP="00B955AE">
      <w:pPr>
        <w:pStyle w:val="Indent1"/>
      </w:pPr>
    </w:p>
    <w:p w:rsidR="00B955AE" w:rsidRDefault="00B955AE" w:rsidP="00B955AE">
      <w:pPr>
        <w:pStyle w:val="BodyText"/>
      </w:pPr>
      <w:r>
        <w:t>3.</w:t>
      </w:r>
      <w:r>
        <w:tab/>
        <w:t xml:space="preserve">The award is primarily to </w:t>
      </w:r>
      <w:proofErr w:type="spellStart"/>
      <w:r>
        <w:t>recognise</w:t>
      </w:r>
      <w:proofErr w:type="spellEnd"/>
      <w:r>
        <w:t xml:space="preserve"> the work of National Societies or Federation volunteers, members or staff while acting in a “volunteer capacity”.  It may in exceptional circumstances also be given to those who whilst not volunteers, members or </w:t>
      </w:r>
      <w:proofErr w:type="gramStart"/>
      <w:r>
        <w:t>staff of a National Society have</w:t>
      </w:r>
      <w:proofErr w:type="gramEnd"/>
      <w:r>
        <w:t>, in the view of the Governing Board, contributed to the purposes for which the award is given in an outstanding way.</w:t>
      </w:r>
    </w:p>
    <w:p w:rsidR="00B955AE" w:rsidRDefault="00B955AE" w:rsidP="00B955AE">
      <w:pPr>
        <w:pStyle w:val="BodyText"/>
      </w:pPr>
    </w:p>
    <w:p w:rsidR="00B955AE" w:rsidRDefault="00B955AE" w:rsidP="00B955AE">
      <w:pPr>
        <w:pStyle w:val="BodyText"/>
      </w:pPr>
      <w:r>
        <w:t>4.</w:t>
      </w:r>
      <w:r>
        <w:tab/>
        <w:t>Nominations for the award of the medal may be made by National Societies or by the Federation President, Vice-Presidents, Chairmen of the Statutory Commissions, and Secretary General of the Federation.</w:t>
      </w:r>
    </w:p>
    <w:p w:rsidR="00B955AE" w:rsidRDefault="00B955AE" w:rsidP="00B955AE">
      <w:pPr>
        <w:pStyle w:val="BodyText"/>
      </w:pPr>
    </w:p>
    <w:p w:rsidR="00B955AE" w:rsidRDefault="00B955AE" w:rsidP="00B955AE">
      <w:pPr>
        <w:pStyle w:val="BodyText"/>
      </w:pPr>
      <w:r>
        <w:t>5.</w:t>
      </w:r>
      <w:r>
        <w:tab/>
        <w:t>Nominations shall be supported by documentation describing the service rendered. The award shall be decided by the Governing Board on the basis of the recommendation of an Awards Committee established by the Board and composed of the President and Vice-Presidents of the Federation.</w:t>
      </w:r>
    </w:p>
    <w:p w:rsidR="00B955AE" w:rsidRDefault="00B955AE" w:rsidP="00B955AE">
      <w:pPr>
        <w:pStyle w:val="BodyText"/>
      </w:pPr>
    </w:p>
    <w:p w:rsidR="00B955AE" w:rsidRDefault="00B955AE" w:rsidP="00B955AE">
      <w:pPr>
        <w:pStyle w:val="BodyText"/>
      </w:pPr>
      <w:r>
        <w:t>6.</w:t>
      </w:r>
      <w:r>
        <w:tab/>
        <w:t>Awards will be presented at the time of the Federation General Assembly. In case the beneficiary of the award is not in attendance at the Assembly the award may be given by the Federation President to the senior representative of the National Society attending the General Assembly to be transmitted to the beneficiary.</w:t>
      </w:r>
    </w:p>
    <w:p w:rsidR="00B955AE" w:rsidRDefault="00B955AE" w:rsidP="00B955AE">
      <w:pPr>
        <w:pStyle w:val="BodyText"/>
      </w:pPr>
    </w:p>
    <w:p w:rsidR="00B955AE" w:rsidRDefault="00B955AE" w:rsidP="00B955AE">
      <w:pPr>
        <w:pStyle w:val="BodyText"/>
      </w:pPr>
      <w:r>
        <w:t>7.</w:t>
      </w:r>
      <w:r>
        <w:tab/>
        <w:t>A maximum of five (5) awards may be given in any two-year period.</w:t>
      </w:r>
    </w:p>
    <w:p w:rsidR="00B955AE" w:rsidRDefault="00B955AE" w:rsidP="00B955AE">
      <w:pPr>
        <w:pStyle w:val="BodyText"/>
      </w:pPr>
    </w:p>
    <w:p w:rsidR="00B955AE" w:rsidRDefault="00B955AE" w:rsidP="00B955AE">
      <w:pPr>
        <w:pStyle w:val="BodyText"/>
      </w:pPr>
      <w:r>
        <w:t>8.</w:t>
      </w:r>
      <w:r>
        <w:tab/>
        <w:t>The award shall be in the form of a medal accompanied by a certificate.</w:t>
      </w:r>
    </w:p>
    <w:p w:rsidR="00B955AE" w:rsidRPr="00FE1BDF" w:rsidRDefault="00B955AE" w:rsidP="00B955AE">
      <w:pPr>
        <w:pStyle w:val="ListNumber"/>
        <w:numPr>
          <w:ilvl w:val="0"/>
          <w:numId w:val="0"/>
        </w:numPr>
        <w:rPr>
          <w:lang w:val="en-US"/>
        </w:rPr>
      </w:pPr>
    </w:p>
    <w:p w:rsidR="00B955AE" w:rsidRPr="001470F4" w:rsidRDefault="00B955AE" w:rsidP="00B955AE">
      <w:pPr>
        <w:rPr>
          <w:lang w:val="en-GB"/>
        </w:rPr>
      </w:pPr>
    </w:p>
    <w:p w:rsidR="00B955AE" w:rsidRPr="003660D3" w:rsidRDefault="00B955AE" w:rsidP="00B955AE">
      <w:pPr>
        <w:pStyle w:val="Title"/>
        <w:rPr>
          <w:sz w:val="28"/>
          <w:lang w:val="nb-NO"/>
        </w:rPr>
      </w:pPr>
    </w:p>
    <w:p w:rsidR="00B955AE" w:rsidRPr="001470F4" w:rsidRDefault="00B955AE" w:rsidP="00B955AE">
      <w:pPr>
        <w:pStyle w:val="Title"/>
        <w:rPr>
          <w:sz w:val="28"/>
          <w:lang w:val="en-GB"/>
        </w:rPr>
        <w:sectPr w:rsidR="00B955AE" w:rsidRPr="001470F4" w:rsidSect="00C02EF0">
          <w:pgSz w:w="11906" w:h="16838"/>
          <w:pgMar w:top="1418" w:right="1418" w:bottom="1418" w:left="1418" w:header="709" w:footer="709" w:gutter="0"/>
          <w:pgNumType w:start="1"/>
          <w:cols w:space="708"/>
          <w:titlePg/>
          <w:docGrid w:linePitch="360"/>
        </w:sectPr>
      </w:pPr>
    </w:p>
    <w:p w:rsidR="00B955AE" w:rsidRPr="001470F4" w:rsidRDefault="00B955AE" w:rsidP="00B955AE">
      <w:pPr>
        <w:pStyle w:val="Title"/>
        <w:rPr>
          <w:sz w:val="28"/>
          <w:lang w:val="en-GB"/>
        </w:rPr>
      </w:pPr>
    </w:p>
    <w:p w:rsidR="00B955AE" w:rsidRPr="001470F4" w:rsidRDefault="00B955AE" w:rsidP="00B955AE">
      <w:pPr>
        <w:pStyle w:val="Title"/>
        <w:rPr>
          <w:sz w:val="28"/>
          <w:lang w:val="en-GB"/>
        </w:rPr>
      </w:pPr>
      <w:r w:rsidRPr="001470F4">
        <w:rPr>
          <w:sz w:val="28"/>
          <w:lang w:val="en-GB"/>
        </w:rPr>
        <w:t>Henry Davison Award of the International Federation</w:t>
      </w:r>
    </w:p>
    <w:p w:rsidR="00B955AE" w:rsidRPr="00E60159" w:rsidRDefault="00B955AE" w:rsidP="00B955AE">
      <w:pPr>
        <w:jc w:val="center"/>
        <w:rPr>
          <w:b/>
          <w:bCs/>
          <w:smallCaps/>
          <w:lang w:val="en-GB"/>
        </w:rPr>
      </w:pPr>
    </w:p>
    <w:p w:rsidR="00B955AE" w:rsidRPr="001470F4" w:rsidRDefault="00B955AE" w:rsidP="00B955AE">
      <w:pPr>
        <w:jc w:val="center"/>
        <w:rPr>
          <w:b/>
          <w:bCs/>
          <w:smallCaps/>
          <w:lang w:val="en-GB"/>
        </w:rPr>
      </w:pPr>
      <w:r w:rsidRPr="001470F4">
        <w:rPr>
          <w:b/>
          <w:bCs/>
          <w:smallCaps/>
          <w:lang w:val="en-GB"/>
        </w:rPr>
        <w:t>Nomination Questionnaire</w:t>
      </w:r>
    </w:p>
    <w:p w:rsidR="00B955AE" w:rsidRPr="001470F4" w:rsidRDefault="00B955AE" w:rsidP="00B955AE">
      <w:pPr>
        <w:jc w:val="center"/>
        <w:rPr>
          <w:b/>
          <w:bCs/>
          <w:lang w:val="en-GB"/>
        </w:rPr>
      </w:pPr>
      <w:r w:rsidRPr="001470F4">
        <w:rPr>
          <w:b/>
          <w:bCs/>
          <w:smallCaps/>
          <w:lang w:val="en-GB"/>
        </w:rPr>
        <w:t>(</w:t>
      </w:r>
      <w:proofErr w:type="gramStart"/>
      <w:r w:rsidRPr="001470F4">
        <w:rPr>
          <w:b/>
          <w:bCs/>
          <w:lang w:val="en-GB"/>
        </w:rPr>
        <w:t>please</w:t>
      </w:r>
      <w:proofErr w:type="gramEnd"/>
      <w:r w:rsidRPr="001470F4">
        <w:rPr>
          <w:b/>
          <w:bCs/>
          <w:lang w:val="en-GB"/>
        </w:rPr>
        <w:t xml:space="preserve"> attach available documents supporting the nomination)</w:t>
      </w:r>
    </w:p>
    <w:p w:rsidR="00B955AE" w:rsidRPr="001470F4" w:rsidRDefault="00B955AE" w:rsidP="00B955AE">
      <w:pPr>
        <w:rPr>
          <w:lang w:val="en-GB"/>
        </w:rPr>
      </w:pPr>
    </w:p>
    <w:p w:rsidR="00B955AE" w:rsidRPr="001470F4" w:rsidRDefault="00B955AE" w:rsidP="00B955AE">
      <w:pPr>
        <w:rPr>
          <w:lang w:val="en-GB"/>
        </w:rPr>
      </w:pPr>
      <w:r w:rsidRPr="001470F4">
        <w:rPr>
          <w:lang w:val="en-GB"/>
        </w:rPr>
        <w:t>Candidate (individual or National Society):</w:t>
      </w:r>
    </w:p>
    <w:p w:rsidR="00B955AE" w:rsidRPr="001470F4" w:rsidRDefault="00B955AE" w:rsidP="00B955AE">
      <w:pPr>
        <w:rPr>
          <w:lang w:val="en-GB"/>
        </w:rPr>
      </w:pPr>
      <w:r w:rsidRPr="001470F4">
        <w:rPr>
          <w:lang w:val="en-GB"/>
        </w:rPr>
        <w:t xml:space="preserve"> ___________________________________________________________________________</w:t>
      </w:r>
    </w:p>
    <w:p w:rsidR="00B955AE" w:rsidRPr="001470F4" w:rsidRDefault="00B955AE" w:rsidP="00B955AE">
      <w:pPr>
        <w:rPr>
          <w:lang w:val="en-GB"/>
        </w:rPr>
      </w:pPr>
    </w:p>
    <w:p w:rsidR="00B955AE" w:rsidRPr="001470F4" w:rsidRDefault="00B955AE" w:rsidP="00B955AE">
      <w:pPr>
        <w:rPr>
          <w:lang w:val="en-GB"/>
        </w:rPr>
      </w:pPr>
      <w:r w:rsidRPr="001470F4">
        <w:rPr>
          <w:lang w:val="en-GB"/>
        </w:rPr>
        <w:t>Nominated by: _______________________________________________________________</w:t>
      </w:r>
    </w:p>
    <w:p w:rsidR="00B955AE" w:rsidRPr="001470F4" w:rsidRDefault="00B955AE" w:rsidP="00B955AE">
      <w:pPr>
        <w:rPr>
          <w:lang w:val="en-GB"/>
        </w:rPr>
      </w:pPr>
    </w:p>
    <w:p w:rsidR="00B955AE" w:rsidRPr="001470F4" w:rsidRDefault="00B955AE" w:rsidP="00B955AE">
      <w:pPr>
        <w:rPr>
          <w:lang w:val="en-GB"/>
        </w:rPr>
      </w:pPr>
    </w:p>
    <w:p w:rsidR="00B955AE" w:rsidRPr="001470F4" w:rsidRDefault="00B955AE" w:rsidP="00B955AE">
      <w:pPr>
        <w:rPr>
          <w:lang w:val="en-GB"/>
        </w:rPr>
      </w:pPr>
      <w:r w:rsidRPr="001470F4">
        <w:rPr>
          <w:lang w:val="en-GB"/>
        </w:rPr>
        <w:t>The following questions are only to be filled out for nominations of individuals:</w:t>
      </w:r>
    </w:p>
    <w:p w:rsidR="00B955AE" w:rsidRPr="001470F4" w:rsidRDefault="00B955AE" w:rsidP="00B955AE">
      <w:pPr>
        <w:rPr>
          <w:lang w:val="en-GB"/>
        </w:rPr>
      </w:pPr>
    </w:p>
    <w:p w:rsidR="00B955AE" w:rsidRPr="001470F4" w:rsidRDefault="00B955AE" w:rsidP="00B955AE">
      <w:pPr>
        <w:rPr>
          <w:lang w:val="en-GB"/>
        </w:rPr>
      </w:pPr>
      <w:r w:rsidRPr="001470F4">
        <w:rPr>
          <w:lang w:val="en-GB"/>
        </w:rPr>
        <w:t>Personal data of candidate:</w:t>
      </w:r>
    </w:p>
    <w:p w:rsidR="00B955AE" w:rsidRPr="001470F4" w:rsidRDefault="00B955AE" w:rsidP="00B955AE">
      <w:pPr>
        <w:rPr>
          <w:lang w:val="en-GB"/>
        </w:rPr>
      </w:pPr>
      <w:r w:rsidRPr="001470F4">
        <w:rPr>
          <w:lang w:val="en-GB"/>
        </w:rPr>
        <w:tab/>
        <w:t>Date and place of birth: __________________________________________________</w:t>
      </w:r>
    </w:p>
    <w:p w:rsidR="00B955AE" w:rsidRPr="001470F4" w:rsidRDefault="00B955AE" w:rsidP="00B955AE">
      <w:pPr>
        <w:rPr>
          <w:lang w:val="en-GB"/>
        </w:rPr>
      </w:pPr>
      <w:r w:rsidRPr="001470F4">
        <w:rPr>
          <w:lang w:val="en-GB"/>
        </w:rPr>
        <w:tab/>
        <w:t>Address: ______________________________________________________________________________________________________________________________________________________</w:t>
      </w:r>
    </w:p>
    <w:p w:rsidR="00B955AE" w:rsidRPr="001470F4" w:rsidRDefault="00B955AE" w:rsidP="00B955AE">
      <w:pPr>
        <w:rPr>
          <w:lang w:val="en-GB"/>
        </w:rPr>
      </w:pPr>
      <w:r w:rsidRPr="001470F4">
        <w:rPr>
          <w:lang w:val="en-GB"/>
        </w:rPr>
        <w:t>___________________________________________________________________________</w:t>
      </w:r>
    </w:p>
    <w:p w:rsidR="00B955AE" w:rsidRPr="001470F4" w:rsidRDefault="00B955AE" w:rsidP="00B955AE">
      <w:pPr>
        <w:rPr>
          <w:lang w:val="en-GB"/>
        </w:rPr>
      </w:pPr>
    </w:p>
    <w:p w:rsidR="00B955AE" w:rsidRPr="001470F4" w:rsidRDefault="00B955AE" w:rsidP="00B955AE">
      <w:pPr>
        <w:rPr>
          <w:lang w:val="en-GB"/>
        </w:rPr>
      </w:pPr>
      <w:r w:rsidRPr="001470F4">
        <w:rPr>
          <w:lang w:val="en-GB"/>
        </w:rPr>
        <w:t>1. Present duties inside or outside the National Society or the Federation:</w:t>
      </w:r>
    </w:p>
    <w:p w:rsidR="00B955AE" w:rsidRDefault="00B955AE" w:rsidP="00B955AE">
      <w:r>
        <w:t>_________________________________________________________________________________________________________________________________________________________________________________________________________________________________</w:t>
      </w:r>
    </w:p>
    <w:p w:rsidR="00B955AE" w:rsidRDefault="00B955AE" w:rsidP="00B955AE"/>
    <w:p w:rsidR="00B955AE" w:rsidRDefault="00B955AE" w:rsidP="00B955AE"/>
    <w:p w:rsidR="00B955AE" w:rsidRPr="001470F4" w:rsidRDefault="00B955AE" w:rsidP="00B955AE">
      <w:pPr>
        <w:numPr>
          <w:ilvl w:val="0"/>
          <w:numId w:val="2"/>
        </w:numPr>
        <w:tabs>
          <w:tab w:val="clear" w:pos="720"/>
          <w:tab w:val="left" w:pos="0"/>
          <w:tab w:val="num" w:pos="360"/>
        </w:tabs>
        <w:overflowPunct w:val="0"/>
        <w:autoSpaceDE w:val="0"/>
        <w:autoSpaceDN w:val="0"/>
        <w:adjustRightInd w:val="0"/>
        <w:spacing w:after="180"/>
        <w:ind w:left="360"/>
        <w:jc w:val="both"/>
        <w:textAlignment w:val="baseline"/>
        <w:rPr>
          <w:lang w:val="en-GB"/>
        </w:rPr>
      </w:pPr>
      <w:r w:rsidRPr="001470F4">
        <w:rPr>
          <w:lang w:val="en-GB"/>
        </w:rPr>
        <w:t xml:space="preserve">Relevant achievements/duties previously held within and outside the National Society or the Federation: </w:t>
      </w:r>
    </w:p>
    <w:p w:rsidR="00B955AE" w:rsidRPr="001470F4" w:rsidRDefault="00B955AE" w:rsidP="00B955AE">
      <w:pPr>
        <w:rPr>
          <w:lang w:val="en-GB"/>
        </w:rPr>
      </w:pPr>
      <w:r w:rsidRPr="001470F4">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55AE" w:rsidRPr="001470F4" w:rsidRDefault="00B955AE" w:rsidP="00B955AE">
      <w:pPr>
        <w:rPr>
          <w:lang w:val="en-GB"/>
        </w:rPr>
      </w:pPr>
      <w:r w:rsidRPr="001470F4">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55AE" w:rsidRPr="001470F4" w:rsidRDefault="00B955AE" w:rsidP="00B955AE">
      <w:pPr>
        <w:rPr>
          <w:lang w:val="en-GB"/>
        </w:rPr>
      </w:pPr>
    </w:p>
    <w:p w:rsidR="00B955AE" w:rsidRPr="001470F4" w:rsidRDefault="00B955AE" w:rsidP="00B955AE">
      <w:pPr>
        <w:rPr>
          <w:lang w:val="en-GB"/>
        </w:rPr>
      </w:pPr>
    </w:p>
    <w:p w:rsidR="00B955AE" w:rsidRPr="001470F4" w:rsidRDefault="00B955AE" w:rsidP="00B955AE">
      <w:pPr>
        <w:rPr>
          <w:lang w:val="en-GB"/>
        </w:rPr>
      </w:pPr>
      <w:r w:rsidRPr="001470F4">
        <w:rPr>
          <w:lang w:val="en-GB"/>
        </w:rPr>
        <w:t xml:space="preserve">3. Has the candidate received any award from a National Society or other relevant </w:t>
      </w:r>
      <w:proofErr w:type="gramStart"/>
      <w:r w:rsidRPr="001470F4">
        <w:rPr>
          <w:lang w:val="en-GB"/>
        </w:rPr>
        <w:t>body ?</w:t>
      </w:r>
      <w:proofErr w:type="gramEnd"/>
      <w:r w:rsidRPr="001470F4">
        <w:rPr>
          <w:lang w:val="en-GB"/>
        </w:rPr>
        <w:t xml:space="preserve"> </w:t>
      </w:r>
    </w:p>
    <w:p w:rsidR="00B955AE" w:rsidRPr="001470F4" w:rsidRDefault="00B955AE" w:rsidP="00B955AE">
      <w:pPr>
        <w:rPr>
          <w:lang w:val="en-GB"/>
        </w:rPr>
      </w:pPr>
      <w:r w:rsidRPr="001470F4">
        <w:rPr>
          <w:lang w:val="en-GB"/>
        </w:rPr>
        <w:t xml:space="preserve">If yes, please specify the award(s): </w:t>
      </w:r>
    </w:p>
    <w:p w:rsidR="00B955AE" w:rsidRPr="001470F4" w:rsidRDefault="00B955AE" w:rsidP="00B955AE">
      <w:pPr>
        <w:rPr>
          <w:lang w:val="en-GB"/>
        </w:rPr>
      </w:pPr>
      <w:r w:rsidRPr="001470F4">
        <w:rPr>
          <w:lang w:val="en-G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55AE" w:rsidRPr="001470F4" w:rsidRDefault="00B955AE" w:rsidP="00B955AE">
      <w:pPr>
        <w:rPr>
          <w:lang w:val="en-GB"/>
        </w:rPr>
      </w:pPr>
    </w:p>
    <w:p w:rsidR="00B955AE" w:rsidRPr="001470F4" w:rsidRDefault="00B955AE" w:rsidP="00B955AE">
      <w:pPr>
        <w:rPr>
          <w:b/>
          <w:bCs/>
          <w:lang w:val="en-GB"/>
        </w:rPr>
      </w:pPr>
      <w:r w:rsidRPr="001470F4">
        <w:rPr>
          <w:b/>
          <w:bCs/>
          <w:lang w:val="en-GB"/>
        </w:rPr>
        <w:t>Justification of nomination for the Henry Davison Award (for all nominations):</w:t>
      </w:r>
    </w:p>
    <w:p w:rsidR="00B955AE" w:rsidRPr="001470F4" w:rsidRDefault="00B955AE" w:rsidP="00B955AE">
      <w:pPr>
        <w:rPr>
          <w:b/>
          <w:bCs/>
          <w:lang w:val="en-GB"/>
        </w:rPr>
      </w:pPr>
    </w:p>
    <w:p w:rsidR="00B955AE" w:rsidRPr="001470F4" w:rsidRDefault="00B955AE" w:rsidP="00B955AE">
      <w:pPr>
        <w:ind w:left="720" w:hanging="720"/>
        <w:rPr>
          <w:lang w:val="en-GB"/>
        </w:rPr>
      </w:pPr>
      <w:r w:rsidRPr="001470F4">
        <w:rPr>
          <w:lang w:val="en-GB"/>
        </w:rPr>
        <w:t xml:space="preserve">1. </w:t>
      </w:r>
      <w:r w:rsidRPr="001470F4">
        <w:rPr>
          <w:lang w:val="en-GB"/>
        </w:rPr>
        <w:tab/>
        <w:t>A.</w:t>
      </w:r>
      <w:r w:rsidRPr="001470F4">
        <w:rPr>
          <w:lang w:val="en-GB"/>
        </w:rPr>
        <w:tab/>
        <w:t>What services did the candidate or National Society provide to improve the lives of vulnerable services?</w:t>
      </w:r>
    </w:p>
    <w:p w:rsidR="00B955AE" w:rsidRPr="001470F4" w:rsidRDefault="00B955AE" w:rsidP="00B955AE">
      <w:pPr>
        <w:rPr>
          <w:lang w:val="en-GB"/>
        </w:rPr>
      </w:pPr>
      <w:r w:rsidRPr="001470F4">
        <w:rPr>
          <w:lang w:val="en-GB"/>
        </w:rPr>
        <w:t>_________________________________________________________________________________________________________________________________________________________________________________________________________________________________</w:t>
      </w:r>
    </w:p>
    <w:p w:rsidR="00B955AE" w:rsidRPr="001470F4" w:rsidRDefault="00B955AE" w:rsidP="00B955AE">
      <w:pPr>
        <w:rPr>
          <w:lang w:val="en-GB"/>
        </w:rPr>
      </w:pPr>
      <w:r w:rsidRPr="001470F4">
        <w:rPr>
          <w:lang w:val="en-GB"/>
        </w:rPr>
        <w:t>___________________________________________________________________________</w:t>
      </w:r>
    </w:p>
    <w:p w:rsidR="00B955AE" w:rsidRPr="001470F4" w:rsidRDefault="00B955AE" w:rsidP="00B955AE">
      <w:pPr>
        <w:rPr>
          <w:lang w:val="en-GB"/>
        </w:rPr>
      </w:pPr>
      <w:r w:rsidRPr="001470F4">
        <w:rPr>
          <w:lang w:val="en-GB"/>
        </w:rPr>
        <w:t>___________________________________________________________________________</w:t>
      </w:r>
    </w:p>
    <w:p w:rsidR="00B955AE" w:rsidRPr="001470F4" w:rsidRDefault="00B955AE" w:rsidP="00B955AE">
      <w:pPr>
        <w:rPr>
          <w:lang w:val="en-GB"/>
        </w:rPr>
      </w:pPr>
    </w:p>
    <w:p w:rsidR="00B955AE" w:rsidRPr="001470F4" w:rsidRDefault="00B955AE" w:rsidP="00B955AE">
      <w:pPr>
        <w:jc w:val="center"/>
        <w:rPr>
          <w:lang w:val="en-GB"/>
        </w:rPr>
      </w:pPr>
      <w:r w:rsidRPr="001470F4">
        <w:rPr>
          <w:lang w:val="en-GB"/>
        </w:rPr>
        <w:t>and/or</w:t>
      </w:r>
    </w:p>
    <w:p w:rsidR="00B955AE" w:rsidRPr="001470F4" w:rsidRDefault="00B955AE" w:rsidP="00B955AE">
      <w:pPr>
        <w:jc w:val="center"/>
        <w:rPr>
          <w:lang w:val="en-GB"/>
        </w:rPr>
      </w:pPr>
    </w:p>
    <w:p w:rsidR="00B955AE" w:rsidRPr="001470F4" w:rsidRDefault="00B955AE" w:rsidP="00B955AE">
      <w:pPr>
        <w:ind w:left="720"/>
        <w:rPr>
          <w:lang w:val="en-GB"/>
        </w:rPr>
      </w:pPr>
      <w:r w:rsidRPr="001470F4">
        <w:rPr>
          <w:lang w:val="en-GB"/>
        </w:rPr>
        <w:t xml:space="preserve">B. </w:t>
      </w:r>
      <w:r w:rsidRPr="001470F4">
        <w:rPr>
          <w:lang w:val="en-GB"/>
        </w:rPr>
        <w:tab/>
        <w:t xml:space="preserve">What initiatives did the candidate or National Society take to build the capacity of National </w:t>
      </w:r>
      <w:proofErr w:type="gramStart"/>
      <w:r w:rsidRPr="001470F4">
        <w:rPr>
          <w:lang w:val="en-GB"/>
        </w:rPr>
        <w:t>Societies</w:t>
      </w:r>
      <w:proofErr w:type="gramEnd"/>
    </w:p>
    <w:p w:rsidR="00B955AE" w:rsidRPr="0099705F" w:rsidRDefault="00B955AE" w:rsidP="00B955AE">
      <w:pPr>
        <w:rPr>
          <w:lang w:val="en-GB"/>
        </w:rPr>
      </w:pPr>
      <w:r w:rsidRPr="00D946E8">
        <w:rPr>
          <w:lang w:val="en-GB"/>
        </w:rPr>
        <w:t>___________________________________________________________________________</w:t>
      </w:r>
    </w:p>
    <w:p w:rsidR="00B955AE" w:rsidRPr="0099705F" w:rsidRDefault="00B955AE" w:rsidP="00B955AE">
      <w:pPr>
        <w:rPr>
          <w:lang w:val="en-GB"/>
        </w:rPr>
      </w:pPr>
      <w:r w:rsidRPr="00D946E8">
        <w:rPr>
          <w:lang w:val="en-GB"/>
        </w:rPr>
        <w:t>___________________________________________________________________________</w:t>
      </w:r>
    </w:p>
    <w:p w:rsidR="00B955AE" w:rsidRPr="0099705F" w:rsidRDefault="00B955AE" w:rsidP="00B955AE">
      <w:pPr>
        <w:rPr>
          <w:lang w:val="en-GB"/>
        </w:rPr>
      </w:pPr>
      <w:r w:rsidRPr="00D946E8">
        <w:rPr>
          <w:lang w:val="en-GB"/>
        </w:rPr>
        <w:t>___________________________________________________________________________</w:t>
      </w:r>
    </w:p>
    <w:p w:rsidR="00B955AE" w:rsidRPr="0099705F" w:rsidRDefault="00B955AE" w:rsidP="00B955AE">
      <w:pPr>
        <w:rPr>
          <w:lang w:val="en-GB"/>
        </w:rPr>
      </w:pPr>
      <w:r w:rsidRPr="00D946E8">
        <w:rPr>
          <w:lang w:val="en-GB"/>
        </w:rPr>
        <w:t>___________________________________________________________________________</w:t>
      </w:r>
    </w:p>
    <w:p w:rsidR="00B955AE" w:rsidRPr="0099705F" w:rsidRDefault="00B955AE" w:rsidP="00B955AE">
      <w:pPr>
        <w:rPr>
          <w:lang w:val="en-GB"/>
        </w:rPr>
      </w:pPr>
      <w:r w:rsidRPr="00D946E8">
        <w:rPr>
          <w:lang w:val="en-GB"/>
        </w:rPr>
        <w:t>___________________________________________________________________________</w:t>
      </w:r>
    </w:p>
    <w:p w:rsidR="00B955AE" w:rsidRPr="0099705F" w:rsidRDefault="00B955AE" w:rsidP="00B955AE">
      <w:pPr>
        <w:rPr>
          <w:lang w:val="en-GB"/>
        </w:rPr>
      </w:pPr>
    </w:p>
    <w:p w:rsidR="00B955AE" w:rsidRPr="001470F4" w:rsidRDefault="00B955AE" w:rsidP="00B955AE">
      <w:pPr>
        <w:jc w:val="center"/>
        <w:rPr>
          <w:lang w:val="en-GB"/>
        </w:rPr>
      </w:pPr>
      <w:r w:rsidRPr="001470F4">
        <w:rPr>
          <w:lang w:val="en-GB"/>
        </w:rPr>
        <w:t>and/or</w:t>
      </w:r>
    </w:p>
    <w:p w:rsidR="00B955AE" w:rsidRPr="001470F4" w:rsidRDefault="00B955AE" w:rsidP="00B955AE">
      <w:pPr>
        <w:jc w:val="center"/>
        <w:rPr>
          <w:lang w:val="en-GB"/>
        </w:rPr>
      </w:pPr>
    </w:p>
    <w:p w:rsidR="00B955AE" w:rsidRPr="001470F4" w:rsidRDefault="00B955AE" w:rsidP="00B955AE">
      <w:pPr>
        <w:tabs>
          <w:tab w:val="left" w:pos="720"/>
        </w:tabs>
        <w:ind w:left="720"/>
        <w:rPr>
          <w:lang w:val="en-GB"/>
        </w:rPr>
      </w:pPr>
      <w:r w:rsidRPr="001470F4">
        <w:rPr>
          <w:lang w:val="en-GB"/>
        </w:rPr>
        <w:t>C.</w:t>
      </w:r>
      <w:r w:rsidRPr="001470F4">
        <w:rPr>
          <w:lang w:val="en-GB"/>
        </w:rPr>
        <w:tab/>
        <w:t>What initiatives did the candidate or National Society take to develop the capacity of National Societies to work together effectively thus strengthening the Federation as a whole?</w:t>
      </w:r>
    </w:p>
    <w:p w:rsidR="00B955AE" w:rsidRPr="0099705F" w:rsidRDefault="00B955AE" w:rsidP="00B955AE">
      <w:pPr>
        <w:rPr>
          <w:lang w:val="en-GB"/>
        </w:rPr>
      </w:pPr>
      <w:r w:rsidRPr="00D946E8">
        <w:rPr>
          <w:lang w:val="en-GB"/>
        </w:rPr>
        <w:t>___________________________________________________________________________</w:t>
      </w:r>
    </w:p>
    <w:p w:rsidR="00B955AE" w:rsidRPr="0099705F" w:rsidRDefault="00B955AE" w:rsidP="00B955AE">
      <w:pPr>
        <w:rPr>
          <w:lang w:val="en-GB"/>
        </w:rPr>
      </w:pPr>
      <w:r w:rsidRPr="00D946E8">
        <w:rPr>
          <w:lang w:val="en-GB"/>
        </w:rPr>
        <w:t>___________________________________________________________________________</w:t>
      </w:r>
    </w:p>
    <w:p w:rsidR="00B955AE" w:rsidRPr="0099705F" w:rsidRDefault="00B955AE" w:rsidP="00B955AE">
      <w:pPr>
        <w:rPr>
          <w:lang w:val="en-GB"/>
        </w:rPr>
      </w:pPr>
      <w:r w:rsidRPr="00D946E8">
        <w:rPr>
          <w:lang w:val="en-GB"/>
        </w:rPr>
        <w:t>___________________________________________________________________________</w:t>
      </w:r>
    </w:p>
    <w:p w:rsidR="00B955AE" w:rsidRPr="0099705F" w:rsidRDefault="00B955AE" w:rsidP="00B955AE">
      <w:pPr>
        <w:rPr>
          <w:lang w:val="en-GB"/>
        </w:rPr>
      </w:pPr>
      <w:r w:rsidRPr="00D946E8">
        <w:rPr>
          <w:lang w:val="en-GB"/>
        </w:rPr>
        <w:t>___________________________________________________________________________</w:t>
      </w:r>
    </w:p>
    <w:p w:rsidR="00B955AE" w:rsidRPr="0099705F" w:rsidRDefault="00B955AE" w:rsidP="00B955AE">
      <w:pPr>
        <w:rPr>
          <w:lang w:val="en-GB"/>
        </w:rPr>
      </w:pPr>
      <w:r w:rsidRPr="00D946E8">
        <w:rPr>
          <w:lang w:val="en-GB"/>
        </w:rPr>
        <w:t>___________________________________________________________________________</w:t>
      </w:r>
    </w:p>
    <w:p w:rsidR="00B955AE" w:rsidRPr="0099705F" w:rsidRDefault="00B955AE" w:rsidP="00B955AE">
      <w:pPr>
        <w:rPr>
          <w:lang w:val="en-GB"/>
        </w:rPr>
      </w:pPr>
    </w:p>
    <w:p w:rsidR="00B955AE" w:rsidRPr="0099705F" w:rsidRDefault="00B955AE" w:rsidP="00B955AE">
      <w:pPr>
        <w:rPr>
          <w:lang w:val="en-GB"/>
        </w:rPr>
      </w:pPr>
    </w:p>
    <w:p w:rsidR="00B955AE" w:rsidRPr="001470F4" w:rsidRDefault="00B955AE" w:rsidP="00B955AE">
      <w:pPr>
        <w:rPr>
          <w:lang w:val="en-GB"/>
        </w:rPr>
      </w:pPr>
      <w:r w:rsidRPr="001470F4">
        <w:rPr>
          <w:lang w:val="en-GB"/>
        </w:rPr>
        <w:t>2.</w:t>
      </w:r>
      <w:r w:rsidRPr="001470F4">
        <w:rPr>
          <w:lang w:val="en-GB"/>
        </w:rPr>
        <w:tab/>
        <w:t xml:space="preserve"> In what way were these initiatives and services outstanding and in what way did the Federation at large </w:t>
      </w:r>
      <w:proofErr w:type="gramStart"/>
      <w:r w:rsidRPr="001470F4">
        <w:rPr>
          <w:lang w:val="en-GB"/>
        </w:rPr>
        <w:t>benefit  from</w:t>
      </w:r>
      <w:proofErr w:type="gramEnd"/>
      <w:r w:rsidRPr="001470F4">
        <w:rPr>
          <w:lang w:val="en-GB"/>
        </w:rPr>
        <w:t xml:space="preserve"> them?</w:t>
      </w:r>
    </w:p>
    <w:p w:rsidR="00B955AE" w:rsidRPr="001470F4" w:rsidRDefault="00B955AE" w:rsidP="00B955AE">
      <w:pPr>
        <w:rPr>
          <w:lang w:val="en-GB"/>
        </w:rPr>
      </w:pPr>
      <w:r w:rsidRPr="001470F4">
        <w:rPr>
          <w:lang w:val="en-GB"/>
        </w:rPr>
        <w:t>___________________________________________________________________________</w:t>
      </w:r>
    </w:p>
    <w:p w:rsidR="00B955AE" w:rsidRPr="001470F4" w:rsidRDefault="00B955AE" w:rsidP="00B955AE">
      <w:pPr>
        <w:rPr>
          <w:lang w:val="en-GB"/>
        </w:rPr>
      </w:pPr>
      <w:r w:rsidRPr="001470F4">
        <w:rPr>
          <w:lang w:val="en-GB"/>
        </w:rPr>
        <w:t>___________________________________________________________________________</w:t>
      </w:r>
    </w:p>
    <w:p w:rsidR="00B955AE" w:rsidRPr="001470F4" w:rsidRDefault="00B955AE" w:rsidP="00B955AE">
      <w:pPr>
        <w:rPr>
          <w:lang w:val="en-GB"/>
        </w:rPr>
      </w:pPr>
      <w:r w:rsidRPr="001470F4">
        <w:rPr>
          <w:lang w:val="en-GB"/>
        </w:rPr>
        <w:t>___________________________________________________________________________</w:t>
      </w:r>
    </w:p>
    <w:p w:rsidR="00B955AE" w:rsidRPr="001470F4" w:rsidRDefault="00B955AE" w:rsidP="00B955AE">
      <w:pPr>
        <w:rPr>
          <w:lang w:val="en-GB"/>
        </w:rPr>
      </w:pPr>
      <w:r w:rsidRPr="001470F4">
        <w:rPr>
          <w:lang w:val="en-GB"/>
        </w:rPr>
        <w:t>___________________________________________________________________________</w:t>
      </w:r>
    </w:p>
    <w:p w:rsidR="00B955AE" w:rsidRPr="001470F4" w:rsidRDefault="00B955AE" w:rsidP="00B955AE">
      <w:pPr>
        <w:rPr>
          <w:lang w:val="en-GB"/>
        </w:rPr>
      </w:pPr>
      <w:r w:rsidRPr="001470F4">
        <w:rPr>
          <w:lang w:val="en-GB"/>
        </w:rPr>
        <w:t>___________________________________________________________________________</w:t>
      </w:r>
    </w:p>
    <w:p w:rsidR="00B955AE" w:rsidRPr="001470F4" w:rsidRDefault="00B955AE" w:rsidP="00B955AE">
      <w:pPr>
        <w:rPr>
          <w:lang w:val="en-GB"/>
        </w:rPr>
      </w:pPr>
    </w:p>
    <w:p w:rsidR="00B955AE" w:rsidRPr="00B42DAE" w:rsidRDefault="00B955AE" w:rsidP="00B955AE">
      <w:pPr>
        <w:rPr>
          <w:lang w:val="en-GB"/>
        </w:rPr>
      </w:pPr>
      <w:r w:rsidRPr="001470F4">
        <w:rPr>
          <w:lang w:val="en-GB"/>
        </w:rPr>
        <w:t>3.</w:t>
      </w:r>
      <w:r w:rsidRPr="001470F4">
        <w:rPr>
          <w:lang w:val="en-GB"/>
        </w:rPr>
        <w:tab/>
        <w:t xml:space="preserve">Apart from the justifications mentioned above, are there other important reasons for his / her nomination? </w:t>
      </w:r>
      <w:r w:rsidRPr="00B42DAE">
        <w:rPr>
          <w:lang w:val="en-GB"/>
        </w:rPr>
        <w:t>Please specify.</w:t>
      </w:r>
    </w:p>
    <w:p w:rsidR="00B955AE" w:rsidRPr="00B42DAE" w:rsidRDefault="00B955AE" w:rsidP="00B955AE">
      <w:pPr>
        <w:rPr>
          <w:lang w:val="en-GB"/>
        </w:rPr>
      </w:pPr>
      <w:r w:rsidRPr="00B42DAE">
        <w:rPr>
          <w:lang w:val="en-GB"/>
        </w:rPr>
        <w:t>___________________________________________________________________________</w:t>
      </w:r>
    </w:p>
    <w:p w:rsidR="00B955AE" w:rsidRPr="00B42DAE" w:rsidRDefault="00B955AE" w:rsidP="00B955AE">
      <w:pPr>
        <w:rPr>
          <w:lang w:val="en-GB"/>
        </w:rPr>
      </w:pPr>
      <w:r w:rsidRPr="00B42DAE">
        <w:rPr>
          <w:lang w:val="en-GB"/>
        </w:rPr>
        <w:t>___________________________________________________________________________</w:t>
      </w:r>
    </w:p>
    <w:p w:rsidR="00B42AA8" w:rsidRDefault="00B955AE" w:rsidP="00B955AE">
      <w:r w:rsidRPr="00B42DAE">
        <w:rPr>
          <w:lang w:val="en-GB"/>
        </w:rPr>
        <w:lastRenderedPageBreak/>
        <w:t>________________________________________________________________________________________________________________________________________________________________________________________________________________________________</w:t>
      </w:r>
    </w:p>
    <w:sectPr w:rsidR="00B42AA8" w:rsidSect="00B42A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FCC009A"/>
    <w:lvl w:ilvl="0">
      <w:start w:val="1"/>
      <w:numFmt w:val="decimal"/>
      <w:pStyle w:val="ListNumber"/>
      <w:lvlText w:val="%1."/>
      <w:lvlJc w:val="left"/>
      <w:pPr>
        <w:tabs>
          <w:tab w:val="num" w:pos="360"/>
        </w:tabs>
        <w:ind w:left="360" w:hanging="360"/>
      </w:pPr>
    </w:lvl>
  </w:abstractNum>
  <w:abstractNum w:abstractNumId="1">
    <w:nsid w:val="4F0D63FD"/>
    <w:multiLevelType w:val="hybridMultilevel"/>
    <w:tmpl w:val="51E660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332061"/>
    <w:multiLevelType w:val="hybridMultilevel"/>
    <w:tmpl w:val="600C21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55AE"/>
    <w:rsid w:val="004750AD"/>
    <w:rsid w:val="005D07C7"/>
    <w:rsid w:val="00645613"/>
    <w:rsid w:val="00B42AA8"/>
    <w:rsid w:val="00B955AE"/>
    <w:rsid w:val="00E152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5AE"/>
    <w:pPr>
      <w:spacing w:after="0" w:line="240" w:lineRule="auto"/>
    </w:pPr>
    <w:rPr>
      <w:rFonts w:ascii="Times New Roman" w:eastAsia="Times New Roman" w:hAnsi="Times New Roman" w:cs="Times New Roman"/>
      <w:sz w:val="24"/>
      <w:szCs w:val="24"/>
      <w:lang w:val="es-E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55AE"/>
    <w:pPr>
      <w:overflowPunct w:val="0"/>
      <w:autoSpaceDE w:val="0"/>
      <w:autoSpaceDN w:val="0"/>
      <w:adjustRightInd w:val="0"/>
      <w:jc w:val="both"/>
      <w:textAlignment w:val="baseline"/>
    </w:pPr>
    <w:rPr>
      <w:lang w:val="en-US" w:eastAsia="en-US"/>
    </w:rPr>
  </w:style>
  <w:style w:type="character" w:customStyle="1" w:styleId="BodyTextChar">
    <w:name w:val="Body Text Char"/>
    <w:basedOn w:val="DefaultParagraphFont"/>
    <w:link w:val="BodyText"/>
    <w:rsid w:val="00B955AE"/>
    <w:rPr>
      <w:rFonts w:ascii="Times New Roman" w:eastAsia="Times New Roman" w:hAnsi="Times New Roman" w:cs="Times New Roman"/>
      <w:sz w:val="24"/>
      <w:szCs w:val="24"/>
      <w:lang w:val="en-US"/>
    </w:rPr>
  </w:style>
  <w:style w:type="paragraph" w:styleId="ListNumber">
    <w:name w:val="List Number"/>
    <w:basedOn w:val="Normal"/>
    <w:rsid w:val="00B955AE"/>
    <w:pPr>
      <w:numPr>
        <w:numId w:val="1"/>
      </w:numPr>
      <w:ind w:left="0" w:firstLine="0"/>
    </w:pPr>
  </w:style>
  <w:style w:type="paragraph" w:styleId="Title">
    <w:name w:val="Title"/>
    <w:basedOn w:val="Normal"/>
    <w:next w:val="Normal"/>
    <w:link w:val="TitleChar"/>
    <w:qFormat/>
    <w:rsid w:val="00B955A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955AE"/>
    <w:rPr>
      <w:rFonts w:ascii="Cambria" w:eastAsia="Times New Roman" w:hAnsi="Cambria" w:cs="Times New Roman"/>
      <w:b/>
      <w:bCs/>
      <w:kern w:val="28"/>
      <w:sz w:val="32"/>
      <w:szCs w:val="32"/>
      <w:lang w:val="es-ES" w:eastAsia="en-GB"/>
    </w:rPr>
  </w:style>
  <w:style w:type="character" w:styleId="Hyperlink">
    <w:name w:val="Hyperlink"/>
    <w:basedOn w:val="DefaultParagraphFont"/>
    <w:rsid w:val="00B955AE"/>
    <w:rPr>
      <w:color w:val="0000FF"/>
      <w:u w:val="single"/>
    </w:rPr>
  </w:style>
  <w:style w:type="paragraph" w:customStyle="1" w:styleId="Indent1">
    <w:name w:val="Indent 1"/>
    <w:basedOn w:val="Normal"/>
    <w:rsid w:val="00B955A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ind w:left="567" w:hanging="567"/>
      <w:jc w:val="both"/>
      <w:textAlignment w:val="baseline"/>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7470</Characters>
  <Application>Microsoft Office Word</Application>
  <DocSecurity>0</DocSecurity>
  <Lines>62</Lines>
  <Paragraphs>17</Paragraphs>
  <ScaleCrop>false</ScaleCrop>
  <Company>IFRC</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liana.ghukasyan</dc:creator>
  <cp:keywords/>
  <dc:description/>
  <cp:lastModifiedBy>elena.nyanenkova</cp:lastModifiedBy>
  <cp:revision>2</cp:revision>
  <dcterms:created xsi:type="dcterms:W3CDTF">2013-06-11T08:10:00Z</dcterms:created>
  <dcterms:modified xsi:type="dcterms:W3CDTF">2013-06-11T08:10:00Z</dcterms:modified>
</cp:coreProperties>
</file>