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16"/>
        <w:tblW w:w="15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3827"/>
        <w:gridCol w:w="3829"/>
        <w:gridCol w:w="3402"/>
        <w:gridCol w:w="3402"/>
      </w:tblGrid>
      <w:tr w:rsidR="008F33B5" w:rsidRPr="002D41FA" w:rsidTr="008F33B5">
        <w:trPr>
          <w:gridAfter w:val="1"/>
          <w:wAfter w:w="3402" w:type="dxa"/>
          <w:trHeight w:val="422"/>
        </w:trPr>
        <w:tc>
          <w:tcPr>
            <w:tcW w:w="8438" w:type="dxa"/>
            <w:gridSpan w:val="3"/>
            <w:shd w:val="clear" w:color="auto" w:fill="FFFFFF"/>
            <w:vAlign w:val="center"/>
          </w:tcPr>
          <w:p w:rsidR="008F33B5" w:rsidRPr="00584214" w:rsidRDefault="008F33B5" w:rsidP="001D4C65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FF0000"/>
                <w:sz w:val="44"/>
                <w:szCs w:val="44"/>
              </w:rPr>
              <w:t>Youth Leadership Training Agenda</w:t>
            </w:r>
          </w:p>
        </w:tc>
        <w:tc>
          <w:tcPr>
            <w:tcW w:w="3402" w:type="dxa"/>
            <w:shd w:val="clear" w:color="auto" w:fill="FFFFFF"/>
          </w:tcPr>
          <w:p w:rsidR="008F33B5" w:rsidRPr="00584214" w:rsidRDefault="008F33B5" w:rsidP="001D4C65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color w:val="0070C0"/>
                <w:sz w:val="24"/>
                <w:szCs w:val="24"/>
                <w:lang w:val="en-US"/>
              </w:rPr>
            </w:pPr>
            <w:r w:rsidRPr="00584214">
              <w:rPr>
                <w:rFonts w:ascii="Arial" w:hAnsi="Arial" w:cs="Arial"/>
                <w:b/>
                <w:i/>
                <w:color w:val="0070C0"/>
                <w:sz w:val="24"/>
                <w:szCs w:val="24"/>
                <w:lang w:val="en-US"/>
              </w:rPr>
              <w:t>Co-facilitated by Organizer + Federation</w:t>
            </w:r>
          </w:p>
        </w:tc>
      </w:tr>
      <w:tr w:rsidR="008F33B5" w:rsidRPr="002D41FA" w:rsidTr="008F33B5">
        <w:trPr>
          <w:trHeight w:val="313"/>
        </w:trPr>
        <w:tc>
          <w:tcPr>
            <w:tcW w:w="782" w:type="dxa"/>
            <w:shd w:val="clear" w:color="auto" w:fill="auto"/>
            <w:vAlign w:val="center"/>
          </w:tcPr>
          <w:p w:rsidR="008F33B5" w:rsidRPr="00866691" w:rsidRDefault="008F33B5" w:rsidP="001D4C6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27" w:type="dxa"/>
            <w:shd w:val="clear" w:color="auto" w:fill="E6E6E6"/>
            <w:vAlign w:val="center"/>
          </w:tcPr>
          <w:p w:rsidR="008F33B5" w:rsidRPr="007032A7" w:rsidRDefault="008F33B5" w:rsidP="001D4C65">
            <w:pPr>
              <w:spacing w:after="0" w:line="240" w:lineRule="auto"/>
              <w:jc w:val="center"/>
              <w:rPr>
                <w:rFonts w:ascii="Arial Black" w:hAnsi="Arial Black" w:cs="Arial"/>
                <w:color w:val="808080"/>
                <w:sz w:val="24"/>
                <w:szCs w:val="24"/>
                <w:lang w:val="en-US"/>
              </w:rPr>
            </w:pPr>
            <w:r w:rsidRPr="007032A7">
              <w:rPr>
                <w:rFonts w:ascii="Arial Black" w:hAnsi="Arial Black" w:cs="Arial"/>
                <w:color w:val="808080"/>
                <w:sz w:val="24"/>
                <w:szCs w:val="24"/>
                <w:lang w:val="en-US"/>
              </w:rPr>
              <w:t>DAY 1</w:t>
            </w:r>
          </w:p>
        </w:tc>
        <w:tc>
          <w:tcPr>
            <w:tcW w:w="3829" w:type="dxa"/>
            <w:shd w:val="clear" w:color="auto" w:fill="E6E6E6"/>
            <w:vAlign w:val="center"/>
          </w:tcPr>
          <w:p w:rsidR="008F33B5" w:rsidRPr="007032A7" w:rsidRDefault="008F33B5" w:rsidP="001D4C65">
            <w:pPr>
              <w:spacing w:after="0" w:line="240" w:lineRule="auto"/>
              <w:jc w:val="center"/>
              <w:rPr>
                <w:rFonts w:ascii="Arial Black" w:hAnsi="Arial Black" w:cs="Arial"/>
                <w:color w:val="808080"/>
                <w:sz w:val="24"/>
                <w:szCs w:val="24"/>
                <w:lang w:val="en-US"/>
              </w:rPr>
            </w:pPr>
            <w:r w:rsidRPr="007032A7">
              <w:rPr>
                <w:rFonts w:ascii="Arial Black" w:hAnsi="Arial Black" w:cs="Arial"/>
                <w:color w:val="808080"/>
                <w:sz w:val="24"/>
                <w:szCs w:val="24"/>
                <w:lang w:val="en-US"/>
              </w:rPr>
              <w:t>DAY 2</w:t>
            </w:r>
          </w:p>
        </w:tc>
        <w:tc>
          <w:tcPr>
            <w:tcW w:w="3402" w:type="dxa"/>
            <w:shd w:val="clear" w:color="auto" w:fill="E6E6E6"/>
          </w:tcPr>
          <w:p w:rsidR="008F33B5" w:rsidRPr="007032A7" w:rsidRDefault="008F33B5" w:rsidP="001D4C65">
            <w:pPr>
              <w:spacing w:after="0" w:line="240" w:lineRule="auto"/>
              <w:jc w:val="center"/>
              <w:rPr>
                <w:rFonts w:ascii="Arial Black" w:hAnsi="Arial Black" w:cs="Arial"/>
                <w:color w:val="808080"/>
                <w:sz w:val="24"/>
                <w:szCs w:val="24"/>
                <w:lang w:val="en-US"/>
              </w:rPr>
            </w:pPr>
            <w:r>
              <w:rPr>
                <w:rFonts w:ascii="Arial Black" w:hAnsi="Arial Black" w:cs="Arial"/>
                <w:color w:val="808080"/>
                <w:sz w:val="24"/>
                <w:szCs w:val="24"/>
                <w:lang w:val="en-US"/>
              </w:rPr>
              <w:t>DAY 3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8F33B5" w:rsidRPr="007032A7" w:rsidRDefault="008F33B5" w:rsidP="00973E33">
            <w:pPr>
              <w:spacing w:after="0" w:line="240" w:lineRule="auto"/>
              <w:jc w:val="center"/>
              <w:rPr>
                <w:rFonts w:ascii="Arial Black" w:hAnsi="Arial Black" w:cs="Arial"/>
                <w:color w:val="808080"/>
                <w:sz w:val="24"/>
                <w:szCs w:val="24"/>
                <w:lang w:val="en-US"/>
              </w:rPr>
            </w:pPr>
            <w:r w:rsidRPr="007032A7">
              <w:rPr>
                <w:rFonts w:ascii="Arial Black" w:hAnsi="Arial Black" w:cs="Arial"/>
                <w:color w:val="808080"/>
                <w:sz w:val="24"/>
                <w:szCs w:val="24"/>
                <w:lang w:val="en-US"/>
              </w:rPr>
              <w:t xml:space="preserve">DAY </w:t>
            </w:r>
            <w:r w:rsidR="00973E33">
              <w:rPr>
                <w:rFonts w:ascii="Arial Black" w:hAnsi="Arial Black" w:cs="Arial"/>
                <w:color w:val="808080"/>
                <w:sz w:val="24"/>
                <w:szCs w:val="24"/>
                <w:lang w:val="en-US"/>
              </w:rPr>
              <w:t>4</w:t>
            </w:r>
          </w:p>
        </w:tc>
      </w:tr>
      <w:tr w:rsidR="008F33B5" w:rsidRPr="002D41FA" w:rsidTr="008F33B5">
        <w:trPr>
          <w:trHeight w:val="412"/>
        </w:trPr>
        <w:tc>
          <w:tcPr>
            <w:tcW w:w="782" w:type="dxa"/>
            <w:tcBorders>
              <w:bottom w:val="single" w:sz="4" w:space="0" w:color="000000"/>
            </w:tcBorders>
            <w:shd w:val="clear" w:color="auto" w:fill="auto"/>
          </w:tcPr>
          <w:p w:rsidR="008F33B5" w:rsidRPr="004F7509" w:rsidRDefault="008F33B5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4F7509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08:30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F33B5" w:rsidRPr="00BE4844" w:rsidRDefault="008F33B5" w:rsidP="001D4C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Introduction</w:t>
            </w:r>
            <w:r w:rsidRPr="00BE484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8F33B5" w:rsidRPr="00BE4844" w:rsidRDefault="008F33B5" w:rsidP="001D4C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bookmarkStart w:id="0" w:name="OLE_LINK1"/>
            <w:bookmarkStart w:id="1" w:name="OLE_LINK2"/>
            <w:r w:rsidRPr="00BE4844">
              <w:rPr>
                <w:rFonts w:ascii="Arial Narrow" w:hAnsi="Arial Narrow"/>
                <w:sz w:val="20"/>
                <w:szCs w:val="20"/>
                <w:lang w:val="en-US"/>
              </w:rPr>
              <w:t xml:space="preserve">Practical details - Agenda </w:t>
            </w:r>
          </w:p>
          <w:p w:rsidR="008F33B5" w:rsidRPr="00BE4844" w:rsidRDefault="008F33B5" w:rsidP="001D4C65">
            <w:pPr>
              <w:spacing w:after="0" w:line="240" w:lineRule="auto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iCs/>
                <w:sz w:val="20"/>
                <w:szCs w:val="20"/>
                <w:lang w:val="en-US"/>
              </w:rPr>
              <w:t>Icebreaking – Participants</w:t>
            </w:r>
            <w:bookmarkEnd w:id="0"/>
            <w:bookmarkEnd w:id="1"/>
          </w:p>
          <w:p w:rsidR="008F33B5" w:rsidRPr="00BE4844" w:rsidRDefault="008F33B5" w:rsidP="001D4C65">
            <w:pPr>
              <w:spacing w:after="0" w:line="240" w:lineRule="auto"/>
              <w:rPr>
                <w:rFonts w:ascii="Arial Narrow" w:hAnsi="Arial Narrow"/>
                <w:iCs/>
                <w:sz w:val="20"/>
                <w:szCs w:val="20"/>
                <w:lang w:val="en-US"/>
              </w:rPr>
            </w:pPr>
            <w:bookmarkStart w:id="2" w:name="OLE_LINK3"/>
            <w:bookmarkStart w:id="3" w:name="OLE_LINK4"/>
            <w:r w:rsidRPr="00BE4844">
              <w:rPr>
                <w:rFonts w:ascii="Arial Narrow" w:hAnsi="Arial Narrow"/>
                <w:i/>
                <w:sz w:val="20"/>
                <w:szCs w:val="20"/>
                <w:lang w:val="en-US"/>
              </w:rPr>
              <w:t>Aloha community and Aloha RC profiles</w:t>
            </w:r>
            <w:bookmarkEnd w:id="2"/>
            <w:bookmarkEnd w:id="3"/>
            <w:r w:rsidRPr="00BE4844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 and map</w:t>
            </w:r>
          </w:p>
        </w:tc>
        <w:tc>
          <w:tcPr>
            <w:tcW w:w="38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33B5" w:rsidRPr="00BE4844" w:rsidRDefault="008F33B5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b/>
                <w:sz w:val="20"/>
                <w:szCs w:val="20"/>
                <w:lang w:val="en-US"/>
              </w:rPr>
              <w:t>Review of Day 1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8F33B5" w:rsidRPr="00BE4844" w:rsidRDefault="008F33B5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Departure to Community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33B5" w:rsidRPr="00BE4844" w:rsidRDefault="008F33B5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Review of Day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</w:p>
        </w:tc>
      </w:tr>
      <w:tr w:rsidR="008F33B5" w:rsidRPr="002D41FA" w:rsidTr="008F33B5">
        <w:trPr>
          <w:trHeight w:val="411"/>
        </w:trPr>
        <w:tc>
          <w:tcPr>
            <w:tcW w:w="782" w:type="dxa"/>
            <w:tcBorders>
              <w:bottom w:val="single" w:sz="4" w:space="0" w:color="000000"/>
            </w:tcBorders>
            <w:shd w:val="clear" w:color="auto" w:fill="auto"/>
          </w:tcPr>
          <w:p w:rsidR="008F33B5" w:rsidRPr="004F7509" w:rsidRDefault="008F33B5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4F7509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09:00</w:t>
            </w:r>
          </w:p>
        </w:tc>
        <w:tc>
          <w:tcPr>
            <w:tcW w:w="38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33B5" w:rsidRPr="00BE4844" w:rsidRDefault="008F33B5" w:rsidP="001D4C65">
            <w:pPr>
              <w:spacing w:after="0" w:line="240" w:lineRule="auto"/>
              <w:rPr>
                <w:rFonts w:ascii="Arial Black" w:hAnsi="Arial Black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 w:val="restart"/>
            <w:shd w:val="clear" w:color="auto" w:fill="auto"/>
            <w:vAlign w:val="center"/>
          </w:tcPr>
          <w:p w:rsidR="008F33B5" w:rsidRDefault="008F33B5" w:rsidP="00604BD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Role of Leader- </w:t>
            </w:r>
            <w:proofErr w:type="spellStart"/>
            <w:r w:rsidRPr="00BE4844">
              <w:rPr>
                <w:rFonts w:ascii="Arial Narrow" w:hAnsi="Arial Narrow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BE484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Management  </w:t>
            </w:r>
            <w:r w:rsidRPr="00BE484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8F33B5" w:rsidRPr="00BE4844" w:rsidRDefault="008F33B5" w:rsidP="00604BD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Assessment, planning, monitoring and evaluation, reporting and budgeting</w:t>
            </w:r>
          </w:p>
          <w:p w:rsidR="008F33B5" w:rsidRPr="00BE4844" w:rsidRDefault="008F33B5" w:rsidP="001D4C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8F33B5" w:rsidRPr="00BE4844" w:rsidRDefault="008F33B5" w:rsidP="008F33B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Field Exercise- </w:t>
            </w:r>
            <w:r w:rsidRPr="008F33B5">
              <w:rPr>
                <w:rFonts w:ascii="Arial Narrow" w:hAnsi="Arial Narrow"/>
                <w:bCs/>
                <w:sz w:val="20"/>
                <w:szCs w:val="20"/>
                <w:lang w:val="en-US"/>
              </w:rPr>
              <w:t>Meeting with Community, RC Branch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F33B5" w:rsidRPr="00BE4844" w:rsidRDefault="008F33B5" w:rsidP="00604BD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b/>
                <w:sz w:val="20"/>
                <w:szCs w:val="20"/>
                <w:lang w:val="en-US"/>
              </w:rPr>
              <w:t>Role of Leader – Communication, Motivation and Leadership skills</w:t>
            </w:r>
          </w:p>
          <w:p w:rsidR="008F33B5" w:rsidRPr="008F33B5" w:rsidRDefault="008F33B5" w:rsidP="008F33B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Presentation and YABC “VIP”</w:t>
            </w:r>
          </w:p>
          <w:p w:rsidR="008F33B5" w:rsidRPr="00BE4844" w:rsidRDefault="008F33B5" w:rsidP="00604BD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8F33B5" w:rsidRPr="002D41FA" w:rsidTr="008F33B5">
        <w:trPr>
          <w:trHeight w:val="419"/>
        </w:trPr>
        <w:tc>
          <w:tcPr>
            <w:tcW w:w="782" w:type="dxa"/>
            <w:tcBorders>
              <w:bottom w:val="single" w:sz="4" w:space="0" w:color="000000"/>
            </w:tcBorders>
            <w:shd w:val="clear" w:color="auto" w:fill="auto"/>
          </w:tcPr>
          <w:p w:rsidR="008F33B5" w:rsidRPr="004F7509" w:rsidRDefault="008F33B5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10</w:t>
            </w:r>
            <w:r w:rsidRPr="004F7509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:00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33B5" w:rsidRPr="00BE4844" w:rsidRDefault="008F33B5" w:rsidP="001D4C6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Role of  Leader – Untraveled path </w:t>
            </w:r>
          </w:p>
          <w:p w:rsidR="008F33B5" w:rsidRPr="00BE4844" w:rsidRDefault="008F33B5" w:rsidP="001D4C65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bCs/>
                <w:sz w:val="20"/>
                <w:szCs w:val="20"/>
                <w:lang w:val="en-US"/>
              </w:rPr>
              <w:t>YABC “Two box” (YABC Activity)</w:t>
            </w:r>
          </w:p>
        </w:tc>
        <w:tc>
          <w:tcPr>
            <w:tcW w:w="382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33B5" w:rsidRPr="00BE4844" w:rsidRDefault="008F33B5" w:rsidP="001D4C65">
            <w:pPr>
              <w:spacing w:after="0" w:line="240" w:lineRule="auto"/>
              <w:rPr>
                <w:rFonts w:ascii="Arial Black" w:hAnsi="Arial Black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8F33B5" w:rsidRPr="00BE4844" w:rsidRDefault="008F33B5" w:rsidP="008F33B5">
            <w:pPr>
              <w:spacing w:after="0" w:line="240" w:lineRule="auto"/>
              <w:rPr>
                <w:rFonts w:ascii="Arial Black" w:hAnsi="Arial Black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33B5" w:rsidRPr="00BE4844" w:rsidRDefault="008F33B5" w:rsidP="001D4C65">
            <w:pPr>
              <w:spacing w:after="0" w:line="240" w:lineRule="auto"/>
              <w:rPr>
                <w:rFonts w:ascii="Arial Black" w:hAnsi="Arial Black"/>
                <w:color w:val="FF0000"/>
                <w:sz w:val="20"/>
                <w:szCs w:val="20"/>
                <w:lang w:val="en-US"/>
              </w:rPr>
            </w:pPr>
          </w:p>
        </w:tc>
      </w:tr>
      <w:tr w:rsidR="008F33B5" w:rsidRPr="002D41FA" w:rsidTr="008F33B5">
        <w:trPr>
          <w:trHeight w:val="240"/>
        </w:trPr>
        <w:tc>
          <w:tcPr>
            <w:tcW w:w="782" w:type="dxa"/>
            <w:shd w:val="clear" w:color="auto" w:fill="E6E6E6"/>
          </w:tcPr>
          <w:p w:rsidR="008F33B5" w:rsidRPr="004F7509" w:rsidRDefault="008F33B5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4F7509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10:30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8F33B5" w:rsidRPr="00BE4844" w:rsidRDefault="008F33B5" w:rsidP="001D4C65">
            <w:pPr>
              <w:spacing w:after="0" w:line="240" w:lineRule="auto"/>
              <w:jc w:val="center"/>
              <w:rPr>
                <w:rFonts w:ascii="Arial Narrow" w:hAnsi="Arial Narrow"/>
                <w:color w:val="808080"/>
                <w:sz w:val="24"/>
                <w:szCs w:val="24"/>
                <w:lang w:val="en-US"/>
              </w:rPr>
            </w:pPr>
            <w:r w:rsidRPr="00BE4844">
              <w:rPr>
                <w:rFonts w:ascii="Arial Narrow" w:hAnsi="Arial Narrow"/>
                <w:b/>
                <w:color w:val="808080"/>
                <w:sz w:val="24"/>
                <w:szCs w:val="24"/>
                <w:lang w:val="en-US"/>
              </w:rPr>
              <w:t>MORNING BREAK</w:t>
            </w:r>
          </w:p>
        </w:tc>
        <w:tc>
          <w:tcPr>
            <w:tcW w:w="3829" w:type="dxa"/>
            <w:shd w:val="clear" w:color="auto" w:fill="E6E6E6"/>
            <w:vAlign w:val="center"/>
          </w:tcPr>
          <w:p w:rsidR="008F33B5" w:rsidRPr="00BE4844" w:rsidRDefault="008F33B5" w:rsidP="001D4C65">
            <w:pPr>
              <w:spacing w:after="0" w:line="240" w:lineRule="auto"/>
              <w:jc w:val="center"/>
              <w:rPr>
                <w:rFonts w:ascii="Arial Narrow" w:hAnsi="Arial Narrow"/>
                <w:color w:val="808080"/>
                <w:sz w:val="24"/>
                <w:szCs w:val="24"/>
                <w:lang w:val="en-US"/>
              </w:rPr>
            </w:pPr>
            <w:r w:rsidRPr="00BE4844">
              <w:rPr>
                <w:rFonts w:ascii="Arial Narrow" w:hAnsi="Arial Narrow"/>
                <w:b/>
                <w:color w:val="808080"/>
                <w:sz w:val="24"/>
                <w:szCs w:val="24"/>
                <w:lang w:val="en-US"/>
              </w:rPr>
              <w:t>MORNING BREAK</w:t>
            </w:r>
          </w:p>
        </w:tc>
        <w:tc>
          <w:tcPr>
            <w:tcW w:w="3402" w:type="dxa"/>
            <w:shd w:val="clear" w:color="auto" w:fill="E6E6E6"/>
          </w:tcPr>
          <w:p w:rsidR="008F33B5" w:rsidRPr="00BE4844" w:rsidRDefault="008F33B5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80808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E6E6E6"/>
            <w:vAlign w:val="center"/>
          </w:tcPr>
          <w:p w:rsidR="008F33B5" w:rsidRPr="00BE4844" w:rsidRDefault="008F33B5" w:rsidP="001D4C65">
            <w:pPr>
              <w:spacing w:after="0" w:line="240" w:lineRule="auto"/>
              <w:jc w:val="center"/>
              <w:rPr>
                <w:rFonts w:ascii="Arial Narrow" w:hAnsi="Arial Narrow"/>
                <w:color w:val="808080"/>
                <w:sz w:val="24"/>
                <w:szCs w:val="24"/>
                <w:lang w:val="en-US"/>
              </w:rPr>
            </w:pPr>
            <w:r w:rsidRPr="00BE4844">
              <w:rPr>
                <w:rFonts w:ascii="Arial Narrow" w:hAnsi="Arial Narrow"/>
                <w:b/>
                <w:color w:val="808080"/>
                <w:sz w:val="24"/>
                <w:szCs w:val="24"/>
                <w:lang w:val="en-US"/>
              </w:rPr>
              <w:t>MORNING BREAK</w:t>
            </w:r>
          </w:p>
        </w:tc>
      </w:tr>
      <w:tr w:rsidR="008F33B5" w:rsidRPr="0016457E" w:rsidTr="008F33B5">
        <w:trPr>
          <w:trHeight w:val="868"/>
        </w:trPr>
        <w:tc>
          <w:tcPr>
            <w:tcW w:w="782" w:type="dxa"/>
            <w:shd w:val="clear" w:color="auto" w:fill="auto"/>
          </w:tcPr>
          <w:p w:rsidR="008F33B5" w:rsidRPr="004F7509" w:rsidRDefault="008F33B5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12</w:t>
            </w:r>
            <w:r w:rsidRPr="004F7509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33B5" w:rsidRPr="00BE4844" w:rsidRDefault="008F33B5" w:rsidP="001D4C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WORC- Role Play </w:t>
            </w:r>
          </w:p>
          <w:p w:rsidR="008F33B5" w:rsidRPr="00BE4844" w:rsidRDefault="008F33B5" w:rsidP="001D4C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sz w:val="20"/>
                <w:szCs w:val="20"/>
                <w:lang w:val="en-US"/>
              </w:rPr>
              <w:t>Building WORC Knowledge Board in group</w:t>
            </w:r>
          </w:p>
          <w:p w:rsidR="008F33B5" w:rsidRPr="00BE4844" w:rsidRDefault="008F33B5" w:rsidP="001D4C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sz w:val="20"/>
                <w:szCs w:val="20"/>
                <w:lang w:val="en-US"/>
              </w:rPr>
              <w:t>The Fundamental Principles</w:t>
            </w:r>
          </w:p>
          <w:p w:rsidR="008F33B5" w:rsidRPr="00BE4844" w:rsidRDefault="008F33B5" w:rsidP="001D4C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sz w:val="20"/>
                <w:szCs w:val="20"/>
                <w:lang w:val="en-US"/>
              </w:rPr>
              <w:t>“Answer with your feet”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8F33B5" w:rsidRPr="00BE4844" w:rsidRDefault="008F33B5" w:rsidP="001D4C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b/>
                <w:sz w:val="20"/>
                <w:szCs w:val="20"/>
                <w:lang w:val="en-US"/>
              </w:rPr>
              <w:t>Role of Leader – Community dialogue</w:t>
            </w:r>
            <w:r w:rsidRPr="00BE4844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</w:p>
          <w:p w:rsidR="008F33B5" w:rsidRPr="00BE4844" w:rsidRDefault="008F33B5" w:rsidP="008F33B5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>YABC  “Something fishy in the island</w:t>
            </w:r>
            <w:r w:rsidRPr="00BE4844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”  </w:t>
            </w:r>
          </w:p>
          <w:p w:rsidR="008F33B5" w:rsidRPr="00BE4844" w:rsidRDefault="008F33B5" w:rsidP="001D4C65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8F33B5" w:rsidRDefault="008F33B5" w:rsidP="008F33B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color w:val="FF0000"/>
                <w:sz w:val="20"/>
                <w:szCs w:val="20"/>
                <w:lang w:val="en-US"/>
              </w:rPr>
              <w:t xml:space="preserve">Mapping and </w:t>
            </w:r>
            <w:r w:rsidR="006B23D8">
              <w:rPr>
                <w:rFonts w:ascii="Arial Black" w:hAnsi="Arial Black"/>
                <w:color w:val="FF0000"/>
                <w:sz w:val="20"/>
                <w:szCs w:val="20"/>
                <w:lang w:val="en-US"/>
              </w:rPr>
              <w:t xml:space="preserve">Hand-on </w:t>
            </w:r>
            <w:r>
              <w:rPr>
                <w:rFonts w:ascii="Arial Black" w:hAnsi="Arial Black"/>
                <w:color w:val="FF0000"/>
                <w:sz w:val="20"/>
                <w:szCs w:val="20"/>
                <w:lang w:val="en-US"/>
              </w:rPr>
              <w:t>Designing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</w:p>
          <w:p w:rsidR="008F33B5" w:rsidRPr="00BE4844" w:rsidRDefault="008F33B5" w:rsidP="008F33B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Assessment and Planning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33B5" w:rsidRPr="00BE4844" w:rsidRDefault="008F33B5" w:rsidP="008F33B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Role of Leader-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Working with media/ Public speaking and presentation of Field</w:t>
            </w:r>
          </w:p>
        </w:tc>
      </w:tr>
      <w:tr w:rsidR="008F33B5" w:rsidRPr="002D41FA" w:rsidTr="008F33B5">
        <w:trPr>
          <w:trHeight w:val="365"/>
        </w:trPr>
        <w:tc>
          <w:tcPr>
            <w:tcW w:w="782" w:type="dxa"/>
            <w:shd w:val="clear" w:color="auto" w:fill="E6E6E6"/>
          </w:tcPr>
          <w:p w:rsidR="008F33B5" w:rsidRPr="004F7509" w:rsidRDefault="008F33B5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4F7509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1</w:t>
            </w:r>
            <w:r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3</w:t>
            </w:r>
            <w:r w:rsidRPr="004F7509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0</w:t>
            </w:r>
            <w:r w:rsidRPr="004F7509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0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8F33B5" w:rsidRPr="00BE4844" w:rsidRDefault="008F33B5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808080"/>
                <w:sz w:val="28"/>
                <w:szCs w:val="28"/>
                <w:lang w:val="en-US"/>
              </w:rPr>
            </w:pPr>
            <w:r w:rsidRPr="00BE4844">
              <w:rPr>
                <w:rFonts w:ascii="Arial Narrow" w:hAnsi="Arial Narrow"/>
                <w:b/>
                <w:color w:val="808080"/>
                <w:sz w:val="28"/>
                <w:szCs w:val="28"/>
                <w:lang w:val="en-US"/>
              </w:rPr>
              <w:t>LUNCH</w:t>
            </w:r>
          </w:p>
        </w:tc>
        <w:tc>
          <w:tcPr>
            <w:tcW w:w="3829" w:type="dxa"/>
            <w:shd w:val="clear" w:color="auto" w:fill="E6E6E6"/>
            <w:vAlign w:val="center"/>
          </w:tcPr>
          <w:p w:rsidR="008F33B5" w:rsidRPr="00BE4844" w:rsidRDefault="008F33B5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808080"/>
                <w:sz w:val="28"/>
                <w:szCs w:val="28"/>
                <w:lang w:val="en-US"/>
              </w:rPr>
            </w:pPr>
            <w:r w:rsidRPr="00BE4844">
              <w:rPr>
                <w:rFonts w:ascii="Arial Narrow" w:hAnsi="Arial Narrow"/>
                <w:b/>
                <w:color w:val="808080"/>
                <w:sz w:val="28"/>
                <w:szCs w:val="28"/>
                <w:lang w:val="en-US"/>
              </w:rPr>
              <w:t>LUNCH</w:t>
            </w:r>
          </w:p>
        </w:tc>
        <w:tc>
          <w:tcPr>
            <w:tcW w:w="3402" w:type="dxa"/>
            <w:shd w:val="clear" w:color="auto" w:fill="E6E6E6"/>
          </w:tcPr>
          <w:p w:rsidR="008F33B5" w:rsidRPr="00BE4844" w:rsidRDefault="008F33B5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808080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color w:val="808080"/>
                <w:sz w:val="28"/>
                <w:szCs w:val="28"/>
                <w:lang w:val="en-US"/>
              </w:rPr>
              <w:t>LUNCH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8F33B5" w:rsidRPr="00BE4844" w:rsidRDefault="008F33B5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808080"/>
                <w:sz w:val="28"/>
                <w:szCs w:val="28"/>
                <w:lang w:val="en-US"/>
              </w:rPr>
            </w:pPr>
            <w:r w:rsidRPr="00BE4844">
              <w:rPr>
                <w:rFonts w:ascii="Arial Narrow" w:hAnsi="Arial Narrow"/>
                <w:b/>
                <w:color w:val="808080"/>
                <w:sz w:val="28"/>
                <w:szCs w:val="28"/>
                <w:lang w:val="en-US"/>
              </w:rPr>
              <w:t>LUNCH</w:t>
            </w:r>
          </w:p>
        </w:tc>
      </w:tr>
      <w:tr w:rsidR="008F33B5" w:rsidRPr="002D41FA" w:rsidTr="008F33B5">
        <w:trPr>
          <w:trHeight w:val="584"/>
        </w:trPr>
        <w:tc>
          <w:tcPr>
            <w:tcW w:w="782" w:type="dxa"/>
            <w:shd w:val="clear" w:color="auto" w:fill="auto"/>
          </w:tcPr>
          <w:p w:rsidR="008F33B5" w:rsidRPr="004F7509" w:rsidRDefault="008F33B5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4F7509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1</w:t>
            </w:r>
            <w:r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3</w:t>
            </w:r>
            <w:r w:rsidRPr="004F7509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3</w:t>
            </w:r>
            <w:r w:rsidRPr="004F7509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33B5" w:rsidRPr="00BE4844" w:rsidRDefault="008F33B5" w:rsidP="001D4C6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b/>
                <w:sz w:val="20"/>
                <w:szCs w:val="20"/>
                <w:lang w:val="en-US"/>
              </w:rPr>
              <w:t>Role of Leader – Facilitation, Working in a Team</w:t>
            </w:r>
          </w:p>
          <w:p w:rsidR="008F33B5" w:rsidRPr="00BE4844" w:rsidRDefault="008F33B5" w:rsidP="001D4C6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presentation </w:t>
            </w:r>
            <w:r w:rsidRPr="00BE4844">
              <w:rPr>
                <w:rFonts w:ascii="Arial Black" w:hAnsi="Arial Black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8F33B5" w:rsidRPr="00BE4844" w:rsidRDefault="008F33B5" w:rsidP="001D4C6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b/>
                <w:sz w:val="20"/>
                <w:szCs w:val="20"/>
                <w:lang w:val="en-US"/>
              </w:rPr>
              <w:t>Role of Leader  - Branch Development</w:t>
            </w:r>
          </w:p>
          <w:p w:rsidR="008F33B5" w:rsidRPr="00BE4844" w:rsidRDefault="008F33B5" w:rsidP="001D4C65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Pr="00BE4844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Game  “ Branch Development “ </w:t>
            </w:r>
          </w:p>
        </w:tc>
        <w:tc>
          <w:tcPr>
            <w:tcW w:w="3402" w:type="dxa"/>
            <w:vMerge w:val="restart"/>
          </w:tcPr>
          <w:p w:rsidR="006B23D8" w:rsidRDefault="006B23D8" w:rsidP="008F33B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8F33B5" w:rsidRDefault="008F33B5" w:rsidP="008F33B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Action plan Implementation</w:t>
            </w:r>
          </w:p>
          <w:p w:rsidR="008F33B5" w:rsidRPr="00BE4844" w:rsidRDefault="008F33B5" w:rsidP="00916BE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Monitoring and Evaluation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33B5" w:rsidRDefault="008F33B5" w:rsidP="008F33B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6082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Role of Leaders –</w:t>
            </w:r>
            <w:r w:rsidRPr="001D4C65">
              <w:rPr>
                <w:rFonts w:ascii="Arial Narrow" w:hAnsi="Arial Narrow"/>
                <w:b/>
                <w:color w:val="FF0000"/>
                <w:sz w:val="28"/>
                <w:szCs w:val="28"/>
                <w:lang w:val="en-US"/>
              </w:rPr>
              <w:t>Individual Action Plan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8F33B5" w:rsidRPr="00BE4844" w:rsidRDefault="008F33B5" w:rsidP="008F33B5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Wrap up and final evaluation “Answer with your feet”</w:t>
            </w:r>
          </w:p>
        </w:tc>
      </w:tr>
      <w:tr w:rsidR="008F33B5" w:rsidRPr="00A6082F" w:rsidTr="008F33B5">
        <w:trPr>
          <w:trHeight w:val="607"/>
        </w:trPr>
        <w:tc>
          <w:tcPr>
            <w:tcW w:w="782" w:type="dxa"/>
            <w:tcBorders>
              <w:bottom w:val="single" w:sz="4" w:space="0" w:color="000000"/>
            </w:tcBorders>
            <w:shd w:val="clear" w:color="auto" w:fill="auto"/>
          </w:tcPr>
          <w:p w:rsidR="008F33B5" w:rsidRPr="004F7509" w:rsidRDefault="008F33B5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15</w:t>
            </w:r>
            <w:r w:rsidRPr="004F7509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:30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33B5" w:rsidRPr="00BE4844" w:rsidRDefault="008F33B5" w:rsidP="001D4C6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Scenario Study; </w:t>
            </w:r>
            <w:r w:rsidRPr="00BE484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Understanding  Aloha RC </w:t>
            </w:r>
          </w:p>
          <w:p w:rsidR="008F33B5" w:rsidRPr="00BE4844" w:rsidRDefault="008F33B5" w:rsidP="001D4C6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b/>
                <w:sz w:val="20"/>
                <w:szCs w:val="20"/>
                <w:lang w:val="en-US"/>
              </w:rPr>
              <w:t>National Society – Group work.</w:t>
            </w:r>
          </w:p>
          <w:p w:rsidR="008F33B5" w:rsidRPr="00BE4844" w:rsidRDefault="008F33B5" w:rsidP="001D4C6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b/>
                <w:sz w:val="20"/>
                <w:szCs w:val="20"/>
                <w:lang w:val="en-US"/>
              </w:rPr>
              <w:t>Organization and structure,</w:t>
            </w:r>
          </w:p>
          <w:p w:rsidR="008F33B5" w:rsidRPr="00BE4844" w:rsidRDefault="008F33B5" w:rsidP="001D4C6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b/>
                <w:sz w:val="20"/>
                <w:szCs w:val="20"/>
                <w:lang w:val="en-US"/>
              </w:rPr>
              <w:t>Core areas of services,</w:t>
            </w:r>
          </w:p>
          <w:p w:rsidR="008F33B5" w:rsidRPr="00BE4844" w:rsidRDefault="008F33B5" w:rsidP="001D4C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sz w:val="20"/>
                <w:szCs w:val="20"/>
                <w:lang w:val="en-US"/>
              </w:rPr>
              <w:t>Reviewing Aloha RC profile</w:t>
            </w:r>
          </w:p>
          <w:p w:rsidR="008F33B5" w:rsidRPr="00BE4844" w:rsidRDefault="008F33B5" w:rsidP="001D4C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sz w:val="20"/>
                <w:szCs w:val="20"/>
                <w:lang w:val="en-US"/>
              </w:rPr>
              <w:t xml:space="preserve">NSD, Community Services (Health, DRR, </w:t>
            </w:r>
            <w:proofErr w:type="spellStart"/>
            <w:r w:rsidRPr="00BE4844">
              <w:rPr>
                <w:rFonts w:ascii="Arial Narrow" w:hAnsi="Arial Narrow"/>
                <w:sz w:val="20"/>
                <w:szCs w:val="20"/>
                <w:lang w:val="en-US"/>
              </w:rPr>
              <w:t>WatSan</w:t>
            </w:r>
            <w:proofErr w:type="spellEnd"/>
            <w:r w:rsidRPr="00BE4844">
              <w:rPr>
                <w:rFonts w:ascii="Arial Narrow" w:hAnsi="Arial Narrow"/>
                <w:sz w:val="20"/>
                <w:szCs w:val="20"/>
                <w:lang w:val="en-US"/>
              </w:rPr>
              <w:t>) International relations/ partnership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, Movement cooperation</w:t>
            </w:r>
          </w:p>
        </w:tc>
        <w:tc>
          <w:tcPr>
            <w:tcW w:w="38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33B5" w:rsidRPr="00BE4844" w:rsidRDefault="008F33B5" w:rsidP="001D4C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  <w:t>Scenario 1; Supporting National Society Development</w:t>
            </w:r>
            <w:r w:rsidRPr="00BE4844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</w:p>
          <w:p w:rsidR="008F33B5" w:rsidRPr="00BE4844" w:rsidRDefault="008F33B5" w:rsidP="001D4C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Governance </w:t>
            </w:r>
            <w:r w:rsidRPr="00BE4844">
              <w:rPr>
                <w:rFonts w:ascii="Arial Narrow" w:hAnsi="Arial Narrow"/>
                <w:sz w:val="20"/>
                <w:szCs w:val="20"/>
                <w:lang w:val="en-US"/>
              </w:rPr>
              <w:t>and Management</w:t>
            </w:r>
          </w:p>
          <w:p w:rsidR="008F33B5" w:rsidRDefault="008F33B5" w:rsidP="001D4C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sz w:val="20"/>
                <w:szCs w:val="20"/>
                <w:lang w:val="en-US"/>
              </w:rPr>
              <w:t>Branch development</w:t>
            </w:r>
          </w:p>
          <w:p w:rsidR="008F33B5" w:rsidRDefault="008F33B5" w:rsidP="001D4C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Policy and strategy,</w:t>
            </w:r>
          </w:p>
          <w:p w:rsidR="008F33B5" w:rsidRPr="00BE4844" w:rsidRDefault="008F33B5" w:rsidP="001D4C65">
            <w:pPr>
              <w:spacing w:after="0" w:line="240" w:lineRule="auto"/>
              <w:rPr>
                <w:rFonts w:ascii="Arial Black" w:hAnsi="Arial Black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Finance management</w:t>
            </w: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8F33B5" w:rsidRPr="00BE4844" w:rsidRDefault="008F33B5" w:rsidP="00051E2F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6CA0" w:rsidRDefault="00986CA0" w:rsidP="00986CA0">
            <w:pPr>
              <w:spacing w:after="0" w:line="240" w:lineRule="auto"/>
              <w:ind w:firstLine="135"/>
              <w:rPr>
                <w:rFonts w:ascii="Arial Narrow" w:hAnsi="Arial Narrow"/>
                <w:b/>
                <w:color w:val="808080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color w:val="808080"/>
                <w:sz w:val="28"/>
                <w:szCs w:val="28"/>
                <w:lang w:val="en-US"/>
              </w:rPr>
              <w:t xml:space="preserve">  Closing Ceremony</w:t>
            </w:r>
          </w:p>
          <w:p w:rsidR="00986CA0" w:rsidRPr="00BE4844" w:rsidRDefault="00986CA0" w:rsidP="00986CA0">
            <w:pPr>
              <w:spacing w:after="0" w:line="240" w:lineRule="auto"/>
              <w:ind w:firstLine="135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808080"/>
                <w:sz w:val="28"/>
                <w:szCs w:val="28"/>
                <w:lang w:val="en-US"/>
              </w:rPr>
              <w:t>Musical Performance</w:t>
            </w:r>
          </w:p>
        </w:tc>
      </w:tr>
      <w:tr w:rsidR="00986CA0" w:rsidRPr="002D41FA" w:rsidTr="008F33B5">
        <w:trPr>
          <w:trHeight w:val="545"/>
        </w:trPr>
        <w:tc>
          <w:tcPr>
            <w:tcW w:w="782" w:type="dxa"/>
            <w:tcBorders>
              <w:bottom w:val="single" w:sz="4" w:space="0" w:color="000000"/>
            </w:tcBorders>
            <w:shd w:val="clear" w:color="auto" w:fill="auto"/>
          </w:tcPr>
          <w:p w:rsidR="00986CA0" w:rsidRPr="004F7509" w:rsidRDefault="00986CA0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4F7509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6CA0" w:rsidRPr="00BE4844" w:rsidRDefault="00986CA0" w:rsidP="001D4C65">
            <w:pPr>
              <w:spacing w:after="0" w:line="240" w:lineRule="auto"/>
              <w:jc w:val="center"/>
              <w:rPr>
                <w:rFonts w:ascii="Arial Narrow" w:hAnsi="Arial Narrow"/>
                <w:color w:val="808080"/>
                <w:sz w:val="24"/>
                <w:szCs w:val="24"/>
                <w:lang w:val="en-US"/>
              </w:rPr>
            </w:pPr>
            <w:r w:rsidRPr="00BE4844">
              <w:rPr>
                <w:rFonts w:ascii="Arial Narrow" w:hAnsi="Arial Narrow"/>
                <w:b/>
                <w:color w:val="808080"/>
                <w:sz w:val="24"/>
                <w:szCs w:val="24"/>
                <w:lang w:val="en-US"/>
              </w:rPr>
              <w:t>AFTERNOON BREAK</w:t>
            </w:r>
          </w:p>
        </w:tc>
        <w:tc>
          <w:tcPr>
            <w:tcW w:w="38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86CA0" w:rsidRPr="00BE4844" w:rsidRDefault="00986CA0" w:rsidP="001D4C65">
            <w:pPr>
              <w:spacing w:after="0" w:line="240" w:lineRule="auto"/>
              <w:jc w:val="center"/>
              <w:rPr>
                <w:rFonts w:ascii="Arial Narrow" w:hAnsi="Arial Narrow"/>
                <w:color w:val="808080"/>
                <w:sz w:val="24"/>
                <w:szCs w:val="24"/>
                <w:lang w:val="en-US"/>
              </w:rPr>
            </w:pPr>
            <w:r w:rsidRPr="00BE4844">
              <w:rPr>
                <w:rFonts w:ascii="Arial Narrow" w:hAnsi="Arial Narrow"/>
                <w:b/>
                <w:color w:val="808080"/>
                <w:sz w:val="24"/>
                <w:szCs w:val="24"/>
                <w:lang w:val="en-US"/>
              </w:rPr>
              <w:t>AFTERNOON BREAK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986CA0" w:rsidRPr="00BE4844" w:rsidRDefault="00986CA0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808080"/>
                <w:sz w:val="24"/>
                <w:szCs w:val="24"/>
                <w:lang w:val="en-US"/>
              </w:rPr>
            </w:pPr>
            <w:r w:rsidRPr="00BE4844">
              <w:rPr>
                <w:rFonts w:ascii="Arial Narrow" w:hAnsi="Arial Narrow"/>
                <w:b/>
                <w:color w:val="808080"/>
                <w:sz w:val="24"/>
                <w:szCs w:val="24"/>
                <w:lang w:val="en-US"/>
              </w:rPr>
              <w:t>AFTERNOON BREAK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86CA0" w:rsidRPr="00BE4844" w:rsidRDefault="00986CA0" w:rsidP="00986CA0">
            <w:pPr>
              <w:spacing w:after="0" w:line="240" w:lineRule="auto"/>
              <w:rPr>
                <w:rFonts w:ascii="Arial Narrow" w:hAnsi="Arial Narrow"/>
                <w:color w:val="80808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color w:val="808080"/>
                <w:sz w:val="28"/>
                <w:szCs w:val="28"/>
                <w:lang w:val="en-US"/>
              </w:rPr>
              <w:t xml:space="preserve"> </w:t>
            </w:r>
          </w:p>
        </w:tc>
      </w:tr>
      <w:tr w:rsidR="00986CA0" w:rsidRPr="002D41FA" w:rsidTr="008F33B5">
        <w:trPr>
          <w:trHeight w:val="306"/>
        </w:trPr>
        <w:tc>
          <w:tcPr>
            <w:tcW w:w="782" w:type="dxa"/>
            <w:shd w:val="clear" w:color="auto" w:fill="auto"/>
          </w:tcPr>
          <w:p w:rsidR="00986CA0" w:rsidRPr="004F7509" w:rsidRDefault="00986CA0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4F7509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1</w:t>
            </w:r>
            <w:r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7</w:t>
            </w:r>
            <w:r w:rsidRPr="004F7509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:</w:t>
            </w:r>
            <w:r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3</w:t>
            </w:r>
            <w:r w:rsidRPr="004F7509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6CA0" w:rsidRPr="00BE4844" w:rsidRDefault="00986CA0" w:rsidP="001D4C6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Understanding  Aloha RC </w:t>
            </w:r>
          </w:p>
          <w:p w:rsidR="00986CA0" w:rsidRPr="00BE4844" w:rsidRDefault="00986CA0" w:rsidP="001D4C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National Society – Presentation </w:t>
            </w:r>
          </w:p>
          <w:p w:rsidR="00986CA0" w:rsidRPr="00BE4844" w:rsidRDefault="00986CA0" w:rsidP="001D4C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sz w:val="20"/>
                <w:szCs w:val="20"/>
                <w:lang w:val="en-US"/>
              </w:rPr>
              <w:t xml:space="preserve">Core areas 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of services, </w:t>
            </w:r>
            <w:r w:rsidRPr="00BE4844">
              <w:rPr>
                <w:rFonts w:ascii="Arial Narrow" w:hAnsi="Arial Narrow"/>
                <w:sz w:val="20"/>
                <w:szCs w:val="20"/>
                <w:lang w:val="en-US"/>
              </w:rPr>
              <w:t>Stakeholder mapping</w:t>
            </w:r>
          </w:p>
          <w:p w:rsidR="00986CA0" w:rsidRPr="00BE4844" w:rsidRDefault="00986CA0" w:rsidP="001D4C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sz w:val="20"/>
                <w:szCs w:val="20"/>
                <w:lang w:val="en-US"/>
              </w:rPr>
              <w:t>SWOT Analysis</w:t>
            </w:r>
          </w:p>
          <w:p w:rsidR="00986CA0" w:rsidRPr="00BE4844" w:rsidRDefault="00986CA0" w:rsidP="001D4C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sz w:val="20"/>
                <w:szCs w:val="20"/>
                <w:lang w:val="en-US"/>
              </w:rPr>
              <w:t>Roles and Responsibility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986CA0" w:rsidRPr="00BE4844" w:rsidRDefault="00986CA0" w:rsidP="001D4C65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  <w:t xml:space="preserve">Scenario 2;  Community Services  </w:t>
            </w:r>
          </w:p>
          <w:p w:rsidR="00986CA0" w:rsidRPr="00BE4844" w:rsidRDefault="00986CA0" w:rsidP="001D4C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sz w:val="20"/>
                <w:szCs w:val="20"/>
                <w:lang w:val="en-US"/>
              </w:rPr>
              <w:t>Assessment and planning,</w:t>
            </w:r>
          </w:p>
          <w:p w:rsidR="00986CA0" w:rsidRPr="00BE4844" w:rsidRDefault="00986CA0" w:rsidP="001D4C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sz w:val="20"/>
                <w:szCs w:val="20"/>
                <w:lang w:val="en-US"/>
              </w:rPr>
              <w:t xml:space="preserve">Monitoring and evaluation </w:t>
            </w:r>
          </w:p>
          <w:p w:rsidR="00986CA0" w:rsidRDefault="00986CA0" w:rsidP="001D4C6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E4844">
              <w:rPr>
                <w:rFonts w:ascii="Arial Narrow" w:hAnsi="Arial Narrow"/>
                <w:sz w:val="20"/>
                <w:szCs w:val="20"/>
                <w:lang w:val="en-US"/>
              </w:rPr>
              <w:t>Reporting (Working groups)</w:t>
            </w:r>
          </w:p>
          <w:p w:rsidR="00986CA0" w:rsidRPr="00ED1CB8" w:rsidRDefault="00986CA0" w:rsidP="001D4C65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86CA0" w:rsidRDefault="00986CA0" w:rsidP="00051E2F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  <w:t>Reporting</w:t>
            </w:r>
          </w:p>
          <w:p w:rsidR="00986CA0" w:rsidRPr="00BE4844" w:rsidRDefault="00986CA0" w:rsidP="00051E2F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  <w:t>Return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86CA0" w:rsidRPr="00BE4844" w:rsidRDefault="00986CA0" w:rsidP="001D4C65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986CA0" w:rsidRPr="002D41FA" w:rsidTr="008F33B5">
        <w:trPr>
          <w:trHeight w:val="515"/>
        </w:trPr>
        <w:tc>
          <w:tcPr>
            <w:tcW w:w="782" w:type="dxa"/>
            <w:shd w:val="clear" w:color="auto" w:fill="D9D9D9" w:themeFill="background1" w:themeFillShade="D9"/>
          </w:tcPr>
          <w:p w:rsidR="00986CA0" w:rsidRPr="004F7509" w:rsidRDefault="00986CA0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4F7509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18:</w:t>
            </w:r>
            <w:r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0</w:t>
            </w:r>
            <w:r w:rsidRPr="004F7509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0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986CA0" w:rsidRPr="00BE4844" w:rsidRDefault="00986CA0" w:rsidP="001D4C65">
            <w:pPr>
              <w:spacing w:after="0" w:line="240" w:lineRule="auto"/>
              <w:rPr>
                <w:rFonts w:ascii="Arial Narrow" w:hAnsi="Arial Narrow"/>
                <w:b/>
                <w:color w:val="808080"/>
                <w:sz w:val="24"/>
                <w:szCs w:val="24"/>
                <w:lang w:val="en-US"/>
              </w:rPr>
            </w:pPr>
            <w:r w:rsidRPr="00BE4844">
              <w:rPr>
                <w:rFonts w:ascii="Arial Narrow" w:hAnsi="Arial Narrow"/>
                <w:b/>
                <w:color w:val="808080"/>
                <w:sz w:val="24"/>
                <w:szCs w:val="24"/>
                <w:lang w:val="en-US"/>
              </w:rPr>
              <w:t xml:space="preserve">Daily Evaluation and Feedback </w:t>
            </w: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986CA0" w:rsidRPr="00BE4844" w:rsidRDefault="00986CA0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808080"/>
                <w:sz w:val="24"/>
                <w:szCs w:val="24"/>
                <w:lang w:val="en-US"/>
              </w:rPr>
            </w:pPr>
            <w:r w:rsidRPr="00BE4844">
              <w:rPr>
                <w:rFonts w:ascii="Arial Narrow" w:hAnsi="Arial Narrow"/>
                <w:b/>
                <w:color w:val="808080"/>
                <w:sz w:val="24"/>
                <w:szCs w:val="24"/>
                <w:lang w:val="en-US"/>
              </w:rPr>
              <w:t>Daily Evaluation and Feedback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86CA0" w:rsidRPr="00BE4844" w:rsidRDefault="00986CA0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808080"/>
                <w:sz w:val="24"/>
                <w:szCs w:val="24"/>
                <w:lang w:val="en-US"/>
              </w:rPr>
            </w:pPr>
            <w:r w:rsidRPr="00BE4844">
              <w:rPr>
                <w:rFonts w:ascii="Arial Narrow" w:hAnsi="Arial Narrow"/>
                <w:b/>
                <w:color w:val="808080"/>
                <w:sz w:val="24"/>
                <w:szCs w:val="24"/>
                <w:lang w:val="en-US"/>
              </w:rPr>
              <w:t>Daily Evaluation and Feedback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986CA0" w:rsidRPr="00BE4844" w:rsidRDefault="00986CA0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808080"/>
                <w:sz w:val="24"/>
                <w:szCs w:val="24"/>
                <w:lang w:val="en-US"/>
              </w:rPr>
            </w:pPr>
          </w:p>
        </w:tc>
      </w:tr>
      <w:tr w:rsidR="00986CA0" w:rsidRPr="002D41FA" w:rsidTr="008F33B5">
        <w:trPr>
          <w:trHeight w:val="234"/>
        </w:trPr>
        <w:tc>
          <w:tcPr>
            <w:tcW w:w="782" w:type="dxa"/>
            <w:shd w:val="clear" w:color="auto" w:fill="auto"/>
          </w:tcPr>
          <w:p w:rsidR="00986CA0" w:rsidRPr="004F7509" w:rsidRDefault="00986CA0" w:rsidP="001D4C6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20</w:t>
            </w:r>
            <w:r w:rsidRPr="004F7509">
              <w:rPr>
                <w:rFonts w:ascii="Arial Narrow" w:hAnsi="Arial Narrow"/>
                <w:b/>
                <w:bCs/>
                <w:color w:val="0000FF"/>
                <w:sz w:val="24"/>
                <w:szCs w:val="24"/>
                <w:lang w:val="en-US"/>
              </w:rPr>
              <w:t>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6CA0" w:rsidRPr="001D4C65" w:rsidRDefault="00986CA0" w:rsidP="001D4C65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D4C6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Social mobilization (Visual Arts, sports, music, theatre, Dance)</w:t>
            </w:r>
          </w:p>
        </w:tc>
        <w:tc>
          <w:tcPr>
            <w:tcW w:w="3829" w:type="dxa"/>
            <w:shd w:val="clear" w:color="auto" w:fill="auto"/>
          </w:tcPr>
          <w:p w:rsidR="00986CA0" w:rsidRPr="001D4C65" w:rsidRDefault="00986CA0" w:rsidP="001D4C65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0"/>
                <w:szCs w:val="20"/>
                <w:lang w:val="en-US"/>
              </w:rPr>
            </w:pPr>
            <w:r w:rsidRPr="001D4C6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Social mobilization (Visual Arts, sports, music, theatre, Dance)</w:t>
            </w:r>
          </w:p>
        </w:tc>
        <w:tc>
          <w:tcPr>
            <w:tcW w:w="3402" w:type="dxa"/>
          </w:tcPr>
          <w:p w:rsidR="00986CA0" w:rsidRPr="001D4C65" w:rsidRDefault="00986CA0" w:rsidP="00051E2F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D4C6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Working dinner. Life in an organization   </w:t>
            </w:r>
          </w:p>
          <w:p w:rsidR="00986CA0" w:rsidRPr="001D4C65" w:rsidRDefault="00986CA0" w:rsidP="00051E2F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D4C6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Testimonies by experienced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D4C6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professionals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 mentoring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86CA0" w:rsidRPr="001D4C65" w:rsidRDefault="00986CA0" w:rsidP="001D4C65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457F9C" w:rsidRDefault="00457F9C" w:rsidP="0089530F">
      <w:bookmarkStart w:id="4" w:name="_GoBack"/>
      <w:bookmarkEnd w:id="4"/>
    </w:p>
    <w:sectPr w:rsidR="00457F9C" w:rsidSect="008C3314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9F" w:rsidRDefault="004C369F" w:rsidP="001D4C65">
      <w:pPr>
        <w:spacing w:after="0" w:line="240" w:lineRule="auto"/>
      </w:pPr>
      <w:r>
        <w:separator/>
      </w:r>
    </w:p>
  </w:endnote>
  <w:endnote w:type="continuationSeparator" w:id="0">
    <w:p w:rsidR="004C369F" w:rsidRDefault="004C369F" w:rsidP="001D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9F" w:rsidRDefault="004C369F" w:rsidP="001D4C65">
      <w:pPr>
        <w:spacing w:after="0" w:line="240" w:lineRule="auto"/>
      </w:pPr>
      <w:r>
        <w:separator/>
      </w:r>
    </w:p>
  </w:footnote>
  <w:footnote w:type="continuationSeparator" w:id="0">
    <w:p w:rsidR="004C369F" w:rsidRDefault="004C369F" w:rsidP="001D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65" w:rsidRDefault="001D4C65">
    <w:pPr>
      <w:pStyle w:val="Header"/>
    </w:pPr>
    <w:r>
      <w:rPr>
        <w:rFonts w:ascii="Tahoma" w:hAnsi="Tahoma" w:cs="Tahoma"/>
        <w:noProof/>
        <w:sz w:val="16"/>
        <w:szCs w:val="16"/>
        <w:lang w:val="en-GB" w:eastAsia="en-GB"/>
      </w:rPr>
      <w:drawing>
        <wp:inline distT="0" distB="0" distL="0" distR="0" wp14:anchorId="26D2FE3C" wp14:editId="07701C5E">
          <wp:extent cx="2770978" cy="523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523" cy="52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759E"/>
    <w:multiLevelType w:val="hybridMultilevel"/>
    <w:tmpl w:val="2FB204A2"/>
    <w:lvl w:ilvl="0" w:tplc="A2D0791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EC"/>
    <w:rsid w:val="00051E2F"/>
    <w:rsid w:val="000D5E6A"/>
    <w:rsid w:val="00113A6B"/>
    <w:rsid w:val="00144A2B"/>
    <w:rsid w:val="001D4C65"/>
    <w:rsid w:val="00457F9C"/>
    <w:rsid w:val="004C369F"/>
    <w:rsid w:val="004F6E55"/>
    <w:rsid w:val="00604BD6"/>
    <w:rsid w:val="006B23D8"/>
    <w:rsid w:val="00764B2B"/>
    <w:rsid w:val="007D12AE"/>
    <w:rsid w:val="008335EC"/>
    <w:rsid w:val="0089530F"/>
    <w:rsid w:val="008C3314"/>
    <w:rsid w:val="008F33B5"/>
    <w:rsid w:val="00927BBE"/>
    <w:rsid w:val="00973E33"/>
    <w:rsid w:val="00986CA0"/>
    <w:rsid w:val="00A31653"/>
    <w:rsid w:val="00A6082F"/>
    <w:rsid w:val="00C75185"/>
    <w:rsid w:val="00D222B4"/>
    <w:rsid w:val="00E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EC"/>
    <w:rPr>
      <w:rFonts w:ascii="Calibri" w:eastAsia="Calibri" w:hAnsi="Calibri" w:cs="Times New Roman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14"/>
    <w:rPr>
      <w:rFonts w:ascii="Tahoma" w:eastAsia="Calibri" w:hAnsi="Tahoma" w:cs="Tahoma"/>
      <w:sz w:val="16"/>
      <w:szCs w:val="16"/>
      <w:lang w:val="pt-PT" w:eastAsia="en-US"/>
    </w:rPr>
  </w:style>
  <w:style w:type="paragraph" w:styleId="Header">
    <w:name w:val="header"/>
    <w:basedOn w:val="Normal"/>
    <w:link w:val="HeaderChar"/>
    <w:uiPriority w:val="99"/>
    <w:unhideWhenUsed/>
    <w:rsid w:val="001D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C65"/>
    <w:rPr>
      <w:rFonts w:ascii="Calibri" w:eastAsia="Calibri" w:hAnsi="Calibri" w:cs="Times New Roman"/>
      <w:lang w:val="pt-PT" w:eastAsia="en-US"/>
    </w:rPr>
  </w:style>
  <w:style w:type="paragraph" w:styleId="Footer">
    <w:name w:val="footer"/>
    <w:basedOn w:val="Normal"/>
    <w:link w:val="FooterChar"/>
    <w:uiPriority w:val="99"/>
    <w:unhideWhenUsed/>
    <w:rsid w:val="001D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C65"/>
    <w:rPr>
      <w:rFonts w:ascii="Calibri" w:eastAsia="Calibri" w:hAnsi="Calibri" w:cs="Times New Roman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EC"/>
    <w:rPr>
      <w:rFonts w:ascii="Calibri" w:eastAsia="Calibri" w:hAnsi="Calibri" w:cs="Times New Roman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14"/>
    <w:rPr>
      <w:rFonts w:ascii="Tahoma" w:eastAsia="Calibri" w:hAnsi="Tahoma" w:cs="Tahoma"/>
      <w:sz w:val="16"/>
      <w:szCs w:val="16"/>
      <w:lang w:val="pt-PT" w:eastAsia="en-US"/>
    </w:rPr>
  </w:style>
  <w:style w:type="paragraph" w:styleId="Header">
    <w:name w:val="header"/>
    <w:basedOn w:val="Normal"/>
    <w:link w:val="HeaderChar"/>
    <w:uiPriority w:val="99"/>
    <w:unhideWhenUsed/>
    <w:rsid w:val="001D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C65"/>
    <w:rPr>
      <w:rFonts w:ascii="Calibri" w:eastAsia="Calibri" w:hAnsi="Calibri" w:cs="Times New Roman"/>
      <w:lang w:val="pt-PT" w:eastAsia="en-US"/>
    </w:rPr>
  </w:style>
  <w:style w:type="paragraph" w:styleId="Footer">
    <w:name w:val="footer"/>
    <w:basedOn w:val="Normal"/>
    <w:link w:val="FooterChar"/>
    <w:uiPriority w:val="99"/>
    <w:unhideWhenUsed/>
    <w:rsid w:val="001D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C65"/>
    <w:rPr>
      <w:rFonts w:ascii="Calibri" w:eastAsia="Calibri" w:hAnsi="Calibri" w:cs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 juho</dc:creator>
  <cp:lastModifiedBy>Angeline Tandiono</cp:lastModifiedBy>
  <cp:revision>2</cp:revision>
  <dcterms:created xsi:type="dcterms:W3CDTF">2016-10-20T06:34:00Z</dcterms:created>
  <dcterms:modified xsi:type="dcterms:W3CDTF">2016-10-20T06:34:00Z</dcterms:modified>
</cp:coreProperties>
</file>