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85" w:rsidRDefault="00BF77C0" w:rsidP="00764CB9">
      <w:pPr>
        <w:rPr>
          <w:rFonts w:ascii="Arial Black" w:hAnsi="Arial Black" w:cs="Arial"/>
          <w:b/>
          <w:sz w:val="28"/>
          <w:szCs w:val="28"/>
        </w:rPr>
      </w:pPr>
      <w:bookmarkStart w:id="0" w:name="_Toc264380679"/>
      <w:r w:rsidRPr="00162CAD">
        <w:rPr>
          <w:rFonts w:ascii="Arial Black" w:hAnsi="Arial Black" w:cs="Arial"/>
          <w:b/>
          <w:sz w:val="28"/>
          <w:szCs w:val="28"/>
          <w:highlight w:val="lightGray"/>
          <w:u w:val="single"/>
        </w:rPr>
        <w:t>Health</w:t>
      </w:r>
    </w:p>
    <w:p w:rsidR="00BF77C0" w:rsidRDefault="00BF77C0" w:rsidP="00B84B37">
      <w:pPr>
        <w:rPr>
          <w:rFonts w:asciiTheme="minorBidi" w:hAnsiTheme="minorBidi" w:cstheme="minorBidi"/>
          <w:b/>
          <w:sz w:val="21"/>
          <w:szCs w:val="21"/>
        </w:rPr>
      </w:pPr>
    </w:p>
    <w:p w:rsidR="00245761" w:rsidRPr="00ED0B34" w:rsidRDefault="00245761" w:rsidP="00245761">
      <w:pPr>
        <w:spacing w:before="120"/>
        <w:rPr>
          <w:rFonts w:asciiTheme="minorBidi" w:hAnsiTheme="minorBidi" w:cstheme="minorBidi"/>
          <w:b/>
          <w:u w:val="single"/>
        </w:rPr>
      </w:pPr>
      <w:bookmarkStart w:id="1" w:name="_GoBack"/>
      <w:r w:rsidRPr="00ED0B34">
        <w:rPr>
          <w:rFonts w:asciiTheme="minorBidi" w:hAnsiTheme="minorBidi" w:cstheme="minorBidi"/>
          <w:b/>
          <w:u w:val="single"/>
        </w:rPr>
        <w:t xml:space="preserve">Needs analysis: </w:t>
      </w:r>
    </w:p>
    <w:p w:rsidR="00245761" w:rsidRPr="00ED0B34" w:rsidRDefault="00245761" w:rsidP="00245761">
      <w:pPr>
        <w:pStyle w:val="ListParagraph"/>
        <w:spacing w:before="120"/>
        <w:ind w:left="0"/>
        <w:rPr>
          <w:rFonts w:asciiTheme="minorBidi" w:hAnsiTheme="minorBidi" w:cstheme="minorBidi"/>
          <w:bCs/>
        </w:rPr>
      </w:pPr>
      <w:r w:rsidRPr="00ED0B34">
        <w:rPr>
          <w:rFonts w:asciiTheme="minorBidi" w:hAnsiTheme="minorBidi" w:cstheme="minorBidi"/>
          <w:bCs/>
        </w:rPr>
        <w:t>Name three key gender and diversity questions you could ask in needs analysis?</w:t>
      </w:r>
    </w:p>
    <w:p w:rsidR="00245761" w:rsidRPr="00ED0B34" w:rsidRDefault="00245761" w:rsidP="00245761">
      <w:pPr>
        <w:pStyle w:val="ListParagraph"/>
        <w:numPr>
          <w:ilvl w:val="0"/>
          <w:numId w:val="120"/>
        </w:numPr>
        <w:spacing w:before="120"/>
        <w:rPr>
          <w:rFonts w:asciiTheme="minorBidi" w:hAnsiTheme="minorBidi" w:cstheme="minorBidi"/>
          <w:bCs/>
        </w:rPr>
      </w:pPr>
      <w:r w:rsidRPr="00ED0B34">
        <w:rPr>
          <w:rFonts w:asciiTheme="minorBidi" w:hAnsiTheme="minorBidi" w:cstheme="minorBidi"/>
          <w:bCs/>
        </w:rPr>
        <w:t>1</w:t>
      </w:r>
    </w:p>
    <w:p w:rsidR="00245761" w:rsidRPr="00ED0B34" w:rsidRDefault="00245761" w:rsidP="00245761">
      <w:pPr>
        <w:pStyle w:val="ListParagraph"/>
        <w:numPr>
          <w:ilvl w:val="0"/>
          <w:numId w:val="120"/>
        </w:numPr>
        <w:spacing w:before="120"/>
        <w:rPr>
          <w:rFonts w:asciiTheme="minorBidi" w:hAnsiTheme="minorBidi" w:cstheme="minorBidi"/>
          <w:bCs/>
        </w:rPr>
      </w:pPr>
      <w:r w:rsidRPr="00ED0B34">
        <w:rPr>
          <w:rFonts w:asciiTheme="minorBidi" w:hAnsiTheme="minorBidi" w:cstheme="minorBidi"/>
          <w:bCs/>
        </w:rPr>
        <w:t>2</w:t>
      </w:r>
    </w:p>
    <w:p w:rsidR="00245761" w:rsidRPr="00ED0B34" w:rsidRDefault="00245761" w:rsidP="00245761">
      <w:pPr>
        <w:pStyle w:val="ListParagraph"/>
        <w:numPr>
          <w:ilvl w:val="0"/>
          <w:numId w:val="120"/>
        </w:numPr>
        <w:spacing w:before="120"/>
        <w:rPr>
          <w:rFonts w:asciiTheme="minorBidi" w:hAnsiTheme="minorBidi" w:cstheme="minorBidi"/>
          <w:b/>
        </w:rPr>
      </w:pPr>
      <w:r w:rsidRPr="00ED0B34">
        <w:rPr>
          <w:rFonts w:asciiTheme="minorBidi" w:hAnsiTheme="minorBidi" w:cstheme="minorBidi"/>
          <w:bCs/>
        </w:rPr>
        <w:t>3</w:t>
      </w:r>
    </w:p>
    <w:p w:rsidR="00245761" w:rsidRDefault="00245761" w:rsidP="00245761">
      <w:pPr>
        <w:tabs>
          <w:tab w:val="left" w:pos="3390"/>
        </w:tabs>
        <w:spacing w:before="120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</w:rPr>
        <w:tab/>
      </w:r>
    </w:p>
    <w:p w:rsidR="00245761" w:rsidRPr="00ED0B34" w:rsidRDefault="00245761" w:rsidP="00245761">
      <w:pPr>
        <w:spacing w:before="120"/>
        <w:rPr>
          <w:rFonts w:asciiTheme="minorBidi" w:hAnsiTheme="minorBidi" w:cstheme="minorBidi"/>
          <w:b/>
        </w:rPr>
      </w:pPr>
    </w:p>
    <w:p w:rsidR="00245761" w:rsidRPr="00ED0B34" w:rsidRDefault="00245761" w:rsidP="00245761">
      <w:pPr>
        <w:spacing w:before="120"/>
        <w:jc w:val="both"/>
        <w:rPr>
          <w:rFonts w:asciiTheme="minorBidi" w:hAnsiTheme="minorBidi" w:cstheme="minorBidi"/>
          <w:b/>
          <w:u w:val="single"/>
        </w:rPr>
      </w:pPr>
      <w:r w:rsidRPr="00ED0B34">
        <w:rPr>
          <w:rFonts w:asciiTheme="minorBidi" w:hAnsiTheme="minorBidi" w:cstheme="minorBidi"/>
          <w:b/>
          <w:u w:val="single"/>
        </w:rPr>
        <w:t xml:space="preserve">Population to be assisted: </w:t>
      </w:r>
    </w:p>
    <w:p w:rsidR="00245761" w:rsidRDefault="00245761" w:rsidP="00245761">
      <w:pPr>
        <w:pStyle w:val="ListParagraph"/>
        <w:numPr>
          <w:ilvl w:val="0"/>
          <w:numId w:val="121"/>
        </w:numPr>
        <w:spacing w:before="120"/>
        <w:jc w:val="both"/>
        <w:rPr>
          <w:rFonts w:asciiTheme="minorBidi" w:hAnsiTheme="minorBidi" w:cstheme="minorBidi"/>
          <w:iCs/>
        </w:rPr>
      </w:pPr>
      <w:r w:rsidRPr="00ED0B34">
        <w:rPr>
          <w:rFonts w:asciiTheme="minorBidi" w:hAnsiTheme="minorBidi" w:cstheme="minorBidi"/>
          <w:iCs/>
        </w:rPr>
        <w:t xml:space="preserve">Provide a short summary of the target population (the number, location, etc.), including the selection criteria as they apply to their perceived or confirmed vulnerabilities and the sector.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4797"/>
      </w:tblGrid>
      <w:tr w:rsidR="00245761" w:rsidTr="0099679A">
        <w:trPr>
          <w:trHeight w:val="2119"/>
        </w:trPr>
        <w:tc>
          <w:tcPr>
            <w:tcW w:w="14797" w:type="dxa"/>
          </w:tcPr>
          <w:p w:rsidR="00245761" w:rsidRDefault="00245761" w:rsidP="0099679A">
            <w:pPr>
              <w:spacing w:before="120"/>
              <w:jc w:val="both"/>
              <w:rPr>
                <w:rFonts w:asciiTheme="minorBidi" w:hAnsiTheme="minorBidi" w:cstheme="minorBidi"/>
                <w:b/>
                <w:bCs/>
                <w:iCs/>
                <w:u w:val="single"/>
              </w:rPr>
            </w:pPr>
          </w:p>
        </w:tc>
      </w:tr>
    </w:tbl>
    <w:p w:rsidR="00245761" w:rsidRPr="00ED0B34" w:rsidRDefault="00245761" w:rsidP="00245761">
      <w:pPr>
        <w:pStyle w:val="ListParagraph"/>
        <w:numPr>
          <w:ilvl w:val="0"/>
          <w:numId w:val="121"/>
        </w:numPr>
        <w:spacing w:before="120"/>
        <w:jc w:val="both"/>
        <w:rPr>
          <w:rFonts w:asciiTheme="minorBidi" w:hAnsiTheme="minorBidi" w:cstheme="minorBidi"/>
          <w:iCs/>
        </w:rPr>
      </w:pPr>
      <w:r w:rsidRPr="00ED0B34">
        <w:rPr>
          <w:rFonts w:asciiTheme="minorBidi" w:hAnsiTheme="minorBidi" w:cstheme="minorBidi"/>
          <w:iCs/>
        </w:rPr>
        <w:t xml:space="preserve">Include how they will or have been consulted and to what degree they have or will participate in the program implementation.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4797"/>
      </w:tblGrid>
      <w:tr w:rsidR="00245761" w:rsidTr="0099679A">
        <w:tc>
          <w:tcPr>
            <w:tcW w:w="14797" w:type="dxa"/>
          </w:tcPr>
          <w:p w:rsidR="00245761" w:rsidRDefault="00245761" w:rsidP="0099679A">
            <w:pPr>
              <w:rPr>
                <w:rFonts w:ascii="Arial Black" w:hAnsi="Arial Black" w:cs="Arial"/>
                <w:b/>
                <w:sz w:val="28"/>
                <w:szCs w:val="28"/>
                <w:highlight w:val="lightGray"/>
              </w:rPr>
            </w:pPr>
          </w:p>
          <w:p w:rsidR="00245761" w:rsidRDefault="00245761" w:rsidP="0099679A">
            <w:pPr>
              <w:rPr>
                <w:rFonts w:ascii="Arial Black" w:hAnsi="Arial Black" w:cs="Arial"/>
                <w:b/>
                <w:sz w:val="28"/>
                <w:szCs w:val="28"/>
                <w:highlight w:val="lightGray"/>
              </w:rPr>
            </w:pPr>
          </w:p>
          <w:p w:rsidR="00245761" w:rsidRDefault="00245761" w:rsidP="0099679A">
            <w:pPr>
              <w:rPr>
                <w:rFonts w:ascii="Arial Black" w:hAnsi="Arial Black" w:cs="Arial"/>
                <w:b/>
                <w:sz w:val="28"/>
                <w:szCs w:val="28"/>
                <w:highlight w:val="lightGray"/>
              </w:rPr>
            </w:pPr>
          </w:p>
          <w:p w:rsidR="00245761" w:rsidRDefault="00245761" w:rsidP="0099679A">
            <w:pPr>
              <w:rPr>
                <w:rFonts w:ascii="Arial Black" w:hAnsi="Arial Black" w:cs="Arial"/>
                <w:b/>
                <w:sz w:val="28"/>
                <w:szCs w:val="28"/>
                <w:highlight w:val="lightGray"/>
              </w:rPr>
            </w:pPr>
          </w:p>
          <w:p w:rsidR="00245761" w:rsidRDefault="00245761" w:rsidP="0099679A">
            <w:pPr>
              <w:rPr>
                <w:rFonts w:ascii="Arial Black" w:hAnsi="Arial Black" w:cs="Arial"/>
                <w:b/>
                <w:sz w:val="28"/>
                <w:szCs w:val="28"/>
                <w:highlight w:val="lightGray"/>
              </w:rPr>
            </w:pPr>
          </w:p>
          <w:p w:rsidR="00245761" w:rsidRDefault="00245761" w:rsidP="0099679A">
            <w:pPr>
              <w:rPr>
                <w:rFonts w:ascii="Arial Black" w:hAnsi="Arial Black" w:cs="Arial"/>
                <w:b/>
                <w:sz w:val="28"/>
                <w:szCs w:val="28"/>
                <w:highlight w:val="lightGray"/>
              </w:rPr>
            </w:pPr>
          </w:p>
        </w:tc>
      </w:tr>
    </w:tbl>
    <w:p w:rsidR="00245761" w:rsidRDefault="00245761" w:rsidP="00B84B37">
      <w:pPr>
        <w:rPr>
          <w:rFonts w:ascii="Arial" w:hAnsi="Arial" w:cs="Arial"/>
          <w:i/>
          <w:sz w:val="20"/>
          <w:szCs w:val="20"/>
        </w:rPr>
      </w:pPr>
    </w:p>
    <w:p w:rsidR="00245761" w:rsidRDefault="00245761" w:rsidP="00B84B37">
      <w:pPr>
        <w:rPr>
          <w:rFonts w:ascii="Arial" w:hAnsi="Arial" w:cs="Arial"/>
          <w:i/>
          <w:sz w:val="20"/>
          <w:szCs w:val="20"/>
        </w:rPr>
      </w:pPr>
    </w:p>
    <w:p w:rsidR="00245761" w:rsidRDefault="00245761" w:rsidP="00B84B37">
      <w:pPr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85"/>
        <w:gridCol w:w="385"/>
        <w:gridCol w:w="385"/>
        <w:gridCol w:w="385"/>
        <w:gridCol w:w="385"/>
        <w:gridCol w:w="374"/>
        <w:gridCol w:w="5103"/>
      </w:tblGrid>
      <w:tr w:rsidR="00C954BC" w:rsidTr="00764CB9">
        <w:tc>
          <w:tcPr>
            <w:tcW w:w="15451" w:type="dxa"/>
            <w:gridSpan w:val="17"/>
          </w:tcPr>
          <w:bookmarkEnd w:id="1"/>
          <w:p w:rsidR="008D7219" w:rsidRPr="00245761" w:rsidRDefault="00D20F71" w:rsidP="00245761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Outcome 1</w:t>
            </w:r>
            <w:r w:rsidR="00764C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  <w:r w:rsidR="0036683F" w:rsidRPr="00DD21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 to 20,000 families have received adequate emergency health care.</w:t>
            </w:r>
          </w:p>
        </w:tc>
      </w:tr>
      <w:tr w:rsidR="00C954BC" w:rsidTr="00764CB9">
        <w:trPr>
          <w:trHeight w:val="530"/>
        </w:trPr>
        <w:tc>
          <w:tcPr>
            <w:tcW w:w="15451" w:type="dxa"/>
            <w:gridSpan w:val="17"/>
          </w:tcPr>
          <w:p w:rsidR="008D7219" w:rsidRPr="00245761" w:rsidRDefault="00C954BC" w:rsidP="0024576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C85">
              <w:rPr>
                <w:rFonts w:ascii="Arial" w:hAnsi="Arial" w:cs="Arial"/>
                <w:b/>
                <w:sz w:val="20"/>
                <w:szCs w:val="20"/>
                <w:lang w:val="en-GB"/>
              </w:rPr>
              <w:t>Output 1.1</w:t>
            </w:r>
            <w:r w:rsidR="00D934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647BE4" w:rsidRPr="00493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affected communities </w:t>
            </w:r>
            <w:r w:rsidR="0036683F" w:rsidRPr="00493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benefit from basic me</w:t>
            </w:r>
            <w:r w:rsidR="00647BE4" w:rsidRPr="00493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dical care</w:t>
            </w:r>
          </w:p>
          <w:p w:rsidR="008D7219" w:rsidRDefault="008D7219" w:rsidP="00433D3B">
            <w:pPr>
              <w:rPr>
                <w:lang w:val="en-GB"/>
              </w:rPr>
            </w:pPr>
          </w:p>
        </w:tc>
      </w:tr>
      <w:tr w:rsidR="002419ED" w:rsidTr="00764CB9">
        <w:tc>
          <w:tcPr>
            <w:tcW w:w="5529" w:type="dxa"/>
            <w:shd w:val="clear" w:color="auto" w:fill="EEECE1" w:themeFill="background2"/>
          </w:tcPr>
          <w:p w:rsidR="002419ED" w:rsidRPr="008D2C85" w:rsidRDefault="002419ED" w:rsidP="000D3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C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Activities planned </w:t>
            </w:r>
            <w:r w:rsidRPr="008D2C85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</w:t>
            </w:r>
            <w:r w:rsidR="00764CB9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</w:t>
            </w:r>
            <w:r w:rsidR="000D3B67">
              <w:rPr>
                <w:rFonts w:ascii="Arial" w:hAnsi="Arial" w:cs="Arial"/>
                <w:sz w:val="20"/>
                <w:szCs w:val="20"/>
                <w:lang w:val="en-GB"/>
              </w:rPr>
              <w:t>Week</w:t>
            </w:r>
            <w:r w:rsidR="000D3B67" w:rsidRPr="008D2C8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D3B67">
              <w:rPr>
                <w:rFonts w:ascii="Arial" w:hAnsi="Arial" w:cs="Arial"/>
                <w:sz w:val="20"/>
                <w:szCs w:val="20"/>
                <w:lang w:val="en-GB"/>
              </w:rPr>
              <w:t>/ Month</w:t>
            </w:r>
          </w:p>
        </w:tc>
        <w:tc>
          <w:tcPr>
            <w:tcW w:w="280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</w:t>
            </w:r>
          </w:p>
        </w:tc>
        <w:tc>
          <w:tcPr>
            <w:tcW w:w="280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2</w:t>
            </w:r>
          </w:p>
        </w:tc>
        <w:tc>
          <w:tcPr>
            <w:tcW w:w="280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3</w:t>
            </w:r>
          </w:p>
        </w:tc>
        <w:tc>
          <w:tcPr>
            <w:tcW w:w="280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4</w:t>
            </w:r>
          </w:p>
        </w:tc>
        <w:tc>
          <w:tcPr>
            <w:tcW w:w="280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5</w:t>
            </w:r>
          </w:p>
        </w:tc>
        <w:tc>
          <w:tcPr>
            <w:tcW w:w="280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6</w:t>
            </w:r>
          </w:p>
        </w:tc>
        <w:tc>
          <w:tcPr>
            <w:tcW w:w="280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7</w:t>
            </w:r>
          </w:p>
        </w:tc>
        <w:tc>
          <w:tcPr>
            <w:tcW w:w="280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8</w:t>
            </w:r>
          </w:p>
        </w:tc>
        <w:tc>
          <w:tcPr>
            <w:tcW w:w="280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9</w:t>
            </w:r>
          </w:p>
        </w:tc>
        <w:tc>
          <w:tcPr>
            <w:tcW w:w="385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10</w:t>
            </w:r>
          </w:p>
        </w:tc>
        <w:tc>
          <w:tcPr>
            <w:tcW w:w="385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11</w:t>
            </w:r>
          </w:p>
        </w:tc>
        <w:tc>
          <w:tcPr>
            <w:tcW w:w="385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12</w:t>
            </w:r>
          </w:p>
        </w:tc>
        <w:tc>
          <w:tcPr>
            <w:tcW w:w="385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13</w:t>
            </w:r>
          </w:p>
        </w:tc>
        <w:tc>
          <w:tcPr>
            <w:tcW w:w="385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14</w:t>
            </w:r>
          </w:p>
        </w:tc>
        <w:tc>
          <w:tcPr>
            <w:tcW w:w="374" w:type="dxa"/>
            <w:shd w:val="clear" w:color="auto" w:fill="EEECE1" w:themeFill="background2"/>
          </w:tcPr>
          <w:p w:rsidR="002419ED" w:rsidRPr="004770B2" w:rsidRDefault="002419ED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15</w:t>
            </w:r>
          </w:p>
        </w:tc>
        <w:tc>
          <w:tcPr>
            <w:tcW w:w="5103" w:type="dxa"/>
            <w:shd w:val="clear" w:color="auto" w:fill="EEECE1" w:themeFill="background2"/>
          </w:tcPr>
          <w:p w:rsidR="002419ED" w:rsidRPr="00293A82" w:rsidRDefault="00293A82" w:rsidP="00A33AF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16</w:t>
            </w:r>
          </w:p>
        </w:tc>
      </w:tr>
      <w:tr w:rsidR="002419ED" w:rsidTr="00764CB9">
        <w:tc>
          <w:tcPr>
            <w:tcW w:w="5529" w:type="dxa"/>
          </w:tcPr>
          <w:p w:rsidR="002419ED" w:rsidRDefault="000C05CC" w:rsidP="008D7219">
            <w:pPr>
              <w:spacing w:before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0C05CC">
              <w:rPr>
                <w:rFonts w:asciiTheme="minorBidi" w:hAnsiTheme="minorBidi" w:cstheme="minorBidi"/>
                <w:sz w:val="20"/>
                <w:szCs w:val="20"/>
                <w:lang w:val="en-GB"/>
              </w:rPr>
              <w:t>Conduct rapid emergency</w:t>
            </w:r>
            <w:r w:rsidR="00764CB9"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 needs and capacity assessments</w:t>
            </w:r>
          </w:p>
          <w:p w:rsidR="00764CB9" w:rsidRDefault="00764CB9" w:rsidP="000C05CC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  <w:p w:rsidR="00433D3B" w:rsidRDefault="00433D3B" w:rsidP="000C05CC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  <w:p w:rsidR="00764CB9" w:rsidRPr="000C05CC" w:rsidRDefault="00764CB9" w:rsidP="000C05CC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</w:tr>
      <w:tr w:rsidR="002419ED" w:rsidTr="00764CB9">
        <w:tc>
          <w:tcPr>
            <w:tcW w:w="5529" w:type="dxa"/>
          </w:tcPr>
          <w:p w:rsidR="002419ED" w:rsidRDefault="00433D3B" w:rsidP="008D7219">
            <w:pPr>
              <w:spacing w:before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Develop </w:t>
            </w:r>
            <w:r w:rsidR="000C05CC" w:rsidRPr="000C05CC">
              <w:rPr>
                <w:rFonts w:asciiTheme="minorBidi" w:hAnsiTheme="minorBidi" w:cstheme="minorBidi"/>
                <w:sz w:val="20"/>
                <w:szCs w:val="20"/>
                <w:lang w:val="en-GB"/>
              </w:rPr>
              <w:t>beneficiary targeting strategy in coor</w:t>
            </w:r>
            <w:r w:rsidR="00764CB9"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dination with local </w:t>
            </w:r>
            <w:r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communities and </w:t>
            </w:r>
            <w:r w:rsidR="00764CB9">
              <w:rPr>
                <w:rFonts w:asciiTheme="minorBidi" w:hAnsiTheme="minorBidi" w:cstheme="minorBidi"/>
                <w:sz w:val="20"/>
                <w:szCs w:val="20"/>
                <w:lang w:val="en-GB"/>
              </w:rPr>
              <w:t>authorities</w:t>
            </w:r>
          </w:p>
          <w:p w:rsidR="00764CB9" w:rsidRDefault="00764CB9" w:rsidP="000C05CC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  <w:p w:rsidR="00764CB9" w:rsidRDefault="00764CB9" w:rsidP="000C05CC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  <w:p w:rsidR="00433D3B" w:rsidRPr="000C05CC" w:rsidRDefault="00433D3B" w:rsidP="000C05CC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2419ED" w:rsidRDefault="002419ED" w:rsidP="00A33AF9">
            <w:pPr>
              <w:rPr>
                <w:lang w:val="en-GB"/>
              </w:rPr>
            </w:pPr>
          </w:p>
        </w:tc>
      </w:tr>
      <w:tr w:rsidR="00245761" w:rsidTr="00764CB9">
        <w:tc>
          <w:tcPr>
            <w:tcW w:w="5529" w:type="dxa"/>
          </w:tcPr>
          <w:p w:rsidR="00245761" w:rsidRDefault="00245761" w:rsidP="0099679A">
            <w:pPr>
              <w:spacing w:before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GB"/>
              </w:rPr>
              <w:t>Assess the extent of the reproductive health needs</w:t>
            </w:r>
          </w:p>
          <w:p w:rsidR="00245761" w:rsidRDefault="00245761" w:rsidP="0099679A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  <w:p w:rsidR="00245761" w:rsidRDefault="00245761" w:rsidP="0099679A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  <w:p w:rsidR="00245761" w:rsidRDefault="00245761" w:rsidP="0099679A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</w:tr>
      <w:tr w:rsidR="00245761" w:rsidTr="00764CB9">
        <w:tc>
          <w:tcPr>
            <w:tcW w:w="5529" w:type="dxa"/>
          </w:tcPr>
          <w:p w:rsidR="00245761" w:rsidRDefault="00245761" w:rsidP="0099679A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433D3B">
              <w:rPr>
                <w:rFonts w:asciiTheme="minorBidi" w:hAnsiTheme="minorBidi" w:cstheme="minorBidi"/>
                <w:sz w:val="20"/>
                <w:szCs w:val="20"/>
                <w:lang w:val="en-GB"/>
              </w:rPr>
              <w:t>Information on health services available are accessible to all</w:t>
            </w:r>
          </w:p>
          <w:p w:rsidR="00245761" w:rsidRDefault="00245761" w:rsidP="0099679A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  <w:p w:rsidR="00245761" w:rsidRPr="00433D3B" w:rsidRDefault="00245761" w:rsidP="0099679A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</w:tr>
      <w:tr w:rsidR="00245761" w:rsidTr="00764CB9">
        <w:tc>
          <w:tcPr>
            <w:tcW w:w="5529" w:type="dxa"/>
          </w:tcPr>
          <w:p w:rsidR="00245761" w:rsidRDefault="00245761" w:rsidP="008D7219">
            <w:pPr>
              <w:spacing w:before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  <w:p w:rsidR="00245761" w:rsidRDefault="00245761" w:rsidP="008D7219">
            <w:pPr>
              <w:spacing w:before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  <w:p w:rsidR="00245761" w:rsidRDefault="00245761" w:rsidP="008D7219">
            <w:pPr>
              <w:spacing w:before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</w:tr>
      <w:tr w:rsidR="00245761" w:rsidTr="00764CB9">
        <w:tc>
          <w:tcPr>
            <w:tcW w:w="5529" w:type="dxa"/>
          </w:tcPr>
          <w:p w:rsidR="00245761" w:rsidRDefault="00245761" w:rsidP="008D7219">
            <w:pPr>
              <w:spacing w:before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245761" w:rsidRDefault="00245761" w:rsidP="00A33AF9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245761" w:rsidRDefault="00245761" w:rsidP="00A33AF9">
            <w:pPr>
              <w:rPr>
                <w:lang w:val="en-GB"/>
              </w:rPr>
            </w:pPr>
          </w:p>
          <w:p w:rsidR="00245761" w:rsidRDefault="00245761" w:rsidP="00A33AF9">
            <w:pPr>
              <w:rPr>
                <w:lang w:val="en-GB"/>
              </w:rPr>
            </w:pPr>
          </w:p>
          <w:p w:rsidR="00245761" w:rsidRDefault="00245761" w:rsidP="00A33AF9">
            <w:pPr>
              <w:rPr>
                <w:lang w:val="en-GB"/>
              </w:rPr>
            </w:pPr>
          </w:p>
          <w:p w:rsidR="00245761" w:rsidRDefault="00245761" w:rsidP="00A33AF9">
            <w:pPr>
              <w:rPr>
                <w:lang w:val="en-GB"/>
              </w:rPr>
            </w:pPr>
          </w:p>
        </w:tc>
      </w:tr>
    </w:tbl>
    <w:p w:rsidR="004931CA" w:rsidRDefault="004931CA">
      <w:r>
        <w:br w:type="page"/>
      </w:r>
    </w:p>
    <w:tbl>
      <w:tblPr>
        <w:tblStyle w:val="TableGrid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85"/>
        <w:gridCol w:w="385"/>
        <w:gridCol w:w="385"/>
        <w:gridCol w:w="385"/>
        <w:gridCol w:w="385"/>
        <w:gridCol w:w="374"/>
        <w:gridCol w:w="5103"/>
      </w:tblGrid>
      <w:tr w:rsidR="00B934F6" w:rsidTr="00764CB9">
        <w:trPr>
          <w:trHeight w:val="530"/>
        </w:trPr>
        <w:tc>
          <w:tcPr>
            <w:tcW w:w="15451" w:type="dxa"/>
            <w:gridSpan w:val="17"/>
          </w:tcPr>
          <w:bookmarkEnd w:id="0"/>
          <w:p w:rsidR="00B934F6" w:rsidRPr="008D2C85" w:rsidRDefault="00B934F6" w:rsidP="00245761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Output 1.2</w:t>
            </w:r>
            <w:r w:rsidR="008D721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D7219" w:rsidRPr="00493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affected communities</w:t>
            </w:r>
            <w:r w:rsidRPr="00493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benefit from psychosocial support</w:t>
            </w:r>
            <w:r w:rsidR="008D7219" w:rsidRPr="00493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(PSP) to assist in recovery</w:t>
            </w:r>
          </w:p>
          <w:p w:rsidR="00B934F6" w:rsidRDefault="00B934F6" w:rsidP="008D2C85">
            <w:pPr>
              <w:rPr>
                <w:lang w:val="en-GB"/>
              </w:rPr>
            </w:pPr>
          </w:p>
        </w:tc>
      </w:tr>
      <w:tr w:rsidR="008D2C85" w:rsidRPr="004770B2" w:rsidTr="00764CB9">
        <w:tc>
          <w:tcPr>
            <w:tcW w:w="5529" w:type="dxa"/>
            <w:shd w:val="clear" w:color="auto" w:fill="EEECE1" w:themeFill="background2"/>
          </w:tcPr>
          <w:p w:rsidR="008D2C85" w:rsidRPr="008D2C85" w:rsidRDefault="008D2C85" w:rsidP="000D3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Activities planned</w:t>
            </w:r>
            <w:r w:rsidRPr="008D2C85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</w:t>
            </w:r>
            <w:r w:rsidR="008D7219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</w:t>
            </w:r>
            <w:r w:rsidR="000D3B67">
              <w:rPr>
                <w:rFonts w:ascii="Arial" w:hAnsi="Arial" w:cs="Arial"/>
                <w:sz w:val="20"/>
                <w:szCs w:val="20"/>
                <w:lang w:val="en-GB"/>
              </w:rPr>
              <w:t>Week</w:t>
            </w:r>
            <w:r w:rsidR="000D3B67" w:rsidRPr="008D2C8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D3B67">
              <w:rPr>
                <w:rFonts w:ascii="Arial" w:hAnsi="Arial" w:cs="Arial"/>
                <w:sz w:val="20"/>
                <w:szCs w:val="20"/>
                <w:lang w:val="en-GB"/>
              </w:rPr>
              <w:t>/ Month</w:t>
            </w:r>
            <w:r w:rsidRPr="008D2C8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0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</w:t>
            </w:r>
          </w:p>
        </w:tc>
        <w:tc>
          <w:tcPr>
            <w:tcW w:w="280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2</w:t>
            </w:r>
          </w:p>
        </w:tc>
        <w:tc>
          <w:tcPr>
            <w:tcW w:w="280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3</w:t>
            </w:r>
          </w:p>
        </w:tc>
        <w:tc>
          <w:tcPr>
            <w:tcW w:w="280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4</w:t>
            </w:r>
          </w:p>
        </w:tc>
        <w:tc>
          <w:tcPr>
            <w:tcW w:w="280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5</w:t>
            </w:r>
          </w:p>
        </w:tc>
        <w:tc>
          <w:tcPr>
            <w:tcW w:w="280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6</w:t>
            </w:r>
          </w:p>
        </w:tc>
        <w:tc>
          <w:tcPr>
            <w:tcW w:w="280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7</w:t>
            </w:r>
          </w:p>
        </w:tc>
        <w:tc>
          <w:tcPr>
            <w:tcW w:w="280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8</w:t>
            </w:r>
          </w:p>
        </w:tc>
        <w:tc>
          <w:tcPr>
            <w:tcW w:w="280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9</w:t>
            </w:r>
          </w:p>
        </w:tc>
        <w:tc>
          <w:tcPr>
            <w:tcW w:w="385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10</w:t>
            </w:r>
          </w:p>
        </w:tc>
        <w:tc>
          <w:tcPr>
            <w:tcW w:w="385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11</w:t>
            </w:r>
          </w:p>
        </w:tc>
        <w:tc>
          <w:tcPr>
            <w:tcW w:w="385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12</w:t>
            </w:r>
          </w:p>
        </w:tc>
        <w:tc>
          <w:tcPr>
            <w:tcW w:w="385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13</w:t>
            </w:r>
          </w:p>
        </w:tc>
        <w:tc>
          <w:tcPr>
            <w:tcW w:w="385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14</w:t>
            </w:r>
          </w:p>
        </w:tc>
        <w:tc>
          <w:tcPr>
            <w:tcW w:w="374" w:type="dxa"/>
            <w:shd w:val="clear" w:color="auto" w:fill="EEECE1" w:themeFill="background2"/>
          </w:tcPr>
          <w:p w:rsidR="008D2C85" w:rsidRPr="004770B2" w:rsidRDefault="008D2C85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770B2">
              <w:rPr>
                <w:rFonts w:ascii="Arial" w:hAnsi="Arial" w:cs="Arial"/>
                <w:sz w:val="14"/>
                <w:szCs w:val="14"/>
                <w:lang w:val="en-GB"/>
              </w:rPr>
              <w:t>15</w:t>
            </w:r>
          </w:p>
        </w:tc>
        <w:tc>
          <w:tcPr>
            <w:tcW w:w="5103" w:type="dxa"/>
            <w:shd w:val="clear" w:color="auto" w:fill="EEECE1" w:themeFill="background2"/>
          </w:tcPr>
          <w:p w:rsidR="008D2C85" w:rsidRPr="00293A82" w:rsidRDefault="00293A82" w:rsidP="008D2C8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293A82">
              <w:rPr>
                <w:rFonts w:ascii="Arial" w:hAnsi="Arial" w:cs="Arial"/>
                <w:sz w:val="14"/>
                <w:szCs w:val="14"/>
                <w:lang w:val="en-GB"/>
              </w:rPr>
              <w:t>16</w:t>
            </w:r>
          </w:p>
        </w:tc>
      </w:tr>
      <w:tr w:rsidR="0036683F" w:rsidTr="00764CB9">
        <w:tc>
          <w:tcPr>
            <w:tcW w:w="5529" w:type="dxa"/>
          </w:tcPr>
          <w:p w:rsidR="0036683F" w:rsidRDefault="0036683F" w:rsidP="00647BE4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83F">
              <w:rPr>
                <w:rFonts w:ascii="Arial" w:hAnsi="Arial" w:cs="Arial"/>
                <w:sz w:val="20"/>
                <w:szCs w:val="20"/>
                <w:lang w:val="en-GB"/>
              </w:rPr>
              <w:t>Coordination of activit</w:t>
            </w:r>
            <w:r w:rsidR="008D7219">
              <w:rPr>
                <w:rFonts w:ascii="Arial" w:hAnsi="Arial" w:cs="Arial"/>
                <w:sz w:val="20"/>
                <w:szCs w:val="20"/>
                <w:lang w:val="en-GB"/>
              </w:rPr>
              <w:t>ies with the health authorities</w:t>
            </w:r>
          </w:p>
          <w:p w:rsidR="008D7219" w:rsidRDefault="008D7219" w:rsidP="00647B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D7219" w:rsidRPr="0036683F" w:rsidRDefault="008D7219" w:rsidP="00647B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</w:tr>
      <w:tr w:rsidR="0036683F" w:rsidTr="00764CB9">
        <w:tc>
          <w:tcPr>
            <w:tcW w:w="5529" w:type="dxa"/>
          </w:tcPr>
          <w:p w:rsidR="0036683F" w:rsidRDefault="00D911D5" w:rsidP="00647BE4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Organisation </w:t>
            </w:r>
            <w:r w:rsidR="008D7219">
              <w:rPr>
                <w:rFonts w:ascii="Arial" w:hAnsi="Arial" w:cs="Arial"/>
                <w:sz w:val="20"/>
                <w:szCs w:val="20"/>
                <w:lang w:val="en-GB"/>
              </w:rPr>
              <w:t>of volunteers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’ in-centre and outreach support</w:t>
            </w:r>
          </w:p>
          <w:p w:rsidR="008D7219" w:rsidRDefault="008D7219" w:rsidP="00647B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D7219" w:rsidRDefault="008D7219" w:rsidP="00647B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D7219" w:rsidRPr="0036683F" w:rsidRDefault="008D7219" w:rsidP="00647B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</w:tr>
      <w:tr w:rsidR="0036683F" w:rsidTr="00764CB9">
        <w:tc>
          <w:tcPr>
            <w:tcW w:w="5529" w:type="dxa"/>
          </w:tcPr>
          <w:p w:rsidR="008D7219" w:rsidRDefault="00D911D5" w:rsidP="00647BE4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Information campaign on the availability of PSP</w:t>
            </w:r>
          </w:p>
          <w:p w:rsidR="00D911D5" w:rsidRDefault="00D911D5" w:rsidP="00647B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11D5" w:rsidRDefault="00D911D5" w:rsidP="00647B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D7219" w:rsidRPr="0036683F" w:rsidRDefault="008D7219" w:rsidP="00647B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</w:tr>
      <w:tr w:rsidR="0036683F" w:rsidTr="00764CB9">
        <w:tc>
          <w:tcPr>
            <w:tcW w:w="5529" w:type="dxa"/>
          </w:tcPr>
          <w:p w:rsidR="008D7219" w:rsidRDefault="008D7219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D7219" w:rsidRDefault="008D7219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45761" w:rsidRDefault="00245761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33B5D" w:rsidRPr="0036683F" w:rsidRDefault="00733B5D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36683F" w:rsidRDefault="0036683F" w:rsidP="008D2C85">
            <w:pPr>
              <w:rPr>
                <w:lang w:val="en-GB"/>
              </w:rPr>
            </w:pPr>
          </w:p>
        </w:tc>
      </w:tr>
      <w:tr w:rsidR="008111E8" w:rsidTr="00764CB9">
        <w:tc>
          <w:tcPr>
            <w:tcW w:w="5529" w:type="dxa"/>
          </w:tcPr>
          <w:p w:rsidR="008111E8" w:rsidRDefault="008111E8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33B5D" w:rsidRDefault="00733B5D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D7219" w:rsidRDefault="008D7219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45761" w:rsidRDefault="00245761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45761" w:rsidRPr="0036683F" w:rsidRDefault="00245761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8111E8" w:rsidRDefault="008111E8" w:rsidP="008D2C85">
            <w:pPr>
              <w:rPr>
                <w:lang w:val="en-GB"/>
              </w:rPr>
            </w:pPr>
          </w:p>
        </w:tc>
      </w:tr>
      <w:tr w:rsidR="00245761" w:rsidTr="00764CB9">
        <w:tc>
          <w:tcPr>
            <w:tcW w:w="5529" w:type="dxa"/>
          </w:tcPr>
          <w:p w:rsidR="00245761" w:rsidRDefault="00245761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45761" w:rsidRDefault="00245761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45761" w:rsidRDefault="00245761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45761" w:rsidRDefault="00245761" w:rsidP="00AC6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280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385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245761" w:rsidRDefault="00245761" w:rsidP="008D2C85">
            <w:pPr>
              <w:rPr>
                <w:lang w:val="en-GB"/>
              </w:rPr>
            </w:pPr>
          </w:p>
        </w:tc>
      </w:tr>
    </w:tbl>
    <w:p w:rsidR="00647BE4" w:rsidRDefault="00647BE4" w:rsidP="004931CA">
      <w:pPr>
        <w:spacing w:before="120"/>
        <w:rPr>
          <w:rFonts w:ascii="Arial Black" w:hAnsi="Arial Black" w:cs="Arial"/>
          <w:b/>
          <w:sz w:val="28"/>
          <w:szCs w:val="28"/>
          <w:u w:val="single"/>
          <w:shd w:val="clear" w:color="auto" w:fill="BFBFBF" w:themeFill="background1" w:themeFillShade="BF"/>
        </w:rPr>
      </w:pPr>
    </w:p>
    <w:sectPr w:rsidR="00647BE4" w:rsidSect="00BF77C0">
      <w:headerReference w:type="default" r:id="rId9"/>
      <w:pgSz w:w="16838" w:h="11906" w:orient="landscape"/>
      <w:pgMar w:top="720" w:right="720" w:bottom="70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E8" w:rsidRDefault="00E407E8" w:rsidP="001C7BFC">
      <w:r>
        <w:separator/>
      </w:r>
    </w:p>
  </w:endnote>
  <w:endnote w:type="continuationSeparator" w:id="0">
    <w:p w:rsidR="00E407E8" w:rsidRDefault="00E407E8" w:rsidP="001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E8" w:rsidRDefault="00E407E8" w:rsidP="001C7BFC">
      <w:r>
        <w:separator/>
      </w:r>
    </w:p>
  </w:footnote>
  <w:footnote w:type="continuationSeparator" w:id="0">
    <w:p w:rsidR="00E407E8" w:rsidRDefault="00E407E8" w:rsidP="001C7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CA" w:rsidRDefault="004931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DBF604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8E68AC"/>
    <w:multiLevelType w:val="hybridMultilevel"/>
    <w:tmpl w:val="1E16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A268A1"/>
    <w:multiLevelType w:val="hybridMultilevel"/>
    <w:tmpl w:val="1832894C"/>
    <w:lvl w:ilvl="0" w:tplc="71B001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13172DA"/>
    <w:multiLevelType w:val="hybridMultilevel"/>
    <w:tmpl w:val="B1966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B34CBF"/>
    <w:multiLevelType w:val="hybridMultilevel"/>
    <w:tmpl w:val="E46C8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B663B3"/>
    <w:multiLevelType w:val="hybridMultilevel"/>
    <w:tmpl w:val="2A3CA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CA4E1E"/>
    <w:multiLevelType w:val="hybridMultilevel"/>
    <w:tmpl w:val="84FE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477269"/>
    <w:multiLevelType w:val="hybridMultilevel"/>
    <w:tmpl w:val="086A4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CE2E91"/>
    <w:multiLevelType w:val="hybridMultilevel"/>
    <w:tmpl w:val="6B9E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421123"/>
    <w:multiLevelType w:val="hybridMultilevel"/>
    <w:tmpl w:val="EDB02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5972AE"/>
    <w:multiLevelType w:val="hybridMultilevel"/>
    <w:tmpl w:val="C1BE4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390B13"/>
    <w:multiLevelType w:val="hybridMultilevel"/>
    <w:tmpl w:val="7A58F56C"/>
    <w:lvl w:ilvl="0" w:tplc="C04A8794">
      <w:start w:val="1"/>
      <w:numFmt w:val="bullet"/>
      <w:pStyle w:val="Exaplanationbullets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074E671A"/>
    <w:multiLevelType w:val="hybridMultilevel"/>
    <w:tmpl w:val="DE585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797DEF"/>
    <w:multiLevelType w:val="hybridMultilevel"/>
    <w:tmpl w:val="1DC6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2534CB"/>
    <w:multiLevelType w:val="hybridMultilevel"/>
    <w:tmpl w:val="011E14B2"/>
    <w:lvl w:ilvl="0" w:tplc="71B001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BB256DD"/>
    <w:multiLevelType w:val="hybridMultilevel"/>
    <w:tmpl w:val="0090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603FAE"/>
    <w:multiLevelType w:val="hybridMultilevel"/>
    <w:tmpl w:val="8AE6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791C45"/>
    <w:multiLevelType w:val="hybridMultilevel"/>
    <w:tmpl w:val="8FE265B6"/>
    <w:lvl w:ilvl="0" w:tplc="71B001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0E1F6EA2"/>
    <w:multiLevelType w:val="hybridMultilevel"/>
    <w:tmpl w:val="F7922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5F7E77"/>
    <w:multiLevelType w:val="hybridMultilevel"/>
    <w:tmpl w:val="BA584CF2"/>
    <w:lvl w:ilvl="0" w:tplc="71B001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0F444A76"/>
    <w:multiLevelType w:val="hybridMultilevel"/>
    <w:tmpl w:val="CAF0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2A2A7F"/>
    <w:multiLevelType w:val="hybridMultilevel"/>
    <w:tmpl w:val="A1EA3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32565E"/>
    <w:multiLevelType w:val="hybridMultilevel"/>
    <w:tmpl w:val="31167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645838"/>
    <w:multiLevelType w:val="hybridMultilevel"/>
    <w:tmpl w:val="6136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7E472F"/>
    <w:multiLevelType w:val="hybridMultilevel"/>
    <w:tmpl w:val="4FCC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18C603D"/>
    <w:multiLevelType w:val="hybridMultilevel"/>
    <w:tmpl w:val="B03A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073790"/>
    <w:multiLevelType w:val="hybridMultilevel"/>
    <w:tmpl w:val="90C0B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5A310B"/>
    <w:multiLevelType w:val="hybridMultilevel"/>
    <w:tmpl w:val="6AA8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F713D1"/>
    <w:multiLevelType w:val="hybridMultilevel"/>
    <w:tmpl w:val="D918F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6457BF4"/>
    <w:multiLevelType w:val="multilevel"/>
    <w:tmpl w:val="D1BCA5A6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ub-section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pStyle w:val="Sub-subheading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2">
    <w:nsid w:val="16D76143"/>
    <w:multiLevelType w:val="hybridMultilevel"/>
    <w:tmpl w:val="2EE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79260F4"/>
    <w:multiLevelType w:val="hybridMultilevel"/>
    <w:tmpl w:val="7B26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8E37D7E"/>
    <w:multiLevelType w:val="hybridMultilevel"/>
    <w:tmpl w:val="3DD6C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1A200540"/>
    <w:multiLevelType w:val="hybridMultilevel"/>
    <w:tmpl w:val="71C6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F054515"/>
    <w:multiLevelType w:val="hybridMultilevel"/>
    <w:tmpl w:val="0BE84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F105AE2"/>
    <w:multiLevelType w:val="hybridMultilevel"/>
    <w:tmpl w:val="984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0D305BB"/>
    <w:multiLevelType w:val="hybridMultilevel"/>
    <w:tmpl w:val="22A4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2CE03CB"/>
    <w:multiLevelType w:val="hybridMultilevel"/>
    <w:tmpl w:val="9F980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34C64AC"/>
    <w:multiLevelType w:val="hybridMultilevel"/>
    <w:tmpl w:val="CA22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0E65C8"/>
    <w:multiLevelType w:val="hybridMultilevel"/>
    <w:tmpl w:val="C71C0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6F53274"/>
    <w:multiLevelType w:val="hybridMultilevel"/>
    <w:tmpl w:val="8376E3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27313F54"/>
    <w:multiLevelType w:val="hybridMultilevel"/>
    <w:tmpl w:val="36444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7786CC9"/>
    <w:multiLevelType w:val="hybridMultilevel"/>
    <w:tmpl w:val="51BA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8660ADD"/>
    <w:multiLevelType w:val="hybridMultilevel"/>
    <w:tmpl w:val="7A101C90"/>
    <w:lvl w:ilvl="0" w:tplc="48EAAF76">
      <w:start w:val="1"/>
      <w:numFmt w:val="lowerRoman"/>
      <w:pStyle w:val="Activityintable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</w:abstractNum>
  <w:abstractNum w:abstractNumId="46">
    <w:nsid w:val="2A3D219D"/>
    <w:multiLevelType w:val="hybridMultilevel"/>
    <w:tmpl w:val="94E4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BB6109"/>
    <w:multiLevelType w:val="hybridMultilevel"/>
    <w:tmpl w:val="68F86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BE8221D"/>
    <w:multiLevelType w:val="hybridMultilevel"/>
    <w:tmpl w:val="37A65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F6316D1"/>
    <w:multiLevelType w:val="hybridMultilevel"/>
    <w:tmpl w:val="100C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0903CB3"/>
    <w:multiLevelType w:val="hybridMultilevel"/>
    <w:tmpl w:val="ACDABC3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pStyle w:val="Sectorhead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B743CE"/>
    <w:multiLevelType w:val="multilevel"/>
    <w:tmpl w:val="159C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75323FE"/>
    <w:multiLevelType w:val="hybridMultilevel"/>
    <w:tmpl w:val="65946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7B72274"/>
    <w:multiLevelType w:val="hybridMultilevel"/>
    <w:tmpl w:val="271A9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AAD4453"/>
    <w:multiLevelType w:val="hybridMultilevel"/>
    <w:tmpl w:val="D1EC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AC31D48"/>
    <w:multiLevelType w:val="hybridMultilevel"/>
    <w:tmpl w:val="2F2E5EB6"/>
    <w:lvl w:ilvl="0" w:tplc="C43CB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B6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E9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81F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94B5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5A5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C29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16A6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72D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B4E684B"/>
    <w:multiLevelType w:val="hybridMultilevel"/>
    <w:tmpl w:val="9EBC130E"/>
    <w:lvl w:ilvl="0" w:tplc="71B001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3BBD057A"/>
    <w:multiLevelType w:val="hybridMultilevel"/>
    <w:tmpl w:val="A34A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BC4100D"/>
    <w:multiLevelType w:val="hybridMultilevel"/>
    <w:tmpl w:val="CE60F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BFD1351"/>
    <w:multiLevelType w:val="hybridMultilevel"/>
    <w:tmpl w:val="7584A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CB40280"/>
    <w:multiLevelType w:val="hybridMultilevel"/>
    <w:tmpl w:val="08E6C528"/>
    <w:lvl w:ilvl="0" w:tplc="71B00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D57343"/>
    <w:multiLevelType w:val="hybridMultilevel"/>
    <w:tmpl w:val="600C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D8D7C29"/>
    <w:multiLevelType w:val="hybridMultilevel"/>
    <w:tmpl w:val="F73C7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DE707A8"/>
    <w:multiLevelType w:val="hybridMultilevel"/>
    <w:tmpl w:val="C8587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3E527D89"/>
    <w:multiLevelType w:val="hybridMultilevel"/>
    <w:tmpl w:val="A48AAE4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3F7D6079"/>
    <w:multiLevelType w:val="hybridMultilevel"/>
    <w:tmpl w:val="7BF2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F8F1AE6"/>
    <w:multiLevelType w:val="hybridMultilevel"/>
    <w:tmpl w:val="3C90C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01F3044"/>
    <w:multiLevelType w:val="hybridMultilevel"/>
    <w:tmpl w:val="92D6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1082040"/>
    <w:multiLevelType w:val="hybridMultilevel"/>
    <w:tmpl w:val="D99E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2393CDB"/>
    <w:multiLevelType w:val="hybridMultilevel"/>
    <w:tmpl w:val="9CE8E4F8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0">
    <w:nsid w:val="427D697F"/>
    <w:multiLevelType w:val="hybridMultilevel"/>
    <w:tmpl w:val="10C4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5E821A5"/>
    <w:multiLevelType w:val="hybridMultilevel"/>
    <w:tmpl w:val="F23C8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91B6272"/>
    <w:multiLevelType w:val="hybridMultilevel"/>
    <w:tmpl w:val="2188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9772EA1"/>
    <w:multiLevelType w:val="hybridMultilevel"/>
    <w:tmpl w:val="011E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98B2EAA"/>
    <w:multiLevelType w:val="hybridMultilevel"/>
    <w:tmpl w:val="D346C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9BA23A4"/>
    <w:multiLevelType w:val="hybridMultilevel"/>
    <w:tmpl w:val="1602BC8C"/>
    <w:lvl w:ilvl="0" w:tplc="71B001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4AB83C49"/>
    <w:multiLevelType w:val="hybridMultilevel"/>
    <w:tmpl w:val="1234A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C226909"/>
    <w:multiLevelType w:val="hybridMultilevel"/>
    <w:tmpl w:val="873C7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D1A2F0B"/>
    <w:multiLevelType w:val="hybridMultilevel"/>
    <w:tmpl w:val="EC4A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D6B35BA"/>
    <w:multiLevelType w:val="hybridMultilevel"/>
    <w:tmpl w:val="D65E8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DF27E14"/>
    <w:multiLevelType w:val="hybridMultilevel"/>
    <w:tmpl w:val="31B4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460F4E"/>
    <w:multiLevelType w:val="hybridMultilevel"/>
    <w:tmpl w:val="97725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360B43"/>
    <w:multiLevelType w:val="hybridMultilevel"/>
    <w:tmpl w:val="8FA05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3DD1F61"/>
    <w:multiLevelType w:val="hybridMultilevel"/>
    <w:tmpl w:val="1D6A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4921B10"/>
    <w:multiLevelType w:val="hybridMultilevel"/>
    <w:tmpl w:val="E49A8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4D95E1E"/>
    <w:multiLevelType w:val="hybridMultilevel"/>
    <w:tmpl w:val="FF8C4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5E323CC"/>
    <w:multiLevelType w:val="hybridMultilevel"/>
    <w:tmpl w:val="0204A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86C6136"/>
    <w:multiLevelType w:val="hybridMultilevel"/>
    <w:tmpl w:val="4E2A0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899321A"/>
    <w:multiLevelType w:val="hybridMultilevel"/>
    <w:tmpl w:val="699CF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A8D24F8"/>
    <w:multiLevelType w:val="hybridMultilevel"/>
    <w:tmpl w:val="11008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AF53EB5"/>
    <w:multiLevelType w:val="hybridMultilevel"/>
    <w:tmpl w:val="2FA8A2AE"/>
    <w:lvl w:ilvl="0" w:tplc="F66C16AE">
      <w:start w:val="1"/>
      <w:numFmt w:val="bullet"/>
      <w:pStyle w:val="G-Bullets2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91">
    <w:nsid w:val="5B841367"/>
    <w:multiLevelType w:val="hybridMultilevel"/>
    <w:tmpl w:val="0726A5CA"/>
    <w:lvl w:ilvl="0" w:tplc="71B001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>
    <w:nsid w:val="5C8F1CAE"/>
    <w:multiLevelType w:val="hybridMultilevel"/>
    <w:tmpl w:val="F48C2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D5F5650"/>
    <w:multiLevelType w:val="hybridMultilevel"/>
    <w:tmpl w:val="0856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F046ED6"/>
    <w:multiLevelType w:val="hybridMultilevel"/>
    <w:tmpl w:val="D6A0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3835318"/>
    <w:multiLevelType w:val="hybridMultilevel"/>
    <w:tmpl w:val="33D8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3EF1858"/>
    <w:multiLevelType w:val="hybridMultilevel"/>
    <w:tmpl w:val="00E4ACE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7">
    <w:nsid w:val="65006C68"/>
    <w:multiLevelType w:val="hybridMultilevel"/>
    <w:tmpl w:val="0E24D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57D2E0B"/>
    <w:multiLevelType w:val="hybridMultilevel"/>
    <w:tmpl w:val="0D48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5C62D5B"/>
    <w:multiLevelType w:val="hybridMultilevel"/>
    <w:tmpl w:val="9502F46A"/>
    <w:lvl w:ilvl="0" w:tplc="71B001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66DE197D"/>
    <w:multiLevelType w:val="hybridMultilevel"/>
    <w:tmpl w:val="AE684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81E1D54"/>
    <w:multiLevelType w:val="hybridMultilevel"/>
    <w:tmpl w:val="3BAA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C972E53"/>
    <w:multiLevelType w:val="hybridMultilevel"/>
    <w:tmpl w:val="AA168794"/>
    <w:lvl w:ilvl="0" w:tplc="CFDE19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2E11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A81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7241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20A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F44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35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66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58A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6E101FD6"/>
    <w:multiLevelType w:val="hybridMultilevel"/>
    <w:tmpl w:val="9E768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E772D86"/>
    <w:multiLevelType w:val="hybridMultilevel"/>
    <w:tmpl w:val="562AE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6EC970E0"/>
    <w:multiLevelType w:val="hybridMultilevel"/>
    <w:tmpl w:val="2BA4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2A61E23"/>
    <w:multiLevelType w:val="hybridMultilevel"/>
    <w:tmpl w:val="D4F8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30B49CF"/>
    <w:multiLevelType w:val="hybridMultilevel"/>
    <w:tmpl w:val="CF3A5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31D7C29"/>
    <w:multiLevelType w:val="hybridMultilevel"/>
    <w:tmpl w:val="4B440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3A13C75"/>
    <w:multiLevelType w:val="hybridMultilevel"/>
    <w:tmpl w:val="279E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4B51A24"/>
    <w:multiLevelType w:val="hybridMultilevel"/>
    <w:tmpl w:val="9CCCD02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1">
    <w:nsid w:val="74C33745"/>
    <w:multiLevelType w:val="hybridMultilevel"/>
    <w:tmpl w:val="32983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503410F"/>
    <w:multiLevelType w:val="hybridMultilevel"/>
    <w:tmpl w:val="1958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50B780D"/>
    <w:multiLevelType w:val="hybridMultilevel"/>
    <w:tmpl w:val="B7B64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5505167"/>
    <w:multiLevelType w:val="hybridMultilevel"/>
    <w:tmpl w:val="45623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6087390"/>
    <w:multiLevelType w:val="hybridMultilevel"/>
    <w:tmpl w:val="230A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99F2144"/>
    <w:multiLevelType w:val="hybridMultilevel"/>
    <w:tmpl w:val="45DE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A560F34"/>
    <w:multiLevelType w:val="hybridMultilevel"/>
    <w:tmpl w:val="4F8C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C970F92"/>
    <w:multiLevelType w:val="hybridMultilevel"/>
    <w:tmpl w:val="33CC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CC44D44"/>
    <w:multiLevelType w:val="hybridMultilevel"/>
    <w:tmpl w:val="DB8E7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E902C28"/>
    <w:multiLevelType w:val="hybridMultilevel"/>
    <w:tmpl w:val="7DAED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0"/>
  </w:num>
  <w:num w:numId="3">
    <w:abstractNumId w:val="45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104"/>
  </w:num>
  <w:num w:numId="9">
    <w:abstractNumId w:val="89"/>
  </w:num>
  <w:num w:numId="10">
    <w:abstractNumId w:val="69"/>
  </w:num>
  <w:num w:numId="11">
    <w:abstractNumId w:val="96"/>
  </w:num>
  <w:num w:numId="12">
    <w:abstractNumId w:val="111"/>
  </w:num>
  <w:num w:numId="13">
    <w:abstractNumId w:val="51"/>
  </w:num>
  <w:num w:numId="14">
    <w:abstractNumId w:val="30"/>
  </w:num>
  <w:num w:numId="15">
    <w:abstractNumId w:val="34"/>
  </w:num>
  <w:num w:numId="16">
    <w:abstractNumId w:val="90"/>
  </w:num>
  <w:num w:numId="17">
    <w:abstractNumId w:val="36"/>
  </w:num>
  <w:num w:numId="18">
    <w:abstractNumId w:val="63"/>
  </w:num>
  <w:num w:numId="19">
    <w:abstractNumId w:val="55"/>
  </w:num>
  <w:num w:numId="20">
    <w:abstractNumId w:val="102"/>
  </w:num>
  <w:num w:numId="21">
    <w:abstractNumId w:val="78"/>
  </w:num>
  <w:num w:numId="22">
    <w:abstractNumId w:val="80"/>
  </w:num>
  <w:num w:numId="23">
    <w:abstractNumId w:val="72"/>
  </w:num>
  <w:num w:numId="24">
    <w:abstractNumId w:val="26"/>
  </w:num>
  <w:num w:numId="25">
    <w:abstractNumId w:val="24"/>
  </w:num>
  <w:num w:numId="26">
    <w:abstractNumId w:val="87"/>
  </w:num>
  <w:num w:numId="27">
    <w:abstractNumId w:val="47"/>
  </w:num>
  <w:num w:numId="28">
    <w:abstractNumId w:val="32"/>
  </w:num>
  <w:num w:numId="29">
    <w:abstractNumId w:val="107"/>
  </w:num>
  <w:num w:numId="30">
    <w:abstractNumId w:val="115"/>
  </w:num>
  <w:num w:numId="31">
    <w:abstractNumId w:val="61"/>
  </w:num>
  <w:num w:numId="32">
    <w:abstractNumId w:val="57"/>
  </w:num>
  <w:num w:numId="33">
    <w:abstractNumId w:val="8"/>
  </w:num>
  <w:num w:numId="34">
    <w:abstractNumId w:val="105"/>
  </w:num>
  <w:num w:numId="35">
    <w:abstractNumId w:val="37"/>
  </w:num>
  <w:num w:numId="36">
    <w:abstractNumId w:val="15"/>
  </w:num>
  <w:num w:numId="37">
    <w:abstractNumId w:val="68"/>
  </w:num>
  <w:num w:numId="38">
    <w:abstractNumId w:val="44"/>
  </w:num>
  <w:num w:numId="39">
    <w:abstractNumId w:val="91"/>
  </w:num>
  <w:num w:numId="40">
    <w:abstractNumId w:val="119"/>
  </w:num>
  <w:num w:numId="41">
    <w:abstractNumId w:val="43"/>
  </w:num>
  <w:num w:numId="42">
    <w:abstractNumId w:val="94"/>
  </w:num>
  <w:num w:numId="43">
    <w:abstractNumId w:val="53"/>
  </w:num>
  <w:num w:numId="44">
    <w:abstractNumId w:val="116"/>
  </w:num>
  <w:num w:numId="45">
    <w:abstractNumId w:val="97"/>
  </w:num>
  <w:num w:numId="46">
    <w:abstractNumId w:val="88"/>
  </w:num>
  <w:num w:numId="47">
    <w:abstractNumId w:val="59"/>
  </w:num>
  <w:num w:numId="48">
    <w:abstractNumId w:val="109"/>
  </w:num>
  <w:num w:numId="49">
    <w:abstractNumId w:val="117"/>
  </w:num>
  <w:num w:numId="50">
    <w:abstractNumId w:val="11"/>
  </w:num>
  <w:num w:numId="51">
    <w:abstractNumId w:val="14"/>
  </w:num>
  <w:num w:numId="52">
    <w:abstractNumId w:val="35"/>
  </w:num>
  <w:num w:numId="53">
    <w:abstractNumId w:val="81"/>
  </w:num>
  <w:num w:numId="54">
    <w:abstractNumId w:val="66"/>
  </w:num>
  <w:num w:numId="55">
    <w:abstractNumId w:val="6"/>
  </w:num>
  <w:num w:numId="56">
    <w:abstractNumId w:val="18"/>
  </w:num>
  <w:num w:numId="57">
    <w:abstractNumId w:val="29"/>
  </w:num>
  <w:num w:numId="58">
    <w:abstractNumId w:val="12"/>
  </w:num>
  <w:num w:numId="59">
    <w:abstractNumId w:val="108"/>
  </w:num>
  <w:num w:numId="60">
    <w:abstractNumId w:val="73"/>
  </w:num>
  <w:num w:numId="61">
    <w:abstractNumId w:val="79"/>
  </w:num>
  <w:num w:numId="62">
    <w:abstractNumId w:val="20"/>
  </w:num>
  <w:num w:numId="63">
    <w:abstractNumId w:val="93"/>
  </w:num>
  <w:num w:numId="64">
    <w:abstractNumId w:val="99"/>
  </w:num>
  <w:num w:numId="65">
    <w:abstractNumId w:val="95"/>
  </w:num>
  <w:num w:numId="66">
    <w:abstractNumId w:val="16"/>
  </w:num>
  <w:num w:numId="67">
    <w:abstractNumId w:val="4"/>
  </w:num>
  <w:num w:numId="68">
    <w:abstractNumId w:val="25"/>
  </w:num>
  <w:num w:numId="69">
    <w:abstractNumId w:val="46"/>
  </w:num>
  <w:num w:numId="70">
    <w:abstractNumId w:val="71"/>
  </w:num>
  <w:num w:numId="71">
    <w:abstractNumId w:val="3"/>
  </w:num>
  <w:num w:numId="72">
    <w:abstractNumId w:val="9"/>
  </w:num>
  <w:num w:numId="73">
    <w:abstractNumId w:val="120"/>
  </w:num>
  <w:num w:numId="74">
    <w:abstractNumId w:val="22"/>
  </w:num>
  <w:num w:numId="75">
    <w:abstractNumId w:val="70"/>
  </w:num>
  <w:num w:numId="76">
    <w:abstractNumId w:val="28"/>
  </w:num>
  <w:num w:numId="77">
    <w:abstractNumId w:val="113"/>
  </w:num>
  <w:num w:numId="78">
    <w:abstractNumId w:val="38"/>
  </w:num>
  <w:num w:numId="79">
    <w:abstractNumId w:val="10"/>
  </w:num>
  <w:num w:numId="80">
    <w:abstractNumId w:val="58"/>
  </w:num>
  <w:num w:numId="81">
    <w:abstractNumId w:val="54"/>
  </w:num>
  <w:num w:numId="82">
    <w:abstractNumId w:val="77"/>
  </w:num>
  <w:num w:numId="83">
    <w:abstractNumId w:val="83"/>
  </w:num>
  <w:num w:numId="84">
    <w:abstractNumId w:val="103"/>
  </w:num>
  <w:num w:numId="85">
    <w:abstractNumId w:val="112"/>
  </w:num>
  <w:num w:numId="86">
    <w:abstractNumId w:val="5"/>
  </w:num>
  <w:num w:numId="87">
    <w:abstractNumId w:val="92"/>
  </w:num>
  <w:num w:numId="88">
    <w:abstractNumId w:val="7"/>
  </w:num>
  <w:num w:numId="89">
    <w:abstractNumId w:val="65"/>
  </w:num>
  <w:num w:numId="90">
    <w:abstractNumId w:val="84"/>
  </w:num>
  <w:num w:numId="91">
    <w:abstractNumId w:val="118"/>
  </w:num>
  <w:num w:numId="92">
    <w:abstractNumId w:val="19"/>
  </w:num>
  <w:num w:numId="93">
    <w:abstractNumId w:val="85"/>
  </w:num>
  <w:num w:numId="94">
    <w:abstractNumId w:val="21"/>
  </w:num>
  <w:num w:numId="95">
    <w:abstractNumId w:val="67"/>
  </w:num>
  <w:num w:numId="96">
    <w:abstractNumId w:val="56"/>
  </w:num>
  <w:num w:numId="97">
    <w:abstractNumId w:val="40"/>
  </w:num>
  <w:num w:numId="98">
    <w:abstractNumId w:val="60"/>
  </w:num>
  <w:num w:numId="99">
    <w:abstractNumId w:val="98"/>
  </w:num>
  <w:num w:numId="100">
    <w:abstractNumId w:val="39"/>
  </w:num>
  <w:num w:numId="101">
    <w:abstractNumId w:val="17"/>
  </w:num>
  <w:num w:numId="102">
    <w:abstractNumId w:val="75"/>
  </w:num>
  <w:num w:numId="103">
    <w:abstractNumId w:val="86"/>
  </w:num>
  <w:num w:numId="104">
    <w:abstractNumId w:val="27"/>
  </w:num>
  <w:num w:numId="105">
    <w:abstractNumId w:val="101"/>
  </w:num>
  <w:num w:numId="106">
    <w:abstractNumId w:val="74"/>
  </w:num>
  <w:num w:numId="107">
    <w:abstractNumId w:val="52"/>
  </w:num>
  <w:num w:numId="108">
    <w:abstractNumId w:val="48"/>
  </w:num>
  <w:num w:numId="109">
    <w:abstractNumId w:val="62"/>
  </w:num>
  <w:num w:numId="110">
    <w:abstractNumId w:val="41"/>
  </w:num>
  <w:num w:numId="111">
    <w:abstractNumId w:val="64"/>
  </w:num>
  <w:num w:numId="112">
    <w:abstractNumId w:val="42"/>
  </w:num>
  <w:num w:numId="113">
    <w:abstractNumId w:val="106"/>
  </w:num>
  <w:num w:numId="114">
    <w:abstractNumId w:val="110"/>
  </w:num>
  <w:num w:numId="115">
    <w:abstractNumId w:val="82"/>
  </w:num>
  <w:num w:numId="116">
    <w:abstractNumId w:val="100"/>
  </w:num>
  <w:num w:numId="117">
    <w:abstractNumId w:val="49"/>
  </w:num>
  <w:num w:numId="118">
    <w:abstractNumId w:val="76"/>
  </w:num>
  <w:num w:numId="119">
    <w:abstractNumId w:val="23"/>
  </w:num>
  <w:num w:numId="120">
    <w:abstractNumId w:val="33"/>
  </w:num>
  <w:num w:numId="121">
    <w:abstractNumId w:val="11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FC"/>
    <w:rsid w:val="0000223F"/>
    <w:rsid w:val="0000321D"/>
    <w:rsid w:val="00010733"/>
    <w:rsid w:val="000208F1"/>
    <w:rsid w:val="000209A6"/>
    <w:rsid w:val="00024A2D"/>
    <w:rsid w:val="00024D7E"/>
    <w:rsid w:val="00031802"/>
    <w:rsid w:val="00035E03"/>
    <w:rsid w:val="00037D55"/>
    <w:rsid w:val="00040085"/>
    <w:rsid w:val="00043195"/>
    <w:rsid w:val="0005166C"/>
    <w:rsid w:val="00056079"/>
    <w:rsid w:val="0005615B"/>
    <w:rsid w:val="00065E14"/>
    <w:rsid w:val="00076F95"/>
    <w:rsid w:val="000815BD"/>
    <w:rsid w:val="000820E8"/>
    <w:rsid w:val="00084226"/>
    <w:rsid w:val="00086C9E"/>
    <w:rsid w:val="00086E2F"/>
    <w:rsid w:val="00093F2B"/>
    <w:rsid w:val="000A1021"/>
    <w:rsid w:val="000A339C"/>
    <w:rsid w:val="000A3C80"/>
    <w:rsid w:val="000A6D58"/>
    <w:rsid w:val="000C05CC"/>
    <w:rsid w:val="000D0C4B"/>
    <w:rsid w:val="000D3B67"/>
    <w:rsid w:val="000D78C9"/>
    <w:rsid w:val="000E0169"/>
    <w:rsid w:val="000E4D86"/>
    <w:rsid w:val="000E6422"/>
    <w:rsid w:val="000F25C0"/>
    <w:rsid w:val="000F2FEC"/>
    <w:rsid w:val="00100ED7"/>
    <w:rsid w:val="00103388"/>
    <w:rsid w:val="001046EA"/>
    <w:rsid w:val="00106107"/>
    <w:rsid w:val="001119DB"/>
    <w:rsid w:val="001264E5"/>
    <w:rsid w:val="001304A6"/>
    <w:rsid w:val="001403A3"/>
    <w:rsid w:val="00141C71"/>
    <w:rsid w:val="001434EF"/>
    <w:rsid w:val="00153824"/>
    <w:rsid w:val="0015400A"/>
    <w:rsid w:val="001568FD"/>
    <w:rsid w:val="00162CAD"/>
    <w:rsid w:val="00167EBE"/>
    <w:rsid w:val="00172616"/>
    <w:rsid w:val="00174B03"/>
    <w:rsid w:val="00182A1C"/>
    <w:rsid w:val="00193748"/>
    <w:rsid w:val="00195239"/>
    <w:rsid w:val="0019738B"/>
    <w:rsid w:val="001A0F21"/>
    <w:rsid w:val="001B15A2"/>
    <w:rsid w:val="001B518D"/>
    <w:rsid w:val="001C7BFC"/>
    <w:rsid w:val="001F0C6E"/>
    <w:rsid w:val="001F234E"/>
    <w:rsid w:val="001F338A"/>
    <w:rsid w:val="001F7159"/>
    <w:rsid w:val="00221380"/>
    <w:rsid w:val="002221A4"/>
    <w:rsid w:val="0022677E"/>
    <w:rsid w:val="002311D9"/>
    <w:rsid w:val="002419ED"/>
    <w:rsid w:val="00243FC6"/>
    <w:rsid w:val="00244768"/>
    <w:rsid w:val="00245761"/>
    <w:rsid w:val="00245CDA"/>
    <w:rsid w:val="0025282E"/>
    <w:rsid w:val="00261E71"/>
    <w:rsid w:val="002672CA"/>
    <w:rsid w:val="00283C71"/>
    <w:rsid w:val="00284DD9"/>
    <w:rsid w:val="00286EAD"/>
    <w:rsid w:val="002871FD"/>
    <w:rsid w:val="002917AF"/>
    <w:rsid w:val="00291D64"/>
    <w:rsid w:val="00293A82"/>
    <w:rsid w:val="002A2D0B"/>
    <w:rsid w:val="002A3411"/>
    <w:rsid w:val="002A354B"/>
    <w:rsid w:val="002A3D31"/>
    <w:rsid w:val="002A6377"/>
    <w:rsid w:val="002C0441"/>
    <w:rsid w:val="002C3321"/>
    <w:rsid w:val="002D19B0"/>
    <w:rsid w:val="002D2A7F"/>
    <w:rsid w:val="002D5224"/>
    <w:rsid w:val="002D5CB6"/>
    <w:rsid w:val="002D6916"/>
    <w:rsid w:val="002D6CC3"/>
    <w:rsid w:val="002E0191"/>
    <w:rsid w:val="002E60E6"/>
    <w:rsid w:val="002F1527"/>
    <w:rsid w:val="002F7737"/>
    <w:rsid w:val="00304BFE"/>
    <w:rsid w:val="00306F17"/>
    <w:rsid w:val="0031057E"/>
    <w:rsid w:val="00312C80"/>
    <w:rsid w:val="003150AB"/>
    <w:rsid w:val="0032146C"/>
    <w:rsid w:val="00324953"/>
    <w:rsid w:val="003342DA"/>
    <w:rsid w:val="003352E1"/>
    <w:rsid w:val="00335428"/>
    <w:rsid w:val="00343603"/>
    <w:rsid w:val="0035201A"/>
    <w:rsid w:val="00356A83"/>
    <w:rsid w:val="00356FAE"/>
    <w:rsid w:val="00365087"/>
    <w:rsid w:val="0036683F"/>
    <w:rsid w:val="00366C1D"/>
    <w:rsid w:val="00367FF0"/>
    <w:rsid w:val="003715F4"/>
    <w:rsid w:val="00371B1E"/>
    <w:rsid w:val="00374552"/>
    <w:rsid w:val="003924E3"/>
    <w:rsid w:val="00392566"/>
    <w:rsid w:val="00393133"/>
    <w:rsid w:val="00397583"/>
    <w:rsid w:val="003A5357"/>
    <w:rsid w:val="003B1B1F"/>
    <w:rsid w:val="003B648D"/>
    <w:rsid w:val="003D0C38"/>
    <w:rsid w:val="003D7388"/>
    <w:rsid w:val="003E0B87"/>
    <w:rsid w:val="003E537D"/>
    <w:rsid w:val="003F0EA9"/>
    <w:rsid w:val="003F1B11"/>
    <w:rsid w:val="003F2665"/>
    <w:rsid w:val="00404B2F"/>
    <w:rsid w:val="00410BCF"/>
    <w:rsid w:val="00410F2C"/>
    <w:rsid w:val="004110C4"/>
    <w:rsid w:val="004175CE"/>
    <w:rsid w:val="00421F97"/>
    <w:rsid w:val="00427DCC"/>
    <w:rsid w:val="00433D3B"/>
    <w:rsid w:val="004452A5"/>
    <w:rsid w:val="00453CDD"/>
    <w:rsid w:val="0045532A"/>
    <w:rsid w:val="004656C6"/>
    <w:rsid w:val="004770B2"/>
    <w:rsid w:val="0048269E"/>
    <w:rsid w:val="004857C8"/>
    <w:rsid w:val="00490569"/>
    <w:rsid w:val="00491D68"/>
    <w:rsid w:val="004931CA"/>
    <w:rsid w:val="00493590"/>
    <w:rsid w:val="004975DF"/>
    <w:rsid w:val="004A0B6C"/>
    <w:rsid w:val="004A45CB"/>
    <w:rsid w:val="004B1EC3"/>
    <w:rsid w:val="004B6823"/>
    <w:rsid w:val="004C4393"/>
    <w:rsid w:val="004D1157"/>
    <w:rsid w:val="004D6841"/>
    <w:rsid w:val="004D7B01"/>
    <w:rsid w:val="004E5890"/>
    <w:rsid w:val="004F26C8"/>
    <w:rsid w:val="004F5043"/>
    <w:rsid w:val="00510EB9"/>
    <w:rsid w:val="005152A7"/>
    <w:rsid w:val="00515EF7"/>
    <w:rsid w:val="00524DEF"/>
    <w:rsid w:val="00527788"/>
    <w:rsid w:val="00533A66"/>
    <w:rsid w:val="00536DA6"/>
    <w:rsid w:val="00536DFD"/>
    <w:rsid w:val="00537465"/>
    <w:rsid w:val="00541E66"/>
    <w:rsid w:val="00545843"/>
    <w:rsid w:val="00546893"/>
    <w:rsid w:val="00550AA8"/>
    <w:rsid w:val="0055404E"/>
    <w:rsid w:val="0055544C"/>
    <w:rsid w:val="00560133"/>
    <w:rsid w:val="00565191"/>
    <w:rsid w:val="005848C8"/>
    <w:rsid w:val="005A3806"/>
    <w:rsid w:val="005C7540"/>
    <w:rsid w:val="005D25F6"/>
    <w:rsid w:val="005F1BD9"/>
    <w:rsid w:val="005F3093"/>
    <w:rsid w:val="005F3D1C"/>
    <w:rsid w:val="00613AE2"/>
    <w:rsid w:val="0061707A"/>
    <w:rsid w:val="00617583"/>
    <w:rsid w:val="00621BFC"/>
    <w:rsid w:val="00623DBD"/>
    <w:rsid w:val="00624646"/>
    <w:rsid w:val="00636AED"/>
    <w:rsid w:val="00641C78"/>
    <w:rsid w:val="00647BE4"/>
    <w:rsid w:val="00664460"/>
    <w:rsid w:val="00675A7A"/>
    <w:rsid w:val="00681293"/>
    <w:rsid w:val="006827AF"/>
    <w:rsid w:val="006865DE"/>
    <w:rsid w:val="00692500"/>
    <w:rsid w:val="006A4F84"/>
    <w:rsid w:val="006A634A"/>
    <w:rsid w:val="006B0E7C"/>
    <w:rsid w:val="006B7CDE"/>
    <w:rsid w:val="006C2972"/>
    <w:rsid w:val="006C7DCB"/>
    <w:rsid w:val="006D41CD"/>
    <w:rsid w:val="006D47B5"/>
    <w:rsid w:val="006D6795"/>
    <w:rsid w:val="006E0C97"/>
    <w:rsid w:val="006F1378"/>
    <w:rsid w:val="006F1675"/>
    <w:rsid w:val="006F2DAA"/>
    <w:rsid w:val="006F4E77"/>
    <w:rsid w:val="006F6711"/>
    <w:rsid w:val="006F7A47"/>
    <w:rsid w:val="00715AD6"/>
    <w:rsid w:val="00722B49"/>
    <w:rsid w:val="00724CB8"/>
    <w:rsid w:val="00733B5D"/>
    <w:rsid w:val="00742560"/>
    <w:rsid w:val="0076253A"/>
    <w:rsid w:val="00764CB9"/>
    <w:rsid w:val="007771D6"/>
    <w:rsid w:val="00777D82"/>
    <w:rsid w:val="0078225D"/>
    <w:rsid w:val="00785875"/>
    <w:rsid w:val="00796ACD"/>
    <w:rsid w:val="007A0A1B"/>
    <w:rsid w:val="007A2EA0"/>
    <w:rsid w:val="007A611A"/>
    <w:rsid w:val="007A62FD"/>
    <w:rsid w:val="007B027B"/>
    <w:rsid w:val="007B035D"/>
    <w:rsid w:val="007B1783"/>
    <w:rsid w:val="007B2C5A"/>
    <w:rsid w:val="007B6D9D"/>
    <w:rsid w:val="007C41CD"/>
    <w:rsid w:val="007E019F"/>
    <w:rsid w:val="007E09E8"/>
    <w:rsid w:val="007E267D"/>
    <w:rsid w:val="007E3226"/>
    <w:rsid w:val="007E36F2"/>
    <w:rsid w:val="00800C31"/>
    <w:rsid w:val="00803680"/>
    <w:rsid w:val="00804502"/>
    <w:rsid w:val="008111E8"/>
    <w:rsid w:val="00812E24"/>
    <w:rsid w:val="008131DF"/>
    <w:rsid w:val="00815A65"/>
    <w:rsid w:val="008176F7"/>
    <w:rsid w:val="00820B54"/>
    <w:rsid w:val="00822DA3"/>
    <w:rsid w:val="008278AE"/>
    <w:rsid w:val="00842341"/>
    <w:rsid w:val="00844431"/>
    <w:rsid w:val="0084473F"/>
    <w:rsid w:val="0085044F"/>
    <w:rsid w:val="008548BE"/>
    <w:rsid w:val="00856F78"/>
    <w:rsid w:val="00874DE7"/>
    <w:rsid w:val="008767C2"/>
    <w:rsid w:val="00880620"/>
    <w:rsid w:val="008901D6"/>
    <w:rsid w:val="008922A4"/>
    <w:rsid w:val="008938C9"/>
    <w:rsid w:val="008A1540"/>
    <w:rsid w:val="008A2C00"/>
    <w:rsid w:val="008C2B5E"/>
    <w:rsid w:val="008C4833"/>
    <w:rsid w:val="008C7768"/>
    <w:rsid w:val="008D0909"/>
    <w:rsid w:val="008D117B"/>
    <w:rsid w:val="008D2C85"/>
    <w:rsid w:val="008D7219"/>
    <w:rsid w:val="008E112C"/>
    <w:rsid w:val="008E481B"/>
    <w:rsid w:val="008E55E0"/>
    <w:rsid w:val="008F4566"/>
    <w:rsid w:val="008F5039"/>
    <w:rsid w:val="008F7D5C"/>
    <w:rsid w:val="009011AC"/>
    <w:rsid w:val="00901CB8"/>
    <w:rsid w:val="00902596"/>
    <w:rsid w:val="009133B8"/>
    <w:rsid w:val="009164E0"/>
    <w:rsid w:val="009179DD"/>
    <w:rsid w:val="00920529"/>
    <w:rsid w:val="0094335E"/>
    <w:rsid w:val="009452EA"/>
    <w:rsid w:val="009510FF"/>
    <w:rsid w:val="00952BB2"/>
    <w:rsid w:val="009565C8"/>
    <w:rsid w:val="00960F40"/>
    <w:rsid w:val="00967A57"/>
    <w:rsid w:val="00971B31"/>
    <w:rsid w:val="00971C4F"/>
    <w:rsid w:val="00973460"/>
    <w:rsid w:val="009838EE"/>
    <w:rsid w:val="009838F9"/>
    <w:rsid w:val="00990F38"/>
    <w:rsid w:val="0099154A"/>
    <w:rsid w:val="00994456"/>
    <w:rsid w:val="009A200E"/>
    <w:rsid w:val="009B6150"/>
    <w:rsid w:val="009C1EA0"/>
    <w:rsid w:val="009C41F6"/>
    <w:rsid w:val="009D1E39"/>
    <w:rsid w:val="009E2B8D"/>
    <w:rsid w:val="00A00214"/>
    <w:rsid w:val="00A06F3B"/>
    <w:rsid w:val="00A1313C"/>
    <w:rsid w:val="00A31FB2"/>
    <w:rsid w:val="00A33AF9"/>
    <w:rsid w:val="00A33E68"/>
    <w:rsid w:val="00A34795"/>
    <w:rsid w:val="00A35549"/>
    <w:rsid w:val="00A35C79"/>
    <w:rsid w:val="00A41344"/>
    <w:rsid w:val="00A52FD7"/>
    <w:rsid w:val="00A55BAD"/>
    <w:rsid w:val="00A55FE3"/>
    <w:rsid w:val="00A562DF"/>
    <w:rsid w:val="00A61C70"/>
    <w:rsid w:val="00A667B5"/>
    <w:rsid w:val="00A72095"/>
    <w:rsid w:val="00A804FA"/>
    <w:rsid w:val="00A83CD2"/>
    <w:rsid w:val="00A8486D"/>
    <w:rsid w:val="00A92A82"/>
    <w:rsid w:val="00A96716"/>
    <w:rsid w:val="00AA11C7"/>
    <w:rsid w:val="00AA2A61"/>
    <w:rsid w:val="00AB6AB7"/>
    <w:rsid w:val="00AC2F48"/>
    <w:rsid w:val="00AC6ECA"/>
    <w:rsid w:val="00AD2041"/>
    <w:rsid w:val="00AE15F7"/>
    <w:rsid w:val="00AE7DCB"/>
    <w:rsid w:val="00AF64C0"/>
    <w:rsid w:val="00AF7474"/>
    <w:rsid w:val="00B0013D"/>
    <w:rsid w:val="00B0220F"/>
    <w:rsid w:val="00B07D32"/>
    <w:rsid w:val="00B1291C"/>
    <w:rsid w:val="00B1357E"/>
    <w:rsid w:val="00B2106A"/>
    <w:rsid w:val="00B263D2"/>
    <w:rsid w:val="00B30748"/>
    <w:rsid w:val="00B328FE"/>
    <w:rsid w:val="00B373E8"/>
    <w:rsid w:val="00B577A2"/>
    <w:rsid w:val="00B6102C"/>
    <w:rsid w:val="00B723D4"/>
    <w:rsid w:val="00B816BC"/>
    <w:rsid w:val="00B81E56"/>
    <w:rsid w:val="00B84B37"/>
    <w:rsid w:val="00B85FAB"/>
    <w:rsid w:val="00B934F6"/>
    <w:rsid w:val="00BA0E4B"/>
    <w:rsid w:val="00BA140E"/>
    <w:rsid w:val="00BB5251"/>
    <w:rsid w:val="00BC6A66"/>
    <w:rsid w:val="00BC78CF"/>
    <w:rsid w:val="00BD728C"/>
    <w:rsid w:val="00BF1850"/>
    <w:rsid w:val="00BF37AF"/>
    <w:rsid w:val="00BF4299"/>
    <w:rsid w:val="00BF5A18"/>
    <w:rsid w:val="00BF64EA"/>
    <w:rsid w:val="00BF77C0"/>
    <w:rsid w:val="00C043B3"/>
    <w:rsid w:val="00C2138F"/>
    <w:rsid w:val="00C26B75"/>
    <w:rsid w:val="00C33795"/>
    <w:rsid w:val="00C431B6"/>
    <w:rsid w:val="00C45179"/>
    <w:rsid w:val="00C50070"/>
    <w:rsid w:val="00C515A2"/>
    <w:rsid w:val="00C568C8"/>
    <w:rsid w:val="00C66EB7"/>
    <w:rsid w:val="00C74029"/>
    <w:rsid w:val="00C75A15"/>
    <w:rsid w:val="00C76092"/>
    <w:rsid w:val="00C85B35"/>
    <w:rsid w:val="00C929DE"/>
    <w:rsid w:val="00C92F59"/>
    <w:rsid w:val="00C94B13"/>
    <w:rsid w:val="00C954BC"/>
    <w:rsid w:val="00C955FC"/>
    <w:rsid w:val="00CC5B4A"/>
    <w:rsid w:val="00CC7D98"/>
    <w:rsid w:val="00CD2F11"/>
    <w:rsid w:val="00CD43E8"/>
    <w:rsid w:val="00CD6C02"/>
    <w:rsid w:val="00CE522D"/>
    <w:rsid w:val="00CF0EE3"/>
    <w:rsid w:val="00D0742A"/>
    <w:rsid w:val="00D07700"/>
    <w:rsid w:val="00D10061"/>
    <w:rsid w:val="00D15165"/>
    <w:rsid w:val="00D15C2D"/>
    <w:rsid w:val="00D20F71"/>
    <w:rsid w:val="00D2195E"/>
    <w:rsid w:val="00D2318A"/>
    <w:rsid w:val="00D3267B"/>
    <w:rsid w:val="00D36D52"/>
    <w:rsid w:val="00D403FD"/>
    <w:rsid w:val="00D61163"/>
    <w:rsid w:val="00D66983"/>
    <w:rsid w:val="00D66C81"/>
    <w:rsid w:val="00D67896"/>
    <w:rsid w:val="00D73BB9"/>
    <w:rsid w:val="00D765EF"/>
    <w:rsid w:val="00D84148"/>
    <w:rsid w:val="00D911D5"/>
    <w:rsid w:val="00D934A4"/>
    <w:rsid w:val="00D972C3"/>
    <w:rsid w:val="00DA3C98"/>
    <w:rsid w:val="00DA4EE5"/>
    <w:rsid w:val="00DB0904"/>
    <w:rsid w:val="00DC2C4A"/>
    <w:rsid w:val="00DD2169"/>
    <w:rsid w:val="00DD4BB2"/>
    <w:rsid w:val="00DD6E45"/>
    <w:rsid w:val="00DF0B23"/>
    <w:rsid w:val="00DF171B"/>
    <w:rsid w:val="00E02BD5"/>
    <w:rsid w:val="00E02FEE"/>
    <w:rsid w:val="00E03A40"/>
    <w:rsid w:val="00E11FA0"/>
    <w:rsid w:val="00E16E7B"/>
    <w:rsid w:val="00E25A1B"/>
    <w:rsid w:val="00E30CD1"/>
    <w:rsid w:val="00E338DA"/>
    <w:rsid w:val="00E33D4A"/>
    <w:rsid w:val="00E34468"/>
    <w:rsid w:val="00E407E8"/>
    <w:rsid w:val="00E4226C"/>
    <w:rsid w:val="00E430B0"/>
    <w:rsid w:val="00E463AC"/>
    <w:rsid w:val="00E512FD"/>
    <w:rsid w:val="00E537BE"/>
    <w:rsid w:val="00E6506B"/>
    <w:rsid w:val="00E6558F"/>
    <w:rsid w:val="00E666A7"/>
    <w:rsid w:val="00E717DF"/>
    <w:rsid w:val="00E760E9"/>
    <w:rsid w:val="00E76C34"/>
    <w:rsid w:val="00E770A1"/>
    <w:rsid w:val="00E80DDA"/>
    <w:rsid w:val="00E84D0B"/>
    <w:rsid w:val="00E95AC9"/>
    <w:rsid w:val="00E96E49"/>
    <w:rsid w:val="00E97F5A"/>
    <w:rsid w:val="00EA4132"/>
    <w:rsid w:val="00EA429C"/>
    <w:rsid w:val="00EA7A49"/>
    <w:rsid w:val="00EA7C4C"/>
    <w:rsid w:val="00EB57A7"/>
    <w:rsid w:val="00EB6060"/>
    <w:rsid w:val="00EC0DEE"/>
    <w:rsid w:val="00EC7B4B"/>
    <w:rsid w:val="00ED1783"/>
    <w:rsid w:val="00ED1F9D"/>
    <w:rsid w:val="00ED603A"/>
    <w:rsid w:val="00EE3239"/>
    <w:rsid w:val="00EE34D7"/>
    <w:rsid w:val="00EF310A"/>
    <w:rsid w:val="00EF458A"/>
    <w:rsid w:val="00EF5AC3"/>
    <w:rsid w:val="00EF6D74"/>
    <w:rsid w:val="00F10599"/>
    <w:rsid w:val="00F1289E"/>
    <w:rsid w:val="00F13C59"/>
    <w:rsid w:val="00F23F1E"/>
    <w:rsid w:val="00F24B53"/>
    <w:rsid w:val="00F33BFD"/>
    <w:rsid w:val="00F34654"/>
    <w:rsid w:val="00F36C8E"/>
    <w:rsid w:val="00F42FE7"/>
    <w:rsid w:val="00F45930"/>
    <w:rsid w:val="00F46636"/>
    <w:rsid w:val="00F52518"/>
    <w:rsid w:val="00F54DC7"/>
    <w:rsid w:val="00F55BD6"/>
    <w:rsid w:val="00F62F10"/>
    <w:rsid w:val="00F65D96"/>
    <w:rsid w:val="00F7043C"/>
    <w:rsid w:val="00F73A8B"/>
    <w:rsid w:val="00F87F8F"/>
    <w:rsid w:val="00F9241B"/>
    <w:rsid w:val="00F93B08"/>
    <w:rsid w:val="00FB2001"/>
    <w:rsid w:val="00FB58A6"/>
    <w:rsid w:val="00FC2AC1"/>
    <w:rsid w:val="00FC381D"/>
    <w:rsid w:val="00FD08A2"/>
    <w:rsid w:val="00FE757A"/>
    <w:rsid w:val="00FF0073"/>
    <w:rsid w:val="00FF1FC1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Table Grid 3" w:uiPriority="0"/>
    <w:lsdException w:name="Table 3D effects 1" w:uiPriority="0"/>
    <w:lsdException w:name="Table 3D effects 2" w:uiPriority="0"/>
    <w:lsdException w:name="Table 3D effects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AD"/>
  </w:style>
  <w:style w:type="paragraph" w:styleId="Heading1">
    <w:name w:val="heading 1"/>
    <w:basedOn w:val="Normal"/>
    <w:next w:val="Normal"/>
    <w:link w:val="Heading1Char"/>
    <w:qFormat/>
    <w:rsid w:val="00815A65"/>
    <w:pPr>
      <w:keepNext/>
      <w:spacing w:before="240" w:after="60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5A65"/>
    <w:pPr>
      <w:keepNext/>
      <w:keepLines/>
      <w:spacing w:before="200"/>
      <w:jc w:val="both"/>
      <w:outlineLvl w:val="1"/>
    </w:pPr>
    <w:rPr>
      <w:rFonts w:ascii="Cambria" w:eastAsia="Times New Roman" w:hAnsi="Cambria" w:cs="Mangal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815A65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FC"/>
  </w:style>
  <w:style w:type="paragraph" w:styleId="Footer">
    <w:name w:val="footer"/>
    <w:basedOn w:val="Normal"/>
    <w:link w:val="FooterChar"/>
    <w:uiPriority w:val="99"/>
    <w:unhideWhenUsed/>
    <w:rsid w:val="001C7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FC"/>
  </w:style>
  <w:style w:type="paragraph" w:styleId="ListParagraph">
    <w:name w:val="List Paragraph"/>
    <w:basedOn w:val="Normal"/>
    <w:qFormat/>
    <w:rsid w:val="00312C80"/>
    <w:pPr>
      <w:ind w:left="720"/>
    </w:pPr>
  </w:style>
  <w:style w:type="paragraph" w:styleId="BalloonText">
    <w:name w:val="Balloon Text"/>
    <w:basedOn w:val="Normal"/>
    <w:link w:val="BalloonTextChar"/>
    <w:unhideWhenUsed/>
    <w:rsid w:val="004A0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0B6C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ListParagraph"/>
    <w:qFormat/>
    <w:rsid w:val="004A0B6C"/>
    <w:pPr>
      <w:numPr>
        <w:numId w:val="1"/>
      </w:numPr>
      <w:shd w:val="clear" w:color="auto" w:fill="D9D9D9"/>
      <w:jc w:val="both"/>
      <w:outlineLvl w:val="1"/>
    </w:pPr>
    <w:rPr>
      <w:rFonts w:ascii="Calibri" w:eastAsia="Times New Roman" w:hAnsi="Calibri"/>
      <w:b/>
      <w:bCs/>
      <w:sz w:val="32"/>
      <w:szCs w:val="36"/>
      <w:lang w:val="en-GB"/>
    </w:rPr>
  </w:style>
  <w:style w:type="paragraph" w:customStyle="1" w:styleId="Sub-section">
    <w:name w:val="Sub-section"/>
    <w:basedOn w:val="Normal"/>
    <w:qFormat/>
    <w:rsid w:val="004A0B6C"/>
    <w:pPr>
      <w:numPr>
        <w:ilvl w:val="1"/>
        <w:numId w:val="1"/>
      </w:numPr>
      <w:shd w:val="clear" w:color="auto" w:fill="F2F2F2"/>
      <w:ind w:left="426"/>
    </w:pPr>
    <w:rPr>
      <w:rFonts w:ascii="Calibri" w:eastAsia="Times New Roman" w:hAnsi="Calibri"/>
      <w:b/>
      <w:bCs/>
      <w:color w:val="000000"/>
      <w:sz w:val="28"/>
      <w:szCs w:val="24"/>
      <w:lang w:val="en-GB" w:eastAsia="en-GB"/>
    </w:rPr>
  </w:style>
  <w:style w:type="paragraph" w:customStyle="1" w:styleId="Sub-subheading">
    <w:name w:val="Sub-sub heading"/>
    <w:basedOn w:val="Sub-section"/>
    <w:qFormat/>
    <w:rsid w:val="004A0B6C"/>
    <w:pPr>
      <w:numPr>
        <w:ilvl w:val="2"/>
      </w:numPr>
      <w:ind w:left="709" w:hanging="709"/>
    </w:pPr>
    <w:rPr>
      <w:sz w:val="24"/>
    </w:rPr>
  </w:style>
  <w:style w:type="character" w:styleId="CommentReference">
    <w:name w:val="annotation reference"/>
    <w:basedOn w:val="DefaultParagraphFont"/>
    <w:uiPriority w:val="99"/>
    <w:unhideWhenUsed/>
    <w:rsid w:val="0055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50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5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0AA8"/>
    <w:rPr>
      <w:b/>
      <w:bCs/>
      <w:sz w:val="20"/>
      <w:szCs w:val="20"/>
    </w:rPr>
  </w:style>
  <w:style w:type="table" w:styleId="TableGrid">
    <w:name w:val="Table Grid"/>
    <w:basedOn w:val="TableNormal"/>
    <w:rsid w:val="003D7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13AE2"/>
  </w:style>
  <w:style w:type="paragraph" w:customStyle="1" w:styleId="Activityintable">
    <w:name w:val="Activity in table"/>
    <w:basedOn w:val="ListParagraph"/>
    <w:qFormat/>
    <w:rsid w:val="0022677E"/>
    <w:pPr>
      <w:numPr>
        <w:numId w:val="3"/>
      </w:numPr>
      <w:autoSpaceDE w:val="0"/>
      <w:autoSpaceDN w:val="0"/>
      <w:adjustRightInd w:val="0"/>
      <w:ind w:left="366"/>
      <w:jc w:val="both"/>
    </w:pPr>
    <w:rPr>
      <w:rFonts w:ascii="Calibri" w:eastAsia="Times New Roman" w:hAnsi="Calibri" w:cs="Arial"/>
      <w:sz w:val="18"/>
      <w:szCs w:val="18"/>
      <w:lang w:val="en-GB" w:eastAsia="en-GB" w:bidi="hi-IN"/>
    </w:rPr>
  </w:style>
  <w:style w:type="paragraph" w:styleId="Subtitle">
    <w:name w:val="Subtitle"/>
    <w:basedOn w:val="Normal"/>
    <w:next w:val="Normal"/>
    <w:link w:val="SubtitleChar"/>
    <w:rsid w:val="006E0C97"/>
    <w:pPr>
      <w:numPr>
        <w:ilvl w:val="1"/>
      </w:numPr>
      <w:spacing w:line="600" w:lineRule="exact"/>
    </w:pPr>
    <w:rPr>
      <w:rFonts w:asciiTheme="majorHAnsi" w:eastAsiaTheme="majorEastAsia" w:hAnsiTheme="majorHAnsi" w:cstheme="majorBidi"/>
      <w:iCs/>
      <w:color w:val="4F81BD" w:themeColor="accent1"/>
      <w:sz w:val="54"/>
      <w:szCs w:val="24"/>
    </w:rPr>
  </w:style>
  <w:style w:type="character" w:customStyle="1" w:styleId="SubtitleChar">
    <w:name w:val="Subtitle Char"/>
    <w:basedOn w:val="DefaultParagraphFont"/>
    <w:link w:val="Subtitle"/>
    <w:rsid w:val="006E0C97"/>
    <w:rPr>
      <w:rFonts w:asciiTheme="majorHAnsi" w:eastAsiaTheme="majorEastAsia" w:hAnsiTheme="majorHAnsi" w:cstheme="majorBidi"/>
      <w:iCs/>
      <w:color w:val="4F81BD" w:themeColor="accent1"/>
      <w:sz w:val="54"/>
      <w:szCs w:val="24"/>
    </w:rPr>
  </w:style>
  <w:style w:type="paragraph" w:customStyle="1" w:styleId="Explanation">
    <w:name w:val="Explanation"/>
    <w:basedOn w:val="Normal"/>
    <w:qFormat/>
    <w:rsid w:val="00804502"/>
    <w:pPr>
      <w:shd w:val="clear" w:color="auto" w:fill="FFFFE1"/>
      <w:ind w:left="113" w:right="113"/>
      <w:jc w:val="both"/>
    </w:pPr>
    <w:rPr>
      <w:rFonts w:ascii="Calibri" w:eastAsia="Times New Roman" w:hAnsi="Calibri"/>
      <w:i/>
      <w:iCs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815A65"/>
    <w:rPr>
      <w:rFonts w:ascii="Cambria" w:eastAsia="Times New Roman" w:hAnsi="Cambria" w:cs="Mang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815A65"/>
    <w:rPr>
      <w:rFonts w:ascii="Cambria" w:eastAsia="Times New Roman" w:hAnsi="Cambria" w:cs="Mangal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815A65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styleId="ListBullet">
    <w:name w:val="List Bullet"/>
    <w:basedOn w:val="Normal"/>
    <w:autoRedefine/>
    <w:rsid w:val="00815A65"/>
    <w:pPr>
      <w:numPr>
        <w:numId w:val="4"/>
      </w:numPr>
      <w:ind w:left="357" w:hanging="357"/>
      <w:jc w:val="both"/>
    </w:pPr>
    <w:rPr>
      <w:rFonts w:ascii="Calibri" w:eastAsia="Times New Roman" w:hAnsi="Calibri"/>
      <w:szCs w:val="24"/>
      <w:lang w:val="en-GB"/>
    </w:rPr>
  </w:style>
  <w:style w:type="paragraph" w:styleId="ListNumber">
    <w:name w:val="List Number"/>
    <w:basedOn w:val="Normal"/>
    <w:rsid w:val="00815A65"/>
    <w:pPr>
      <w:numPr>
        <w:numId w:val="5"/>
      </w:numPr>
      <w:ind w:left="0" w:firstLine="0"/>
      <w:jc w:val="both"/>
    </w:pPr>
    <w:rPr>
      <w:rFonts w:ascii="Calibri" w:eastAsia="Times New Roman" w:hAnsi="Calibri"/>
      <w:szCs w:val="24"/>
      <w:lang w:val="en-GB"/>
    </w:rPr>
  </w:style>
  <w:style w:type="paragraph" w:styleId="ListNumber2">
    <w:name w:val="List Number 2"/>
    <w:basedOn w:val="Normal"/>
    <w:rsid w:val="00815A65"/>
    <w:pPr>
      <w:numPr>
        <w:numId w:val="6"/>
      </w:numPr>
      <w:ind w:left="641" w:hanging="357"/>
      <w:jc w:val="both"/>
    </w:pPr>
    <w:rPr>
      <w:rFonts w:ascii="Calibri" w:eastAsia="Times New Roman" w:hAnsi="Calibri"/>
      <w:szCs w:val="24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815A65"/>
    <w:pPr>
      <w:ind w:left="720"/>
      <w:jc w:val="both"/>
    </w:pPr>
    <w:rPr>
      <w:rFonts w:ascii="Calibri" w:eastAsia="Times New Roman" w:hAnsi="Calibri"/>
      <w:sz w:val="21"/>
      <w:szCs w:val="24"/>
      <w:lang w:val="en-GB"/>
    </w:rPr>
  </w:style>
  <w:style w:type="paragraph" w:styleId="FootnoteText">
    <w:name w:val="footnote text"/>
    <w:basedOn w:val="Normal"/>
    <w:link w:val="FootnoteTextChar"/>
    <w:rsid w:val="00815A65"/>
    <w:pPr>
      <w:jc w:val="both"/>
    </w:pPr>
    <w:rPr>
      <w:rFonts w:ascii="Calibri" w:eastAsia="Times New Roman" w:hAnsi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815A65"/>
    <w:rPr>
      <w:rFonts w:ascii="Calibri" w:eastAsia="Times New Roman" w:hAnsi="Calibri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815A65"/>
    <w:rPr>
      <w:vertAlign w:val="superscript"/>
    </w:rPr>
  </w:style>
  <w:style w:type="paragraph" w:customStyle="1" w:styleId="DefaultText">
    <w:name w:val="Default Text"/>
    <w:basedOn w:val="Normal"/>
    <w:uiPriority w:val="99"/>
    <w:rsid w:val="00815A65"/>
    <w:pPr>
      <w:autoSpaceDE w:val="0"/>
      <w:autoSpaceDN w:val="0"/>
      <w:adjustRightInd w:val="0"/>
      <w:jc w:val="both"/>
    </w:pPr>
    <w:rPr>
      <w:rFonts w:ascii="Calibri" w:eastAsia="Times New Roman" w:hAnsi="Calibri" w:cs="Arial"/>
      <w:bCs/>
      <w:sz w:val="24"/>
      <w:szCs w:val="20"/>
      <w:lang w:val="en-GB" w:eastAsia="fr-CH"/>
    </w:rPr>
  </w:style>
  <w:style w:type="paragraph" w:customStyle="1" w:styleId="Sectorhead">
    <w:name w:val="Sector head"/>
    <w:basedOn w:val="Sub-section"/>
    <w:qFormat/>
    <w:rsid w:val="00815A65"/>
    <w:pPr>
      <w:numPr>
        <w:numId w:val="2"/>
      </w:numPr>
      <w:shd w:val="clear" w:color="auto" w:fill="B2A1C7"/>
      <w:ind w:left="431" w:hanging="431"/>
      <w:jc w:val="center"/>
    </w:pPr>
    <w:rPr>
      <w:sz w:val="32"/>
      <w:szCs w:val="28"/>
    </w:rPr>
  </w:style>
  <w:style w:type="table" w:styleId="Table3Deffects1">
    <w:name w:val="Table 3D effects 1"/>
    <w:basedOn w:val="TableNormal"/>
    <w:rsid w:val="00815A65"/>
    <w:pPr>
      <w:jc w:val="both"/>
    </w:pPr>
    <w:rPr>
      <w:rFonts w:eastAsia="Times New Roman"/>
      <w:sz w:val="20"/>
      <w:szCs w:val="20"/>
      <w:lang w:val="en-GB" w:eastAsia="en-GB" w:bidi="hi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15A65"/>
    <w:pPr>
      <w:jc w:val="both"/>
    </w:pPr>
    <w:rPr>
      <w:rFonts w:eastAsia="Times New Roman"/>
      <w:sz w:val="20"/>
      <w:szCs w:val="20"/>
      <w:lang w:val="en-GB" w:eastAsia="en-GB" w:bidi="hi-I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15A65"/>
    <w:pPr>
      <w:jc w:val="both"/>
    </w:pPr>
    <w:rPr>
      <w:rFonts w:eastAsia="Times New Roman"/>
      <w:sz w:val="20"/>
      <w:szCs w:val="20"/>
      <w:lang w:val="en-GB" w:eastAsia="en-GB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15A65"/>
    <w:pPr>
      <w:jc w:val="both"/>
    </w:pPr>
    <w:rPr>
      <w:rFonts w:eastAsia="Times New Roman"/>
      <w:sz w:val="20"/>
      <w:szCs w:val="20"/>
      <w:lang w:val="en-GB" w:eastAsia="en-GB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15A65"/>
    <w:pPr>
      <w:jc w:val="both"/>
    </w:pPr>
    <w:rPr>
      <w:rFonts w:eastAsia="Times New Roman"/>
      <w:sz w:val="20"/>
      <w:szCs w:val="20"/>
      <w:lang w:val="en-GB" w:eastAsia="en-GB" w:bidi="hi-I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Aactivitytable">
    <w:name w:val="POA activity table"/>
    <w:basedOn w:val="TableNormal"/>
    <w:uiPriority w:val="99"/>
    <w:qFormat/>
    <w:rsid w:val="00815A65"/>
    <w:rPr>
      <w:rFonts w:ascii="Calibri" w:eastAsia="Times New Roman" w:hAnsi="Calibri" w:cs="Mangal"/>
      <w:sz w:val="20"/>
      <w:szCs w:val="20"/>
      <w:lang w:val="en-GB" w:eastAsia="en-GB" w:bidi="hi-IN"/>
    </w:rPr>
    <w:tblPr>
      <w:jc w:val="center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</w:tblPr>
    <w:trPr>
      <w:jc w:val="center"/>
    </w:trPr>
  </w:style>
  <w:style w:type="character" w:styleId="Hyperlink">
    <w:name w:val="Hyperlink"/>
    <w:basedOn w:val="DefaultParagraphFont"/>
    <w:uiPriority w:val="99"/>
    <w:rsid w:val="00815A6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15A65"/>
    <w:rPr>
      <w:color w:val="808080"/>
    </w:rPr>
  </w:style>
  <w:style w:type="paragraph" w:styleId="EndnoteText">
    <w:name w:val="endnote text"/>
    <w:basedOn w:val="Normal"/>
    <w:link w:val="EndnoteTextChar"/>
    <w:rsid w:val="00815A65"/>
    <w:pPr>
      <w:jc w:val="both"/>
    </w:pPr>
    <w:rPr>
      <w:rFonts w:eastAsia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815A65"/>
    <w:rPr>
      <w:rFonts w:eastAsia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rsid w:val="00815A65"/>
    <w:rPr>
      <w:vertAlign w:val="superscript"/>
    </w:rPr>
  </w:style>
  <w:style w:type="character" w:styleId="FollowedHyperlink">
    <w:name w:val="FollowedHyperlink"/>
    <w:basedOn w:val="DefaultParagraphFont"/>
    <w:rsid w:val="00815A65"/>
    <w:rPr>
      <w:color w:val="800080"/>
      <w:u w:val="single"/>
    </w:rPr>
  </w:style>
  <w:style w:type="character" w:styleId="Strong">
    <w:name w:val="Strong"/>
    <w:basedOn w:val="DefaultParagraphFont"/>
    <w:qFormat/>
    <w:rsid w:val="00815A65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5A65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815A65"/>
    <w:pPr>
      <w:jc w:val="both"/>
    </w:pPr>
    <w:rPr>
      <w:rFonts w:ascii="Calibri" w:eastAsia="Times New Roman" w:hAnsi="Calibri"/>
      <w:szCs w:val="24"/>
      <w:lang w:val="en-GB"/>
    </w:rPr>
  </w:style>
  <w:style w:type="paragraph" w:styleId="TOC2">
    <w:name w:val="toc 2"/>
    <w:basedOn w:val="Normal"/>
    <w:next w:val="Normal"/>
    <w:autoRedefine/>
    <w:uiPriority w:val="39"/>
    <w:rsid w:val="00815A65"/>
    <w:pPr>
      <w:ind w:left="220"/>
      <w:jc w:val="both"/>
    </w:pPr>
    <w:rPr>
      <w:rFonts w:ascii="Calibri" w:eastAsia="Times New Roman" w:hAnsi="Calibri"/>
      <w:szCs w:val="24"/>
      <w:lang w:val="en-GB"/>
    </w:rPr>
  </w:style>
  <w:style w:type="paragraph" w:styleId="TOC4">
    <w:name w:val="toc 4"/>
    <w:basedOn w:val="Normal"/>
    <w:next w:val="Normal"/>
    <w:autoRedefine/>
    <w:uiPriority w:val="39"/>
    <w:rsid w:val="00815A65"/>
    <w:pPr>
      <w:ind w:left="660"/>
      <w:jc w:val="both"/>
    </w:pPr>
    <w:rPr>
      <w:rFonts w:ascii="Calibri" w:eastAsia="Times New Roman" w:hAnsi="Calibri"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rsid w:val="00815A65"/>
    <w:pPr>
      <w:ind w:left="440"/>
      <w:jc w:val="both"/>
    </w:pPr>
    <w:rPr>
      <w:rFonts w:ascii="Calibri" w:eastAsia="Times New Roman" w:hAnsi="Calibri"/>
      <w:szCs w:val="24"/>
      <w:lang w:val="en-GB"/>
    </w:rPr>
  </w:style>
  <w:style w:type="paragraph" w:customStyle="1" w:styleId="Exaplanationbullets">
    <w:name w:val="Exaplanation bullets"/>
    <w:basedOn w:val="Explanation"/>
    <w:qFormat/>
    <w:rsid w:val="00815A65"/>
    <w:pPr>
      <w:numPr>
        <w:numId w:val="7"/>
      </w:numPr>
    </w:pPr>
  </w:style>
  <w:style w:type="paragraph" w:customStyle="1" w:styleId="xl66">
    <w:name w:val="xl66"/>
    <w:basedOn w:val="Normal"/>
    <w:rsid w:val="0081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GB" w:eastAsia="en-GB" w:bidi="hi-IN"/>
    </w:rPr>
  </w:style>
  <w:style w:type="paragraph" w:styleId="PlainText">
    <w:name w:val="Plain Text"/>
    <w:basedOn w:val="Normal"/>
    <w:link w:val="PlainTextChar"/>
    <w:uiPriority w:val="99"/>
    <w:unhideWhenUsed/>
    <w:rsid w:val="00815A65"/>
    <w:rPr>
      <w:rFonts w:ascii="Consolas" w:hAnsi="Consolas" w:cstheme="minorBidi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15A65"/>
    <w:rPr>
      <w:rFonts w:ascii="Consolas" w:hAnsi="Consolas" w:cstheme="minorBidi"/>
      <w:sz w:val="21"/>
      <w:szCs w:val="21"/>
      <w:lang w:val="en-GB"/>
    </w:rPr>
  </w:style>
  <w:style w:type="paragraph" w:customStyle="1" w:styleId="ReliefRecovery">
    <w:name w:val="ReliefRecovery"/>
    <w:basedOn w:val="Sectorhead"/>
    <w:qFormat/>
    <w:rsid w:val="00815A65"/>
    <w:pPr>
      <w:numPr>
        <w:ilvl w:val="0"/>
        <w:numId w:val="0"/>
      </w:numPr>
      <w:shd w:val="clear" w:color="auto" w:fill="B6DDE8" w:themeFill="accent5" w:themeFillTint="66"/>
      <w:ind w:left="-6"/>
    </w:pPr>
  </w:style>
  <w:style w:type="numbering" w:customStyle="1" w:styleId="NoList1">
    <w:name w:val="No List1"/>
    <w:next w:val="NoList"/>
    <w:uiPriority w:val="99"/>
    <w:semiHidden/>
    <w:unhideWhenUsed/>
    <w:rsid w:val="00ED1F9D"/>
  </w:style>
  <w:style w:type="table" w:customStyle="1" w:styleId="TableGrid1">
    <w:name w:val="Table Grid1"/>
    <w:basedOn w:val="TableNormal"/>
    <w:next w:val="TableGrid"/>
    <w:rsid w:val="00ED1F9D"/>
    <w:rPr>
      <w:rFonts w:eastAsia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OAactivitytable1">
    <w:name w:val="POA activity table1"/>
    <w:basedOn w:val="TableNormal"/>
    <w:uiPriority w:val="99"/>
    <w:qFormat/>
    <w:rsid w:val="00ED1F9D"/>
    <w:rPr>
      <w:rFonts w:ascii="Calibri" w:eastAsia="Times New Roman" w:hAnsi="Calibri" w:cstheme="minorBidi"/>
      <w:sz w:val="20"/>
      <w:szCs w:val="20"/>
      <w:lang w:val="en-GB" w:eastAsia="en-GB"/>
    </w:rPr>
    <w:tblPr>
      <w:jc w:val="center"/>
      <w:tblBorders>
        <w:top w:val="single" w:sz="6" w:space="0" w:color="7F7F7F" w:themeColor="text1" w:themeTint="80"/>
        <w:left w:val="single" w:sz="6" w:space="0" w:color="7F7F7F" w:themeColor="text1" w:themeTint="80"/>
        <w:bottom w:val="single" w:sz="6" w:space="0" w:color="7F7F7F" w:themeColor="text1" w:themeTint="80"/>
        <w:right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</w:tblPr>
    <w:trPr>
      <w:jc w:val="center"/>
    </w:trPr>
  </w:style>
  <w:style w:type="paragraph" w:customStyle="1" w:styleId="A-Title2">
    <w:name w:val="A - Title 2"/>
    <w:basedOn w:val="Heading1"/>
    <w:rsid w:val="00ED1F9D"/>
    <w:pPr>
      <w:spacing w:before="0" w:after="0"/>
      <w:jc w:val="left"/>
    </w:pPr>
    <w:rPr>
      <w:rFonts w:ascii="Times" w:hAnsi="Times" w:cs="Arial"/>
      <w:bCs w:val="0"/>
      <w:kern w:val="0"/>
      <w:sz w:val="28"/>
      <w:szCs w:val="20"/>
      <w:lang w:val="en-US"/>
    </w:rPr>
  </w:style>
  <w:style w:type="paragraph" w:customStyle="1" w:styleId="A-Title3">
    <w:name w:val="A - Title 3"/>
    <w:basedOn w:val="Heading2"/>
    <w:rsid w:val="00ED1F9D"/>
    <w:pPr>
      <w:keepLines w:val="0"/>
      <w:spacing w:before="0"/>
      <w:jc w:val="left"/>
    </w:pPr>
    <w:rPr>
      <w:rFonts w:ascii="Times" w:hAnsi="Times" w:cs="Arial"/>
      <w:bCs w:val="0"/>
      <w:color w:val="auto"/>
      <w:sz w:val="22"/>
      <w:szCs w:val="20"/>
      <w:lang w:val="en-US"/>
    </w:rPr>
  </w:style>
  <w:style w:type="paragraph" w:customStyle="1" w:styleId="G-Bullets2">
    <w:name w:val="G - Bullets 2"/>
    <w:basedOn w:val="Normal"/>
    <w:rsid w:val="00ED1F9D"/>
    <w:pPr>
      <w:numPr>
        <w:numId w:val="16"/>
      </w:numPr>
      <w:spacing w:line="240" w:lineRule="atLeast"/>
      <w:jc w:val="both"/>
    </w:pPr>
    <w:rPr>
      <w:rFonts w:ascii="Times" w:eastAsia="Times New Roman" w:hAnsi="Times"/>
      <w:bCs/>
    </w:rPr>
  </w:style>
  <w:style w:type="numbering" w:customStyle="1" w:styleId="NoList11">
    <w:name w:val="No List11"/>
    <w:next w:val="NoList"/>
    <w:uiPriority w:val="99"/>
    <w:semiHidden/>
    <w:unhideWhenUsed/>
    <w:rsid w:val="00ED1F9D"/>
  </w:style>
  <w:style w:type="table" w:customStyle="1" w:styleId="TableGrid11">
    <w:name w:val="Table Grid11"/>
    <w:basedOn w:val="TableNormal"/>
    <w:next w:val="TableGrid"/>
    <w:rsid w:val="00ED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Aactivitytable11">
    <w:name w:val="POA activity table11"/>
    <w:basedOn w:val="TableNormal"/>
    <w:uiPriority w:val="99"/>
    <w:qFormat/>
    <w:rsid w:val="00ED1F9D"/>
    <w:rPr>
      <w:rFonts w:ascii="Calibri" w:eastAsia="Times New Roman" w:hAnsi="Calibri" w:cs="Mangal"/>
      <w:sz w:val="20"/>
      <w:szCs w:val="20"/>
      <w:lang w:val="en-GB" w:eastAsia="en-GB" w:bidi="hi-IN"/>
    </w:rPr>
    <w:tblPr>
      <w:jc w:val="center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</w:tblPr>
    <w:trPr>
      <w:jc w:val="center"/>
    </w:trPr>
  </w:style>
  <w:style w:type="paragraph" w:styleId="NormalWeb">
    <w:name w:val="Normal (Web)"/>
    <w:basedOn w:val="Normal"/>
    <w:uiPriority w:val="99"/>
    <w:unhideWhenUsed/>
    <w:rsid w:val="00ED1F9D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Table Grid 3" w:uiPriority="0"/>
    <w:lsdException w:name="Table 3D effects 1" w:uiPriority="0"/>
    <w:lsdException w:name="Table 3D effects 2" w:uiPriority="0"/>
    <w:lsdException w:name="Table 3D effects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AD"/>
  </w:style>
  <w:style w:type="paragraph" w:styleId="Heading1">
    <w:name w:val="heading 1"/>
    <w:basedOn w:val="Normal"/>
    <w:next w:val="Normal"/>
    <w:link w:val="Heading1Char"/>
    <w:qFormat/>
    <w:rsid w:val="00815A65"/>
    <w:pPr>
      <w:keepNext/>
      <w:spacing w:before="240" w:after="60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5A65"/>
    <w:pPr>
      <w:keepNext/>
      <w:keepLines/>
      <w:spacing w:before="200"/>
      <w:jc w:val="both"/>
      <w:outlineLvl w:val="1"/>
    </w:pPr>
    <w:rPr>
      <w:rFonts w:ascii="Cambria" w:eastAsia="Times New Roman" w:hAnsi="Cambria" w:cs="Mangal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815A65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FC"/>
  </w:style>
  <w:style w:type="paragraph" w:styleId="Footer">
    <w:name w:val="footer"/>
    <w:basedOn w:val="Normal"/>
    <w:link w:val="FooterChar"/>
    <w:uiPriority w:val="99"/>
    <w:unhideWhenUsed/>
    <w:rsid w:val="001C7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FC"/>
  </w:style>
  <w:style w:type="paragraph" w:styleId="ListParagraph">
    <w:name w:val="List Paragraph"/>
    <w:basedOn w:val="Normal"/>
    <w:qFormat/>
    <w:rsid w:val="00312C80"/>
    <w:pPr>
      <w:ind w:left="720"/>
    </w:pPr>
  </w:style>
  <w:style w:type="paragraph" w:styleId="BalloonText">
    <w:name w:val="Balloon Text"/>
    <w:basedOn w:val="Normal"/>
    <w:link w:val="BalloonTextChar"/>
    <w:unhideWhenUsed/>
    <w:rsid w:val="004A0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0B6C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ListParagraph"/>
    <w:qFormat/>
    <w:rsid w:val="004A0B6C"/>
    <w:pPr>
      <w:numPr>
        <w:numId w:val="1"/>
      </w:numPr>
      <w:shd w:val="clear" w:color="auto" w:fill="D9D9D9"/>
      <w:jc w:val="both"/>
      <w:outlineLvl w:val="1"/>
    </w:pPr>
    <w:rPr>
      <w:rFonts w:ascii="Calibri" w:eastAsia="Times New Roman" w:hAnsi="Calibri"/>
      <w:b/>
      <w:bCs/>
      <w:sz w:val="32"/>
      <w:szCs w:val="36"/>
      <w:lang w:val="en-GB"/>
    </w:rPr>
  </w:style>
  <w:style w:type="paragraph" w:customStyle="1" w:styleId="Sub-section">
    <w:name w:val="Sub-section"/>
    <w:basedOn w:val="Normal"/>
    <w:qFormat/>
    <w:rsid w:val="004A0B6C"/>
    <w:pPr>
      <w:numPr>
        <w:ilvl w:val="1"/>
        <w:numId w:val="1"/>
      </w:numPr>
      <w:shd w:val="clear" w:color="auto" w:fill="F2F2F2"/>
      <w:ind w:left="426"/>
    </w:pPr>
    <w:rPr>
      <w:rFonts w:ascii="Calibri" w:eastAsia="Times New Roman" w:hAnsi="Calibri"/>
      <w:b/>
      <w:bCs/>
      <w:color w:val="000000"/>
      <w:sz w:val="28"/>
      <w:szCs w:val="24"/>
      <w:lang w:val="en-GB" w:eastAsia="en-GB"/>
    </w:rPr>
  </w:style>
  <w:style w:type="paragraph" w:customStyle="1" w:styleId="Sub-subheading">
    <w:name w:val="Sub-sub heading"/>
    <w:basedOn w:val="Sub-section"/>
    <w:qFormat/>
    <w:rsid w:val="004A0B6C"/>
    <w:pPr>
      <w:numPr>
        <w:ilvl w:val="2"/>
      </w:numPr>
      <w:ind w:left="709" w:hanging="709"/>
    </w:pPr>
    <w:rPr>
      <w:sz w:val="24"/>
    </w:rPr>
  </w:style>
  <w:style w:type="character" w:styleId="CommentReference">
    <w:name w:val="annotation reference"/>
    <w:basedOn w:val="DefaultParagraphFont"/>
    <w:uiPriority w:val="99"/>
    <w:unhideWhenUsed/>
    <w:rsid w:val="0055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50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5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0AA8"/>
    <w:rPr>
      <w:b/>
      <w:bCs/>
      <w:sz w:val="20"/>
      <w:szCs w:val="20"/>
    </w:rPr>
  </w:style>
  <w:style w:type="table" w:styleId="TableGrid">
    <w:name w:val="Table Grid"/>
    <w:basedOn w:val="TableNormal"/>
    <w:rsid w:val="003D7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13AE2"/>
  </w:style>
  <w:style w:type="paragraph" w:customStyle="1" w:styleId="Activityintable">
    <w:name w:val="Activity in table"/>
    <w:basedOn w:val="ListParagraph"/>
    <w:qFormat/>
    <w:rsid w:val="0022677E"/>
    <w:pPr>
      <w:numPr>
        <w:numId w:val="3"/>
      </w:numPr>
      <w:autoSpaceDE w:val="0"/>
      <w:autoSpaceDN w:val="0"/>
      <w:adjustRightInd w:val="0"/>
      <w:ind w:left="366"/>
      <w:jc w:val="both"/>
    </w:pPr>
    <w:rPr>
      <w:rFonts w:ascii="Calibri" w:eastAsia="Times New Roman" w:hAnsi="Calibri" w:cs="Arial"/>
      <w:sz w:val="18"/>
      <w:szCs w:val="18"/>
      <w:lang w:val="en-GB" w:eastAsia="en-GB" w:bidi="hi-IN"/>
    </w:rPr>
  </w:style>
  <w:style w:type="paragraph" w:styleId="Subtitle">
    <w:name w:val="Subtitle"/>
    <w:basedOn w:val="Normal"/>
    <w:next w:val="Normal"/>
    <w:link w:val="SubtitleChar"/>
    <w:rsid w:val="006E0C97"/>
    <w:pPr>
      <w:numPr>
        <w:ilvl w:val="1"/>
      </w:numPr>
      <w:spacing w:line="600" w:lineRule="exact"/>
    </w:pPr>
    <w:rPr>
      <w:rFonts w:asciiTheme="majorHAnsi" w:eastAsiaTheme="majorEastAsia" w:hAnsiTheme="majorHAnsi" w:cstheme="majorBidi"/>
      <w:iCs/>
      <w:color w:val="4F81BD" w:themeColor="accent1"/>
      <w:sz w:val="54"/>
      <w:szCs w:val="24"/>
    </w:rPr>
  </w:style>
  <w:style w:type="character" w:customStyle="1" w:styleId="SubtitleChar">
    <w:name w:val="Subtitle Char"/>
    <w:basedOn w:val="DefaultParagraphFont"/>
    <w:link w:val="Subtitle"/>
    <w:rsid w:val="006E0C97"/>
    <w:rPr>
      <w:rFonts w:asciiTheme="majorHAnsi" w:eastAsiaTheme="majorEastAsia" w:hAnsiTheme="majorHAnsi" w:cstheme="majorBidi"/>
      <w:iCs/>
      <w:color w:val="4F81BD" w:themeColor="accent1"/>
      <w:sz w:val="54"/>
      <w:szCs w:val="24"/>
    </w:rPr>
  </w:style>
  <w:style w:type="paragraph" w:customStyle="1" w:styleId="Explanation">
    <w:name w:val="Explanation"/>
    <w:basedOn w:val="Normal"/>
    <w:qFormat/>
    <w:rsid w:val="00804502"/>
    <w:pPr>
      <w:shd w:val="clear" w:color="auto" w:fill="FFFFE1"/>
      <w:ind w:left="113" w:right="113"/>
      <w:jc w:val="both"/>
    </w:pPr>
    <w:rPr>
      <w:rFonts w:ascii="Calibri" w:eastAsia="Times New Roman" w:hAnsi="Calibri"/>
      <w:i/>
      <w:iCs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815A65"/>
    <w:rPr>
      <w:rFonts w:ascii="Cambria" w:eastAsia="Times New Roman" w:hAnsi="Cambria" w:cs="Mang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815A65"/>
    <w:rPr>
      <w:rFonts w:ascii="Cambria" w:eastAsia="Times New Roman" w:hAnsi="Cambria" w:cs="Mangal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815A65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styleId="ListBullet">
    <w:name w:val="List Bullet"/>
    <w:basedOn w:val="Normal"/>
    <w:autoRedefine/>
    <w:rsid w:val="00815A65"/>
    <w:pPr>
      <w:numPr>
        <w:numId w:val="4"/>
      </w:numPr>
      <w:ind w:left="357" w:hanging="357"/>
      <w:jc w:val="both"/>
    </w:pPr>
    <w:rPr>
      <w:rFonts w:ascii="Calibri" w:eastAsia="Times New Roman" w:hAnsi="Calibri"/>
      <w:szCs w:val="24"/>
      <w:lang w:val="en-GB"/>
    </w:rPr>
  </w:style>
  <w:style w:type="paragraph" w:styleId="ListNumber">
    <w:name w:val="List Number"/>
    <w:basedOn w:val="Normal"/>
    <w:rsid w:val="00815A65"/>
    <w:pPr>
      <w:numPr>
        <w:numId w:val="5"/>
      </w:numPr>
      <w:ind w:left="0" w:firstLine="0"/>
      <w:jc w:val="both"/>
    </w:pPr>
    <w:rPr>
      <w:rFonts w:ascii="Calibri" w:eastAsia="Times New Roman" w:hAnsi="Calibri"/>
      <w:szCs w:val="24"/>
      <w:lang w:val="en-GB"/>
    </w:rPr>
  </w:style>
  <w:style w:type="paragraph" w:styleId="ListNumber2">
    <w:name w:val="List Number 2"/>
    <w:basedOn w:val="Normal"/>
    <w:rsid w:val="00815A65"/>
    <w:pPr>
      <w:numPr>
        <w:numId w:val="6"/>
      </w:numPr>
      <w:ind w:left="641" w:hanging="357"/>
      <w:jc w:val="both"/>
    </w:pPr>
    <w:rPr>
      <w:rFonts w:ascii="Calibri" w:eastAsia="Times New Roman" w:hAnsi="Calibri"/>
      <w:szCs w:val="24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815A65"/>
    <w:pPr>
      <w:ind w:left="720"/>
      <w:jc w:val="both"/>
    </w:pPr>
    <w:rPr>
      <w:rFonts w:ascii="Calibri" w:eastAsia="Times New Roman" w:hAnsi="Calibri"/>
      <w:sz w:val="21"/>
      <w:szCs w:val="24"/>
      <w:lang w:val="en-GB"/>
    </w:rPr>
  </w:style>
  <w:style w:type="paragraph" w:styleId="FootnoteText">
    <w:name w:val="footnote text"/>
    <w:basedOn w:val="Normal"/>
    <w:link w:val="FootnoteTextChar"/>
    <w:rsid w:val="00815A65"/>
    <w:pPr>
      <w:jc w:val="both"/>
    </w:pPr>
    <w:rPr>
      <w:rFonts w:ascii="Calibri" w:eastAsia="Times New Roman" w:hAnsi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815A65"/>
    <w:rPr>
      <w:rFonts w:ascii="Calibri" w:eastAsia="Times New Roman" w:hAnsi="Calibri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815A65"/>
    <w:rPr>
      <w:vertAlign w:val="superscript"/>
    </w:rPr>
  </w:style>
  <w:style w:type="paragraph" w:customStyle="1" w:styleId="DefaultText">
    <w:name w:val="Default Text"/>
    <w:basedOn w:val="Normal"/>
    <w:uiPriority w:val="99"/>
    <w:rsid w:val="00815A65"/>
    <w:pPr>
      <w:autoSpaceDE w:val="0"/>
      <w:autoSpaceDN w:val="0"/>
      <w:adjustRightInd w:val="0"/>
      <w:jc w:val="both"/>
    </w:pPr>
    <w:rPr>
      <w:rFonts w:ascii="Calibri" w:eastAsia="Times New Roman" w:hAnsi="Calibri" w:cs="Arial"/>
      <w:bCs/>
      <w:sz w:val="24"/>
      <w:szCs w:val="20"/>
      <w:lang w:val="en-GB" w:eastAsia="fr-CH"/>
    </w:rPr>
  </w:style>
  <w:style w:type="paragraph" w:customStyle="1" w:styleId="Sectorhead">
    <w:name w:val="Sector head"/>
    <w:basedOn w:val="Sub-section"/>
    <w:qFormat/>
    <w:rsid w:val="00815A65"/>
    <w:pPr>
      <w:numPr>
        <w:numId w:val="2"/>
      </w:numPr>
      <w:shd w:val="clear" w:color="auto" w:fill="B2A1C7"/>
      <w:ind w:left="431" w:hanging="431"/>
      <w:jc w:val="center"/>
    </w:pPr>
    <w:rPr>
      <w:sz w:val="32"/>
      <w:szCs w:val="28"/>
    </w:rPr>
  </w:style>
  <w:style w:type="table" w:styleId="Table3Deffects1">
    <w:name w:val="Table 3D effects 1"/>
    <w:basedOn w:val="TableNormal"/>
    <w:rsid w:val="00815A65"/>
    <w:pPr>
      <w:jc w:val="both"/>
    </w:pPr>
    <w:rPr>
      <w:rFonts w:eastAsia="Times New Roman"/>
      <w:sz w:val="20"/>
      <w:szCs w:val="20"/>
      <w:lang w:val="en-GB" w:eastAsia="en-GB" w:bidi="hi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15A65"/>
    <w:pPr>
      <w:jc w:val="both"/>
    </w:pPr>
    <w:rPr>
      <w:rFonts w:eastAsia="Times New Roman"/>
      <w:sz w:val="20"/>
      <w:szCs w:val="20"/>
      <w:lang w:val="en-GB" w:eastAsia="en-GB" w:bidi="hi-I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15A65"/>
    <w:pPr>
      <w:jc w:val="both"/>
    </w:pPr>
    <w:rPr>
      <w:rFonts w:eastAsia="Times New Roman"/>
      <w:sz w:val="20"/>
      <w:szCs w:val="20"/>
      <w:lang w:val="en-GB" w:eastAsia="en-GB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15A65"/>
    <w:pPr>
      <w:jc w:val="both"/>
    </w:pPr>
    <w:rPr>
      <w:rFonts w:eastAsia="Times New Roman"/>
      <w:sz w:val="20"/>
      <w:szCs w:val="20"/>
      <w:lang w:val="en-GB" w:eastAsia="en-GB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15A65"/>
    <w:pPr>
      <w:jc w:val="both"/>
    </w:pPr>
    <w:rPr>
      <w:rFonts w:eastAsia="Times New Roman"/>
      <w:sz w:val="20"/>
      <w:szCs w:val="20"/>
      <w:lang w:val="en-GB" w:eastAsia="en-GB" w:bidi="hi-I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Aactivitytable">
    <w:name w:val="POA activity table"/>
    <w:basedOn w:val="TableNormal"/>
    <w:uiPriority w:val="99"/>
    <w:qFormat/>
    <w:rsid w:val="00815A65"/>
    <w:rPr>
      <w:rFonts w:ascii="Calibri" w:eastAsia="Times New Roman" w:hAnsi="Calibri" w:cs="Mangal"/>
      <w:sz w:val="20"/>
      <w:szCs w:val="20"/>
      <w:lang w:val="en-GB" w:eastAsia="en-GB" w:bidi="hi-IN"/>
    </w:rPr>
    <w:tblPr>
      <w:jc w:val="center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</w:tblPr>
    <w:trPr>
      <w:jc w:val="center"/>
    </w:trPr>
  </w:style>
  <w:style w:type="character" w:styleId="Hyperlink">
    <w:name w:val="Hyperlink"/>
    <w:basedOn w:val="DefaultParagraphFont"/>
    <w:uiPriority w:val="99"/>
    <w:rsid w:val="00815A6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15A65"/>
    <w:rPr>
      <w:color w:val="808080"/>
    </w:rPr>
  </w:style>
  <w:style w:type="paragraph" w:styleId="EndnoteText">
    <w:name w:val="endnote text"/>
    <w:basedOn w:val="Normal"/>
    <w:link w:val="EndnoteTextChar"/>
    <w:rsid w:val="00815A65"/>
    <w:pPr>
      <w:jc w:val="both"/>
    </w:pPr>
    <w:rPr>
      <w:rFonts w:eastAsia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815A65"/>
    <w:rPr>
      <w:rFonts w:eastAsia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rsid w:val="00815A65"/>
    <w:rPr>
      <w:vertAlign w:val="superscript"/>
    </w:rPr>
  </w:style>
  <w:style w:type="character" w:styleId="FollowedHyperlink">
    <w:name w:val="FollowedHyperlink"/>
    <w:basedOn w:val="DefaultParagraphFont"/>
    <w:rsid w:val="00815A65"/>
    <w:rPr>
      <w:color w:val="800080"/>
      <w:u w:val="single"/>
    </w:rPr>
  </w:style>
  <w:style w:type="character" w:styleId="Strong">
    <w:name w:val="Strong"/>
    <w:basedOn w:val="DefaultParagraphFont"/>
    <w:qFormat/>
    <w:rsid w:val="00815A65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5A65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815A65"/>
    <w:pPr>
      <w:jc w:val="both"/>
    </w:pPr>
    <w:rPr>
      <w:rFonts w:ascii="Calibri" w:eastAsia="Times New Roman" w:hAnsi="Calibri"/>
      <w:szCs w:val="24"/>
      <w:lang w:val="en-GB"/>
    </w:rPr>
  </w:style>
  <w:style w:type="paragraph" w:styleId="TOC2">
    <w:name w:val="toc 2"/>
    <w:basedOn w:val="Normal"/>
    <w:next w:val="Normal"/>
    <w:autoRedefine/>
    <w:uiPriority w:val="39"/>
    <w:rsid w:val="00815A65"/>
    <w:pPr>
      <w:ind w:left="220"/>
      <w:jc w:val="both"/>
    </w:pPr>
    <w:rPr>
      <w:rFonts w:ascii="Calibri" w:eastAsia="Times New Roman" w:hAnsi="Calibri"/>
      <w:szCs w:val="24"/>
      <w:lang w:val="en-GB"/>
    </w:rPr>
  </w:style>
  <w:style w:type="paragraph" w:styleId="TOC4">
    <w:name w:val="toc 4"/>
    <w:basedOn w:val="Normal"/>
    <w:next w:val="Normal"/>
    <w:autoRedefine/>
    <w:uiPriority w:val="39"/>
    <w:rsid w:val="00815A65"/>
    <w:pPr>
      <w:ind w:left="660"/>
      <w:jc w:val="both"/>
    </w:pPr>
    <w:rPr>
      <w:rFonts w:ascii="Calibri" w:eastAsia="Times New Roman" w:hAnsi="Calibri"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rsid w:val="00815A65"/>
    <w:pPr>
      <w:ind w:left="440"/>
      <w:jc w:val="both"/>
    </w:pPr>
    <w:rPr>
      <w:rFonts w:ascii="Calibri" w:eastAsia="Times New Roman" w:hAnsi="Calibri"/>
      <w:szCs w:val="24"/>
      <w:lang w:val="en-GB"/>
    </w:rPr>
  </w:style>
  <w:style w:type="paragraph" w:customStyle="1" w:styleId="Exaplanationbullets">
    <w:name w:val="Exaplanation bullets"/>
    <w:basedOn w:val="Explanation"/>
    <w:qFormat/>
    <w:rsid w:val="00815A65"/>
    <w:pPr>
      <w:numPr>
        <w:numId w:val="7"/>
      </w:numPr>
    </w:pPr>
  </w:style>
  <w:style w:type="paragraph" w:customStyle="1" w:styleId="xl66">
    <w:name w:val="xl66"/>
    <w:basedOn w:val="Normal"/>
    <w:rsid w:val="0081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GB" w:eastAsia="en-GB" w:bidi="hi-IN"/>
    </w:rPr>
  </w:style>
  <w:style w:type="paragraph" w:styleId="PlainText">
    <w:name w:val="Plain Text"/>
    <w:basedOn w:val="Normal"/>
    <w:link w:val="PlainTextChar"/>
    <w:uiPriority w:val="99"/>
    <w:unhideWhenUsed/>
    <w:rsid w:val="00815A65"/>
    <w:rPr>
      <w:rFonts w:ascii="Consolas" w:hAnsi="Consolas" w:cstheme="minorBidi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15A65"/>
    <w:rPr>
      <w:rFonts w:ascii="Consolas" w:hAnsi="Consolas" w:cstheme="minorBidi"/>
      <w:sz w:val="21"/>
      <w:szCs w:val="21"/>
      <w:lang w:val="en-GB"/>
    </w:rPr>
  </w:style>
  <w:style w:type="paragraph" w:customStyle="1" w:styleId="ReliefRecovery">
    <w:name w:val="ReliefRecovery"/>
    <w:basedOn w:val="Sectorhead"/>
    <w:qFormat/>
    <w:rsid w:val="00815A65"/>
    <w:pPr>
      <w:numPr>
        <w:ilvl w:val="0"/>
        <w:numId w:val="0"/>
      </w:numPr>
      <w:shd w:val="clear" w:color="auto" w:fill="B6DDE8" w:themeFill="accent5" w:themeFillTint="66"/>
      <w:ind w:left="-6"/>
    </w:pPr>
  </w:style>
  <w:style w:type="numbering" w:customStyle="1" w:styleId="NoList1">
    <w:name w:val="No List1"/>
    <w:next w:val="NoList"/>
    <w:uiPriority w:val="99"/>
    <w:semiHidden/>
    <w:unhideWhenUsed/>
    <w:rsid w:val="00ED1F9D"/>
  </w:style>
  <w:style w:type="table" w:customStyle="1" w:styleId="TableGrid1">
    <w:name w:val="Table Grid1"/>
    <w:basedOn w:val="TableNormal"/>
    <w:next w:val="TableGrid"/>
    <w:rsid w:val="00ED1F9D"/>
    <w:rPr>
      <w:rFonts w:eastAsia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OAactivitytable1">
    <w:name w:val="POA activity table1"/>
    <w:basedOn w:val="TableNormal"/>
    <w:uiPriority w:val="99"/>
    <w:qFormat/>
    <w:rsid w:val="00ED1F9D"/>
    <w:rPr>
      <w:rFonts w:ascii="Calibri" w:eastAsia="Times New Roman" w:hAnsi="Calibri" w:cstheme="minorBidi"/>
      <w:sz w:val="20"/>
      <w:szCs w:val="20"/>
      <w:lang w:val="en-GB" w:eastAsia="en-GB"/>
    </w:rPr>
    <w:tblPr>
      <w:jc w:val="center"/>
      <w:tblBorders>
        <w:top w:val="single" w:sz="6" w:space="0" w:color="7F7F7F" w:themeColor="text1" w:themeTint="80"/>
        <w:left w:val="single" w:sz="6" w:space="0" w:color="7F7F7F" w:themeColor="text1" w:themeTint="80"/>
        <w:bottom w:val="single" w:sz="6" w:space="0" w:color="7F7F7F" w:themeColor="text1" w:themeTint="80"/>
        <w:right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</w:tblPr>
    <w:trPr>
      <w:jc w:val="center"/>
    </w:trPr>
  </w:style>
  <w:style w:type="paragraph" w:customStyle="1" w:styleId="A-Title2">
    <w:name w:val="A - Title 2"/>
    <w:basedOn w:val="Heading1"/>
    <w:rsid w:val="00ED1F9D"/>
    <w:pPr>
      <w:spacing w:before="0" w:after="0"/>
      <w:jc w:val="left"/>
    </w:pPr>
    <w:rPr>
      <w:rFonts w:ascii="Times" w:hAnsi="Times" w:cs="Arial"/>
      <w:bCs w:val="0"/>
      <w:kern w:val="0"/>
      <w:sz w:val="28"/>
      <w:szCs w:val="20"/>
      <w:lang w:val="en-US"/>
    </w:rPr>
  </w:style>
  <w:style w:type="paragraph" w:customStyle="1" w:styleId="A-Title3">
    <w:name w:val="A - Title 3"/>
    <w:basedOn w:val="Heading2"/>
    <w:rsid w:val="00ED1F9D"/>
    <w:pPr>
      <w:keepLines w:val="0"/>
      <w:spacing w:before="0"/>
      <w:jc w:val="left"/>
    </w:pPr>
    <w:rPr>
      <w:rFonts w:ascii="Times" w:hAnsi="Times" w:cs="Arial"/>
      <w:bCs w:val="0"/>
      <w:color w:val="auto"/>
      <w:sz w:val="22"/>
      <w:szCs w:val="20"/>
      <w:lang w:val="en-US"/>
    </w:rPr>
  </w:style>
  <w:style w:type="paragraph" w:customStyle="1" w:styleId="G-Bullets2">
    <w:name w:val="G - Bullets 2"/>
    <w:basedOn w:val="Normal"/>
    <w:rsid w:val="00ED1F9D"/>
    <w:pPr>
      <w:numPr>
        <w:numId w:val="16"/>
      </w:numPr>
      <w:spacing w:line="240" w:lineRule="atLeast"/>
      <w:jc w:val="both"/>
    </w:pPr>
    <w:rPr>
      <w:rFonts w:ascii="Times" w:eastAsia="Times New Roman" w:hAnsi="Times"/>
      <w:bCs/>
    </w:rPr>
  </w:style>
  <w:style w:type="numbering" w:customStyle="1" w:styleId="NoList11">
    <w:name w:val="No List11"/>
    <w:next w:val="NoList"/>
    <w:uiPriority w:val="99"/>
    <w:semiHidden/>
    <w:unhideWhenUsed/>
    <w:rsid w:val="00ED1F9D"/>
  </w:style>
  <w:style w:type="table" w:customStyle="1" w:styleId="TableGrid11">
    <w:name w:val="Table Grid11"/>
    <w:basedOn w:val="TableNormal"/>
    <w:next w:val="TableGrid"/>
    <w:rsid w:val="00ED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Aactivitytable11">
    <w:name w:val="POA activity table11"/>
    <w:basedOn w:val="TableNormal"/>
    <w:uiPriority w:val="99"/>
    <w:qFormat/>
    <w:rsid w:val="00ED1F9D"/>
    <w:rPr>
      <w:rFonts w:ascii="Calibri" w:eastAsia="Times New Roman" w:hAnsi="Calibri" w:cs="Mangal"/>
      <w:sz w:val="20"/>
      <w:szCs w:val="20"/>
      <w:lang w:val="en-GB" w:eastAsia="en-GB" w:bidi="hi-IN"/>
    </w:rPr>
    <w:tblPr>
      <w:jc w:val="center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</w:tblPr>
    <w:trPr>
      <w:jc w:val="center"/>
    </w:trPr>
  </w:style>
  <w:style w:type="paragraph" w:styleId="NormalWeb">
    <w:name w:val="Normal (Web)"/>
    <w:basedOn w:val="Normal"/>
    <w:uiPriority w:val="99"/>
    <w:unhideWhenUsed/>
    <w:rsid w:val="00ED1F9D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DDED-2EB2-4982-A653-6E0BEB0F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FORAN</dc:creator>
  <cp:lastModifiedBy>May MALONEY</cp:lastModifiedBy>
  <cp:revision>2</cp:revision>
  <cp:lastPrinted>2015-05-19T11:16:00Z</cp:lastPrinted>
  <dcterms:created xsi:type="dcterms:W3CDTF">2015-08-05T06:22:00Z</dcterms:created>
  <dcterms:modified xsi:type="dcterms:W3CDTF">2015-08-05T06:22:00Z</dcterms:modified>
</cp:coreProperties>
</file>