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15" w:type="dxa"/>
        <w:tblLook w:val="04A0" w:firstRow="1" w:lastRow="0" w:firstColumn="1" w:lastColumn="0" w:noHBand="0" w:noVBand="1"/>
      </w:tblPr>
      <w:tblGrid>
        <w:gridCol w:w="1368"/>
        <w:gridCol w:w="4269"/>
        <w:gridCol w:w="3543"/>
        <w:gridCol w:w="3119"/>
        <w:gridCol w:w="2416"/>
      </w:tblGrid>
      <w:tr w:rsidR="00AB7ACD" w:rsidTr="00015A8F">
        <w:tc>
          <w:tcPr>
            <w:tcW w:w="1368" w:type="dxa"/>
            <w:shd w:val="clear" w:color="auto" w:fill="C00000"/>
          </w:tcPr>
          <w:p w:rsidR="00AB7ACD" w:rsidRPr="00AB7ACD" w:rsidRDefault="00AB7ACD">
            <w:pPr>
              <w:rPr>
                <w:sz w:val="24"/>
                <w:szCs w:val="24"/>
              </w:rPr>
            </w:pPr>
            <w:r w:rsidRPr="00AB7ACD">
              <w:rPr>
                <w:sz w:val="24"/>
                <w:szCs w:val="24"/>
              </w:rPr>
              <w:t>Time/Date</w:t>
            </w:r>
          </w:p>
        </w:tc>
        <w:tc>
          <w:tcPr>
            <w:tcW w:w="4269" w:type="dxa"/>
            <w:shd w:val="clear" w:color="auto" w:fill="C00000"/>
          </w:tcPr>
          <w:p w:rsidR="00AB7ACD" w:rsidRPr="00AB7ACD" w:rsidRDefault="00AB7ACD" w:rsidP="00AB7ACD">
            <w:pPr>
              <w:rPr>
                <w:sz w:val="24"/>
                <w:szCs w:val="24"/>
              </w:rPr>
            </w:pPr>
            <w:r w:rsidRPr="00AB7ACD">
              <w:rPr>
                <w:sz w:val="24"/>
                <w:szCs w:val="24"/>
              </w:rPr>
              <w:t>Day 1 – 5</w:t>
            </w:r>
            <w:r w:rsidRPr="00AB7ACD">
              <w:rPr>
                <w:sz w:val="24"/>
                <w:szCs w:val="24"/>
                <w:vertAlign w:val="superscript"/>
              </w:rPr>
              <w:t>th</w:t>
            </w:r>
            <w:r w:rsidRPr="00AB7ACD">
              <w:rPr>
                <w:sz w:val="24"/>
                <w:szCs w:val="24"/>
              </w:rPr>
              <w:t xml:space="preserve"> April 2016</w:t>
            </w:r>
          </w:p>
        </w:tc>
        <w:tc>
          <w:tcPr>
            <w:tcW w:w="3543" w:type="dxa"/>
            <w:shd w:val="clear" w:color="auto" w:fill="C00000"/>
          </w:tcPr>
          <w:p w:rsidR="00AB7ACD" w:rsidRPr="00AB7ACD" w:rsidRDefault="00AB7ACD">
            <w:pPr>
              <w:rPr>
                <w:sz w:val="24"/>
                <w:szCs w:val="24"/>
              </w:rPr>
            </w:pPr>
            <w:r w:rsidRPr="00AB7ACD">
              <w:rPr>
                <w:sz w:val="24"/>
                <w:szCs w:val="24"/>
              </w:rPr>
              <w:t>Day 2 – 6</w:t>
            </w:r>
            <w:r w:rsidRPr="00AB7ACD">
              <w:rPr>
                <w:sz w:val="24"/>
                <w:szCs w:val="24"/>
                <w:vertAlign w:val="superscript"/>
              </w:rPr>
              <w:t>th</w:t>
            </w:r>
            <w:r w:rsidRPr="00AB7ACD">
              <w:rPr>
                <w:sz w:val="24"/>
                <w:szCs w:val="24"/>
              </w:rPr>
              <w:t xml:space="preserve"> April 2016</w:t>
            </w:r>
          </w:p>
        </w:tc>
        <w:tc>
          <w:tcPr>
            <w:tcW w:w="3119" w:type="dxa"/>
            <w:shd w:val="clear" w:color="auto" w:fill="C00000"/>
          </w:tcPr>
          <w:p w:rsidR="00AB7ACD" w:rsidRPr="00AB7ACD" w:rsidRDefault="00AB7ACD">
            <w:pPr>
              <w:rPr>
                <w:sz w:val="24"/>
                <w:szCs w:val="24"/>
              </w:rPr>
            </w:pPr>
            <w:r w:rsidRPr="00AB7ACD">
              <w:rPr>
                <w:sz w:val="24"/>
                <w:szCs w:val="24"/>
              </w:rPr>
              <w:t>Day 3 – 7</w:t>
            </w:r>
            <w:r w:rsidRPr="00AB7ACD">
              <w:rPr>
                <w:sz w:val="24"/>
                <w:szCs w:val="24"/>
                <w:vertAlign w:val="superscript"/>
              </w:rPr>
              <w:t>th</w:t>
            </w:r>
            <w:r w:rsidRPr="00AB7ACD">
              <w:rPr>
                <w:sz w:val="24"/>
                <w:szCs w:val="24"/>
              </w:rPr>
              <w:t xml:space="preserve"> April 2016</w:t>
            </w:r>
          </w:p>
        </w:tc>
        <w:tc>
          <w:tcPr>
            <w:tcW w:w="2416" w:type="dxa"/>
            <w:shd w:val="clear" w:color="auto" w:fill="C00000"/>
          </w:tcPr>
          <w:p w:rsidR="00AB7ACD" w:rsidRPr="00AB7ACD" w:rsidRDefault="00AB7ACD">
            <w:pPr>
              <w:rPr>
                <w:sz w:val="24"/>
                <w:szCs w:val="24"/>
              </w:rPr>
            </w:pPr>
            <w:r w:rsidRPr="00AB7ACD">
              <w:rPr>
                <w:sz w:val="24"/>
                <w:szCs w:val="24"/>
              </w:rPr>
              <w:t>Day 4 – 8</w:t>
            </w:r>
            <w:r w:rsidRPr="00AB7ACD">
              <w:rPr>
                <w:sz w:val="24"/>
                <w:szCs w:val="24"/>
                <w:vertAlign w:val="superscript"/>
              </w:rPr>
              <w:t>th</w:t>
            </w:r>
            <w:r w:rsidRPr="00AB7ACD">
              <w:rPr>
                <w:sz w:val="24"/>
                <w:szCs w:val="24"/>
              </w:rPr>
              <w:t xml:space="preserve"> April 2016</w:t>
            </w:r>
          </w:p>
        </w:tc>
      </w:tr>
      <w:tr w:rsidR="00AB7ACD" w:rsidTr="00015A8F">
        <w:trPr>
          <w:trHeight w:val="469"/>
        </w:trPr>
        <w:tc>
          <w:tcPr>
            <w:tcW w:w="1368" w:type="dxa"/>
            <w:shd w:val="clear" w:color="auto" w:fill="BFBFBF" w:themeFill="background1" w:themeFillShade="BF"/>
          </w:tcPr>
          <w:p w:rsidR="00AB7ACD" w:rsidRDefault="00AB7ACD" w:rsidP="00AB7ACD">
            <w:r>
              <w:t>08.30-08.45</w:t>
            </w:r>
          </w:p>
        </w:tc>
        <w:tc>
          <w:tcPr>
            <w:tcW w:w="4269" w:type="dxa"/>
          </w:tcPr>
          <w:p w:rsidR="00AB7ACD" w:rsidRPr="00EC0938" w:rsidRDefault="00AB7ACD" w:rsidP="00AB7ACD">
            <w:pPr>
              <w:rPr>
                <w:rFonts w:ascii="Arial Narrow" w:hAnsi="Arial Narrow" w:cs="Times New Roman"/>
                <w:b/>
                <w:bCs/>
                <w:iCs/>
              </w:rPr>
            </w:pPr>
            <w:r w:rsidRPr="00EC0938">
              <w:rPr>
                <w:rFonts w:ascii="Arial Narrow" w:hAnsi="Arial Narrow" w:cs="Times New Roman"/>
                <w:b/>
                <w:bCs/>
                <w:iCs/>
              </w:rPr>
              <w:t xml:space="preserve">Welcome and Opening of the workshop </w:t>
            </w:r>
          </w:p>
          <w:p w:rsidR="00F96D91" w:rsidRDefault="00AB7ACD" w:rsidP="00AB7ACD">
            <w:pPr>
              <w:rPr>
                <w:rFonts w:ascii="Arial Narrow" w:hAnsi="Arial Narrow" w:cs="Times New Roman"/>
                <w:b/>
                <w:bCs/>
                <w:iCs/>
                <w:color w:val="808080" w:themeColor="background1" w:themeShade="80"/>
              </w:rPr>
            </w:pPr>
            <w:r w:rsidRPr="00AB7ACD">
              <w:rPr>
                <w:rFonts w:ascii="Arial Narrow" w:hAnsi="Arial Narrow" w:cs="Times New Roman"/>
                <w:b/>
                <w:bCs/>
                <w:iCs/>
                <w:color w:val="808080" w:themeColor="background1" w:themeShade="80"/>
              </w:rPr>
              <w:t>LRC leadership</w:t>
            </w:r>
            <w:r w:rsidR="005207C7">
              <w:rPr>
                <w:rFonts w:ascii="Arial Narrow" w:hAnsi="Arial Narrow" w:cs="Times New Roman"/>
                <w:b/>
                <w:bCs/>
                <w:iCs/>
                <w:color w:val="808080" w:themeColor="background1" w:themeShade="80"/>
              </w:rPr>
              <w:t xml:space="preserve"> – Group Photo</w:t>
            </w:r>
          </w:p>
          <w:p w:rsidR="006D5CD4" w:rsidRDefault="006D5CD4" w:rsidP="00AB7ACD">
            <w:pPr>
              <w:rPr>
                <w:rFonts w:ascii="Arial Narrow" w:hAnsi="Arial Narrow" w:cs="Times New Roman"/>
                <w:b/>
                <w:bCs/>
                <w:iCs/>
                <w:color w:val="808080" w:themeColor="background1" w:themeShade="80"/>
              </w:rPr>
            </w:pPr>
            <w:r w:rsidRPr="00275856">
              <w:rPr>
                <w:rFonts w:ascii="Arial Narrow" w:hAnsi="Arial Narrow" w:cs="Times New Roman"/>
                <w:b/>
                <w:bCs/>
                <w:iCs/>
                <w:color w:val="808080" w:themeColor="background1" w:themeShade="80"/>
              </w:rPr>
              <w:t>By</w:t>
            </w:r>
            <w:r>
              <w:rPr>
                <w:rFonts w:ascii="Arial Narrow" w:hAnsi="Arial Narrow" w:cs="Times New Roman"/>
                <w:b/>
                <w:bCs/>
                <w:iCs/>
                <w:color w:val="808080" w:themeColor="background1" w:themeShade="80"/>
              </w:rPr>
              <w:t xml:space="preserve">: Mr. </w:t>
            </w:r>
            <w:proofErr w:type="spellStart"/>
            <w:r>
              <w:rPr>
                <w:rFonts w:ascii="Arial Narrow" w:hAnsi="Arial Narrow" w:cs="Times New Roman"/>
                <w:b/>
                <w:bCs/>
                <w:iCs/>
                <w:color w:val="808080" w:themeColor="background1" w:themeShade="80"/>
              </w:rPr>
              <w:t>Thongphachan</w:t>
            </w:r>
            <w:proofErr w:type="spellEnd"/>
            <w:r>
              <w:rPr>
                <w:rFonts w:ascii="Arial Narrow" w:hAnsi="Arial Narrow" w:cs="Times New Roman"/>
                <w:b/>
                <w:bCs/>
                <w:iCs/>
                <w:color w:val="808080" w:themeColor="background1" w:themeShade="80"/>
              </w:rPr>
              <w:t xml:space="preserve"> SONENASIN</w:t>
            </w:r>
          </w:p>
          <w:p w:rsidR="006D5CD4" w:rsidRPr="00D21147" w:rsidRDefault="006D5CD4" w:rsidP="00AB7ACD">
            <w:pPr>
              <w:rPr>
                <w:rFonts w:ascii="Arial Narrow" w:hAnsi="Arial Narrow" w:cs="DokChampa"/>
                <w:b/>
                <w:bCs/>
                <w:iCs/>
                <w:color w:val="808080" w:themeColor="background1" w:themeShade="80"/>
                <w:lang w:bidi="lo-LA"/>
              </w:rPr>
            </w:pPr>
            <w:r>
              <w:rPr>
                <w:rFonts w:ascii="Arial Narrow" w:hAnsi="Arial Narrow" w:cs="Times New Roman"/>
                <w:b/>
                <w:bCs/>
                <w:iCs/>
                <w:color w:val="808080" w:themeColor="background1" w:themeShade="80"/>
              </w:rPr>
              <w:t>Vice  President of Lao Red Cross.</w:t>
            </w:r>
          </w:p>
        </w:tc>
        <w:tc>
          <w:tcPr>
            <w:tcW w:w="3543" w:type="dxa"/>
          </w:tcPr>
          <w:p w:rsidR="00AB7ACD" w:rsidRDefault="00CD4BE6">
            <w:pPr>
              <w:rPr>
                <w:rFonts w:cs="DokChampa"/>
                <w:lang w:bidi="lo-LA"/>
              </w:rPr>
            </w:pPr>
            <w:r>
              <w:t>Recap day 1</w:t>
            </w:r>
          </w:p>
          <w:p w:rsidR="00F96D91" w:rsidRPr="00F96D91" w:rsidRDefault="00F96D91">
            <w:pPr>
              <w:rPr>
                <w:rFonts w:ascii="Saysettha OT" w:hAnsi="Saysettha OT" w:cs="Saysettha OT"/>
                <w:lang w:bidi="lo-LA"/>
              </w:rPr>
            </w:pPr>
            <w:r>
              <w:rPr>
                <w:rFonts w:cs="DokChampa" w:hint="cs"/>
                <w:cs/>
                <w:lang w:bidi="lo-LA"/>
              </w:rPr>
              <w:t xml:space="preserve"> </w:t>
            </w:r>
            <w:r w:rsidR="00787781">
              <w:rPr>
                <w:rFonts w:cs="DokChampa"/>
                <w:lang w:bidi="lo-LA"/>
              </w:rPr>
              <w:t>By:  Participant group</w:t>
            </w:r>
          </w:p>
        </w:tc>
        <w:tc>
          <w:tcPr>
            <w:tcW w:w="3119" w:type="dxa"/>
          </w:tcPr>
          <w:p w:rsidR="00F96D91" w:rsidRPr="006D5CD4" w:rsidRDefault="00305A5C">
            <w:pPr>
              <w:rPr>
                <w:rFonts w:cs="DokChampa"/>
                <w:lang w:bidi="lo-LA"/>
              </w:rPr>
            </w:pPr>
            <w:r>
              <w:t>Recap day 2</w:t>
            </w:r>
          </w:p>
          <w:p w:rsidR="006D5CD4" w:rsidRPr="00F96D91" w:rsidRDefault="006D5CD4">
            <w:pPr>
              <w:rPr>
                <w:rFonts w:cs="DokChampa"/>
                <w:lang w:bidi="lo-LA"/>
              </w:rPr>
            </w:pPr>
            <w:r>
              <w:rPr>
                <w:rFonts w:cs="DokChampa"/>
                <w:lang w:bidi="lo-LA"/>
              </w:rPr>
              <w:t xml:space="preserve">By:  </w:t>
            </w:r>
            <w:r w:rsidR="0065334D">
              <w:rPr>
                <w:rFonts w:cs="DokChampa"/>
                <w:lang w:bidi="lo-LA"/>
              </w:rPr>
              <w:t>Participant group</w:t>
            </w:r>
          </w:p>
        </w:tc>
        <w:tc>
          <w:tcPr>
            <w:tcW w:w="2416" w:type="dxa"/>
          </w:tcPr>
          <w:p w:rsidR="006D5CD4" w:rsidRPr="006D5CD4" w:rsidRDefault="00F93544">
            <w:pPr>
              <w:rPr>
                <w:rFonts w:cs="DokChampa"/>
                <w:lang w:bidi="lo-LA"/>
              </w:rPr>
            </w:pPr>
            <w:r>
              <w:t>Recap day 3</w:t>
            </w:r>
          </w:p>
          <w:p w:rsidR="006D5CD4" w:rsidRPr="00F96D91" w:rsidRDefault="006D5CD4">
            <w:pPr>
              <w:rPr>
                <w:rFonts w:cs="DokChampa"/>
                <w:lang w:bidi="lo-LA"/>
              </w:rPr>
            </w:pPr>
            <w:r>
              <w:rPr>
                <w:rFonts w:cs="DokChampa"/>
                <w:lang w:bidi="lo-LA"/>
              </w:rPr>
              <w:t xml:space="preserve">By:  </w:t>
            </w:r>
            <w:r w:rsidR="0065334D">
              <w:rPr>
                <w:rFonts w:cs="DokChampa"/>
                <w:lang w:bidi="lo-LA"/>
              </w:rPr>
              <w:t>Participant group</w:t>
            </w:r>
          </w:p>
        </w:tc>
      </w:tr>
      <w:tr w:rsidR="00AB7ACD" w:rsidTr="00015A8F">
        <w:tc>
          <w:tcPr>
            <w:tcW w:w="1368" w:type="dxa"/>
            <w:shd w:val="clear" w:color="auto" w:fill="BFBFBF" w:themeFill="background1" w:themeFillShade="BF"/>
          </w:tcPr>
          <w:p w:rsidR="00AB7ACD" w:rsidRDefault="00AB7ACD">
            <w:r>
              <w:t>08.45-10.45</w:t>
            </w:r>
          </w:p>
        </w:tc>
        <w:tc>
          <w:tcPr>
            <w:tcW w:w="4269" w:type="dxa"/>
          </w:tcPr>
          <w:p w:rsidR="00AB7ACD" w:rsidRPr="00AB7ACD" w:rsidRDefault="00AB7ACD" w:rsidP="00AB7A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Session 1: </w:t>
            </w:r>
            <w:r w:rsidRPr="00AB7ACD">
              <w:rPr>
                <w:b/>
                <w:bCs/>
              </w:rPr>
              <w:t>INTRODUCTION SESSION</w:t>
            </w:r>
          </w:p>
          <w:p w:rsidR="00AB7ACD" w:rsidRDefault="00AB7ACD" w:rsidP="00AB7ACD">
            <w:pPr>
              <w:pStyle w:val="ListParagraph"/>
              <w:numPr>
                <w:ilvl w:val="0"/>
                <w:numId w:val="1"/>
              </w:numPr>
            </w:pPr>
            <w:r>
              <w:t>Course introduction (objective, contents, methods, training materials)</w:t>
            </w:r>
          </w:p>
          <w:p w:rsidR="00AB7ACD" w:rsidRPr="0031696B" w:rsidRDefault="00AB7ACD" w:rsidP="0031696B">
            <w:pPr>
              <w:pStyle w:val="ListParagraph"/>
              <w:numPr>
                <w:ilvl w:val="0"/>
                <w:numId w:val="1"/>
              </w:numPr>
            </w:pPr>
            <w:r>
              <w:t>Self-introduction of all participants</w:t>
            </w:r>
            <w:r w:rsidR="003931E2">
              <w:t xml:space="preserve"> and agenda introduction</w:t>
            </w:r>
            <w:r w:rsidR="0031696B">
              <w:t xml:space="preserve">  </w:t>
            </w:r>
          </w:p>
          <w:p w:rsidR="00AB7ACD" w:rsidRDefault="00AB7ACD" w:rsidP="00AB7ACD">
            <w:pPr>
              <w:pStyle w:val="ListParagraph"/>
              <w:numPr>
                <w:ilvl w:val="0"/>
                <w:numId w:val="1"/>
              </w:numPr>
            </w:pPr>
            <w:r>
              <w:t>Sharing of expectations</w:t>
            </w:r>
            <w:r w:rsidR="0031696B">
              <w:t xml:space="preserve"> </w:t>
            </w:r>
          </w:p>
          <w:p w:rsidR="00113A53" w:rsidRPr="00113A53" w:rsidRDefault="00710863" w:rsidP="00113A53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45</w:t>
            </w:r>
            <w:r w:rsidR="00113A53" w:rsidRPr="00113A53">
              <w:rPr>
                <w:color w:val="FF0000"/>
              </w:rPr>
              <w:t xml:space="preserve"> mins</w:t>
            </w:r>
          </w:p>
          <w:p w:rsidR="00113A53" w:rsidRDefault="00113A53" w:rsidP="00113A53">
            <w:pPr>
              <w:pStyle w:val="ListParagraph"/>
              <w:ind w:left="0"/>
              <w:rPr>
                <w:color w:val="1F497D" w:themeColor="text2"/>
              </w:rPr>
            </w:pPr>
            <w:proofErr w:type="spellStart"/>
            <w:r w:rsidRPr="00113A53">
              <w:rPr>
                <w:color w:val="1F497D" w:themeColor="text2"/>
              </w:rPr>
              <w:t>Rommanee</w:t>
            </w:r>
            <w:proofErr w:type="spellEnd"/>
            <w:r w:rsidRPr="00113A53">
              <w:rPr>
                <w:color w:val="1F497D" w:themeColor="text2"/>
              </w:rPr>
              <w:t xml:space="preserve">  </w:t>
            </w:r>
            <w:proofErr w:type="spellStart"/>
            <w:r w:rsidRPr="00113A53">
              <w:rPr>
                <w:color w:val="1F497D" w:themeColor="text2"/>
              </w:rPr>
              <w:t>Klaeotanong</w:t>
            </w:r>
            <w:proofErr w:type="spellEnd"/>
            <w:r w:rsidRPr="00113A53">
              <w:rPr>
                <w:color w:val="1F497D" w:themeColor="text2"/>
              </w:rPr>
              <w:t>, DRR Officer, IFRC</w:t>
            </w:r>
          </w:p>
          <w:p w:rsidR="00113A53" w:rsidRDefault="00113A53" w:rsidP="00113A53">
            <w:pPr>
              <w:pStyle w:val="ListParagraph"/>
              <w:ind w:left="0"/>
            </w:pPr>
          </w:p>
          <w:p w:rsidR="005207C7" w:rsidRPr="00113A53" w:rsidRDefault="005207C7" w:rsidP="00AB7ACD">
            <w:pPr>
              <w:pStyle w:val="ListParagraph"/>
              <w:numPr>
                <w:ilvl w:val="0"/>
                <w:numId w:val="1"/>
              </w:numPr>
            </w:pPr>
            <w:r>
              <w:t>Pre-test</w:t>
            </w:r>
            <w:r w:rsidR="0031696B" w:rsidRPr="007C174C">
              <w:rPr>
                <w:color w:val="FF0000"/>
              </w:rPr>
              <w:t xml:space="preserve"> </w:t>
            </w:r>
            <w:r w:rsidR="00113A53">
              <w:rPr>
                <w:color w:val="FF0000"/>
              </w:rPr>
              <w:t xml:space="preserve"> </w:t>
            </w:r>
            <w:r w:rsidR="00710863">
              <w:rPr>
                <w:color w:val="FF0000"/>
              </w:rPr>
              <w:t>3</w:t>
            </w:r>
            <w:r w:rsidR="00113A53">
              <w:rPr>
                <w:color w:val="FF0000"/>
              </w:rPr>
              <w:t>0 mins</w:t>
            </w:r>
          </w:p>
          <w:p w:rsidR="00113A53" w:rsidRDefault="00113A53" w:rsidP="00113A53">
            <w:pPr>
              <w:rPr>
                <w:color w:val="1F497D" w:themeColor="text2"/>
              </w:rPr>
            </w:pPr>
            <w:r w:rsidRPr="00710863">
              <w:rPr>
                <w:color w:val="1F497D" w:themeColor="text2"/>
              </w:rPr>
              <w:t xml:space="preserve">Mr. </w:t>
            </w:r>
            <w:proofErr w:type="spellStart"/>
            <w:r w:rsidRPr="00710863">
              <w:rPr>
                <w:color w:val="1F497D" w:themeColor="text2"/>
              </w:rPr>
              <w:t>Bounyong</w:t>
            </w:r>
            <w:proofErr w:type="spellEnd"/>
            <w:r w:rsidRPr="00710863">
              <w:rPr>
                <w:color w:val="1F497D" w:themeColor="text2"/>
              </w:rPr>
              <w:t xml:space="preserve"> PHOMMAJAK , Deputy head of Disaster Preparedness  Division  </w:t>
            </w:r>
          </w:p>
          <w:p w:rsidR="00710863" w:rsidRPr="00710863" w:rsidRDefault="00710863" w:rsidP="00113A53">
            <w:pPr>
              <w:rPr>
                <w:color w:val="1F497D" w:themeColor="text2"/>
              </w:rPr>
            </w:pPr>
          </w:p>
          <w:p w:rsidR="00F96D91" w:rsidRPr="006D5CD4" w:rsidRDefault="00AB7ACD" w:rsidP="00F96D91">
            <w:pPr>
              <w:pStyle w:val="ListParagraph"/>
              <w:numPr>
                <w:ilvl w:val="0"/>
                <w:numId w:val="1"/>
              </w:numPr>
            </w:pPr>
            <w:r>
              <w:t>LRC presentation of role and 7 humanitarian principle</w:t>
            </w:r>
            <w:r w:rsidR="007C174C">
              <w:t xml:space="preserve"> </w:t>
            </w:r>
            <w:r w:rsidR="00710863">
              <w:t xml:space="preserve"> </w:t>
            </w:r>
            <w:r w:rsidR="00710863">
              <w:rPr>
                <w:color w:val="FF0000"/>
              </w:rPr>
              <w:t>45</w:t>
            </w:r>
            <w:r w:rsidR="00846CEE" w:rsidRPr="007C174C">
              <w:rPr>
                <w:color w:val="FF0000"/>
              </w:rPr>
              <w:t xml:space="preserve"> min</w:t>
            </w:r>
          </w:p>
          <w:p w:rsidR="00F96D91" w:rsidRPr="00F96D91" w:rsidRDefault="006D5CD4" w:rsidP="00DA1FEE">
            <w:pPr>
              <w:rPr>
                <w:rFonts w:cs="DokChampa"/>
                <w:cs/>
                <w:lang w:bidi="lo-LA"/>
              </w:rPr>
            </w:pPr>
            <w:proofErr w:type="spellStart"/>
            <w:r w:rsidRPr="00710863">
              <w:rPr>
                <w:color w:val="1F497D" w:themeColor="text2"/>
              </w:rPr>
              <w:t>Dr.</w:t>
            </w:r>
            <w:proofErr w:type="spellEnd"/>
            <w:r w:rsidRPr="00710863">
              <w:rPr>
                <w:color w:val="1F497D" w:themeColor="text2"/>
              </w:rPr>
              <w:t xml:space="preserve"> </w:t>
            </w:r>
            <w:proofErr w:type="spellStart"/>
            <w:r w:rsidRPr="00710863">
              <w:rPr>
                <w:color w:val="1F497D" w:themeColor="text2"/>
              </w:rPr>
              <w:t>Kaviphone</w:t>
            </w:r>
            <w:proofErr w:type="spellEnd"/>
            <w:r w:rsidRPr="00710863">
              <w:rPr>
                <w:color w:val="1F497D" w:themeColor="text2"/>
              </w:rPr>
              <w:t xml:space="preserve"> SOUTTHI , Head of Disaster Management </w:t>
            </w:r>
            <w:r w:rsidR="00275856" w:rsidRPr="00710863">
              <w:rPr>
                <w:color w:val="1F497D" w:themeColor="text2"/>
              </w:rPr>
              <w:t>D</w:t>
            </w:r>
            <w:r w:rsidRPr="00710863">
              <w:rPr>
                <w:color w:val="1F497D" w:themeColor="text2"/>
              </w:rPr>
              <w:t>epartment  and</w:t>
            </w:r>
            <w:r>
              <w:t xml:space="preserve"> </w:t>
            </w:r>
          </w:p>
        </w:tc>
        <w:tc>
          <w:tcPr>
            <w:tcW w:w="3543" w:type="dxa"/>
          </w:tcPr>
          <w:p w:rsidR="00AB7ACD" w:rsidRDefault="00CD4BE6">
            <w:pPr>
              <w:rPr>
                <w:b/>
                <w:bCs/>
              </w:rPr>
            </w:pPr>
            <w:r w:rsidRPr="00CD4BE6">
              <w:rPr>
                <w:b/>
                <w:bCs/>
              </w:rPr>
              <w:t>Session 5 :</w:t>
            </w:r>
            <w:r>
              <w:rPr>
                <w:b/>
                <w:bCs/>
              </w:rPr>
              <w:t xml:space="preserve"> Health and Climate Change</w:t>
            </w:r>
          </w:p>
          <w:p w:rsidR="00CD4BE6" w:rsidRDefault="00CD4BE6" w:rsidP="00CD4BE6">
            <w:pPr>
              <w:pStyle w:val="ListParagraph"/>
              <w:numPr>
                <w:ilvl w:val="0"/>
                <w:numId w:val="7"/>
              </w:numPr>
            </w:pPr>
            <w:r w:rsidRPr="00CD4BE6">
              <w:t>Change in disease pattern</w:t>
            </w:r>
          </w:p>
          <w:p w:rsidR="003931E2" w:rsidRPr="003931E2" w:rsidRDefault="00DA1FEE" w:rsidP="003931E2">
            <w:pPr>
              <w:pStyle w:val="ListParagraph"/>
              <w:numPr>
                <w:ilvl w:val="0"/>
                <w:numId w:val="7"/>
              </w:numPr>
            </w:pPr>
            <w:r>
              <w:t>Game</w:t>
            </w:r>
          </w:p>
          <w:p w:rsidR="003931E2" w:rsidRPr="009D500C" w:rsidRDefault="00846CEE" w:rsidP="0031696B">
            <w:pPr>
              <w:pStyle w:val="ListParagraph"/>
              <w:ind w:left="360"/>
              <w:rPr>
                <w:color w:val="FF0000"/>
              </w:rPr>
            </w:pPr>
            <w:r w:rsidRPr="009D500C">
              <w:rPr>
                <w:color w:val="FF0000"/>
              </w:rPr>
              <w:t>60 mins</w:t>
            </w:r>
          </w:p>
          <w:p w:rsidR="00DA1FEE" w:rsidRDefault="005F1A4B" w:rsidP="003931E2">
            <w:pPr>
              <w:rPr>
                <w:rFonts w:cstheme="minorHAnsi"/>
                <w:lang w:bidi="lo-LA"/>
              </w:rPr>
            </w:pPr>
            <w:proofErr w:type="spellStart"/>
            <w:r w:rsidRPr="00DA1FEE">
              <w:rPr>
                <w:rFonts w:cstheme="minorHAnsi"/>
                <w:color w:val="002060"/>
                <w:lang w:bidi="lo-LA"/>
              </w:rPr>
              <w:t>Dr.</w:t>
            </w:r>
            <w:proofErr w:type="spellEnd"/>
            <w:r w:rsidRPr="00DA1FEE">
              <w:rPr>
                <w:rFonts w:cstheme="minorHAnsi"/>
                <w:color w:val="002060"/>
                <w:lang w:bidi="lo-LA"/>
              </w:rPr>
              <w:t xml:space="preserve"> Pho</w:t>
            </w:r>
            <w:proofErr w:type="spellStart"/>
            <w:r w:rsidRPr="00DA1FEE">
              <w:rPr>
                <w:rFonts w:cs="DokChampa"/>
                <w:color w:val="002060"/>
                <w:lang w:val="en-US" w:bidi="lo-LA"/>
              </w:rPr>
              <w:t>rn</w:t>
            </w:r>
            <w:r w:rsidR="003931E2" w:rsidRPr="00DA1FEE">
              <w:rPr>
                <w:rFonts w:cstheme="minorHAnsi"/>
                <w:color w:val="002060"/>
                <w:lang w:bidi="lo-LA"/>
              </w:rPr>
              <w:t>sak</w:t>
            </w:r>
            <w:proofErr w:type="spellEnd"/>
            <w:r w:rsidR="00DA1FEE">
              <w:rPr>
                <w:rFonts w:cstheme="minorHAnsi"/>
                <w:color w:val="002060"/>
                <w:lang w:bidi="lo-LA"/>
              </w:rPr>
              <w:t xml:space="preserve"> -</w:t>
            </w:r>
            <w:r w:rsidR="003931E2" w:rsidRPr="00DA1FEE">
              <w:rPr>
                <w:rFonts w:cstheme="minorHAnsi"/>
                <w:color w:val="002060"/>
                <w:lang w:bidi="lo-LA"/>
              </w:rPr>
              <w:t xml:space="preserve"> IFRC</w:t>
            </w:r>
            <w:r w:rsidR="003931E2" w:rsidRPr="00275856">
              <w:rPr>
                <w:rFonts w:cstheme="minorHAnsi"/>
                <w:lang w:bidi="lo-LA"/>
              </w:rPr>
              <w:t xml:space="preserve"> </w:t>
            </w:r>
          </w:p>
          <w:p w:rsidR="003931E2" w:rsidRPr="00DA1FEE" w:rsidRDefault="003931E2" w:rsidP="003931E2">
            <w:pPr>
              <w:rPr>
                <w:rFonts w:cstheme="minorHAnsi"/>
                <w:color w:val="002060"/>
                <w:lang w:bidi="lo-LA"/>
              </w:rPr>
            </w:pPr>
            <w:proofErr w:type="spellStart"/>
            <w:r w:rsidRPr="00DA1FEE">
              <w:rPr>
                <w:rFonts w:cstheme="minorHAnsi"/>
                <w:color w:val="002060"/>
                <w:lang w:bidi="lo-LA"/>
              </w:rPr>
              <w:t>Dr.</w:t>
            </w:r>
            <w:proofErr w:type="spellEnd"/>
            <w:r w:rsidRPr="00DA1FEE">
              <w:rPr>
                <w:rFonts w:cstheme="minorHAnsi"/>
                <w:color w:val="002060"/>
                <w:lang w:bidi="lo-LA"/>
              </w:rPr>
              <w:t xml:space="preserve"> </w:t>
            </w:r>
            <w:proofErr w:type="spellStart"/>
            <w:r w:rsidRPr="00DA1FEE">
              <w:rPr>
                <w:rFonts w:cstheme="minorHAnsi"/>
                <w:color w:val="002060"/>
                <w:lang w:bidi="lo-LA"/>
              </w:rPr>
              <w:t>Bounma</w:t>
            </w:r>
            <w:proofErr w:type="spellEnd"/>
            <w:r w:rsidRPr="00DA1FEE">
              <w:rPr>
                <w:rFonts w:cstheme="minorHAnsi"/>
                <w:color w:val="002060"/>
                <w:lang w:bidi="lo-LA"/>
              </w:rPr>
              <w:t xml:space="preserve"> SAIYASOUK, Head of Heath Department, LRC</w:t>
            </w:r>
          </w:p>
          <w:p w:rsidR="00DA1FEE" w:rsidRDefault="00DA1FEE" w:rsidP="00CD4BE6">
            <w:pPr>
              <w:pStyle w:val="ListParagraph"/>
              <w:ind w:left="0"/>
              <w:rPr>
                <w:b/>
                <w:bCs/>
              </w:rPr>
            </w:pPr>
          </w:p>
          <w:p w:rsidR="00CD4BE6" w:rsidRDefault="00CD4BE6" w:rsidP="00CD4BE6">
            <w:pPr>
              <w:pStyle w:val="ListParagraph"/>
              <w:ind w:left="0"/>
              <w:rPr>
                <w:b/>
                <w:bCs/>
              </w:rPr>
            </w:pPr>
            <w:r w:rsidRPr="00CD4BE6">
              <w:rPr>
                <w:b/>
                <w:bCs/>
              </w:rPr>
              <w:t>Session 6</w:t>
            </w:r>
            <w:r>
              <w:rPr>
                <w:b/>
                <w:bCs/>
              </w:rPr>
              <w:t xml:space="preserve"> : Gender and Diversity in Climate change</w:t>
            </w:r>
          </w:p>
          <w:p w:rsidR="00CD4BE6" w:rsidRDefault="00CD4BE6" w:rsidP="00CD4BE6">
            <w:pPr>
              <w:pStyle w:val="ListParagraph"/>
              <w:numPr>
                <w:ilvl w:val="0"/>
                <w:numId w:val="7"/>
              </w:numPr>
            </w:pPr>
            <w:r w:rsidRPr="00CD4BE6">
              <w:t>Mainstream CC into gender</w:t>
            </w:r>
          </w:p>
          <w:p w:rsidR="00305A5C" w:rsidRDefault="00305A5C" w:rsidP="00CD4BE6">
            <w:pPr>
              <w:pStyle w:val="ListParagraph"/>
              <w:numPr>
                <w:ilvl w:val="0"/>
                <w:numId w:val="7"/>
              </w:numPr>
            </w:pPr>
            <w:r>
              <w:t>Tool Gender – CC</w:t>
            </w:r>
          </w:p>
          <w:p w:rsidR="00846CEE" w:rsidRPr="009D500C" w:rsidRDefault="00846CEE" w:rsidP="00846CEE">
            <w:pPr>
              <w:pStyle w:val="ListParagraph"/>
              <w:ind w:left="360"/>
              <w:rPr>
                <w:color w:val="FF0000"/>
              </w:rPr>
            </w:pPr>
            <w:r w:rsidRPr="009D500C">
              <w:rPr>
                <w:color w:val="FF0000"/>
              </w:rPr>
              <w:t xml:space="preserve"> 60 mins</w:t>
            </w:r>
          </w:p>
          <w:p w:rsidR="00F96D91" w:rsidRPr="00DA1FEE" w:rsidRDefault="003931E2" w:rsidP="00F96D91">
            <w:pPr>
              <w:rPr>
                <w:rFonts w:cstheme="minorHAnsi"/>
                <w:color w:val="002060"/>
                <w:lang w:bidi="lo-LA"/>
              </w:rPr>
            </w:pPr>
            <w:r w:rsidRPr="00DA1FEE">
              <w:rPr>
                <w:rFonts w:cstheme="minorHAnsi"/>
                <w:color w:val="002060"/>
                <w:lang w:bidi="lo-LA"/>
              </w:rPr>
              <w:t xml:space="preserve">Ms. </w:t>
            </w:r>
            <w:proofErr w:type="spellStart"/>
            <w:r w:rsidRPr="00DA1FEE">
              <w:rPr>
                <w:rFonts w:cstheme="minorHAnsi"/>
                <w:color w:val="002060"/>
                <w:lang w:bidi="lo-LA"/>
              </w:rPr>
              <w:t>Khetkeo</w:t>
            </w:r>
            <w:proofErr w:type="spellEnd"/>
            <w:r w:rsidRPr="00DA1FEE">
              <w:rPr>
                <w:rFonts w:cstheme="minorHAnsi"/>
                <w:color w:val="002060"/>
                <w:lang w:bidi="lo-LA"/>
              </w:rPr>
              <w:t xml:space="preserve">  OUPALAVONG , Deputy  Head of Advancement Women , LRC</w:t>
            </w:r>
          </w:p>
        </w:tc>
        <w:tc>
          <w:tcPr>
            <w:tcW w:w="3119" w:type="dxa"/>
          </w:tcPr>
          <w:p w:rsidR="00305A5C" w:rsidRDefault="00305A5C">
            <w:pPr>
              <w:rPr>
                <w:b/>
                <w:bCs/>
              </w:rPr>
            </w:pPr>
            <w:r w:rsidRPr="00305A5C">
              <w:rPr>
                <w:b/>
                <w:bCs/>
              </w:rPr>
              <w:t xml:space="preserve">Session 9 : </w:t>
            </w:r>
            <w:r>
              <w:rPr>
                <w:b/>
                <w:bCs/>
              </w:rPr>
              <w:t>Communication CC and Public awareness</w:t>
            </w:r>
          </w:p>
          <w:p w:rsidR="00305A5C" w:rsidRDefault="00305A5C" w:rsidP="00305A5C">
            <w:pPr>
              <w:pStyle w:val="ListParagraph"/>
              <w:numPr>
                <w:ilvl w:val="0"/>
                <w:numId w:val="11"/>
              </w:numPr>
            </w:pPr>
            <w:r>
              <w:t>tools to inspire communities, general public and youth on climate change.</w:t>
            </w:r>
          </w:p>
          <w:p w:rsidR="003931E2" w:rsidRPr="002C772B" w:rsidRDefault="00846CEE" w:rsidP="0031696B">
            <w:pPr>
              <w:pStyle w:val="ListParagraph"/>
              <w:ind w:left="360"/>
              <w:rPr>
                <w:color w:val="FF0000"/>
              </w:rPr>
            </w:pPr>
            <w:r w:rsidRPr="002C772B">
              <w:rPr>
                <w:color w:val="FF0000"/>
              </w:rPr>
              <w:t xml:space="preserve">  60  mins</w:t>
            </w:r>
          </w:p>
          <w:p w:rsidR="003931E2" w:rsidRPr="00DA1FEE" w:rsidRDefault="002C772B" w:rsidP="003931E2">
            <w:pPr>
              <w:rPr>
                <w:color w:val="002060"/>
              </w:rPr>
            </w:pPr>
            <w:proofErr w:type="spellStart"/>
            <w:r w:rsidRPr="00DA1FEE">
              <w:rPr>
                <w:color w:val="002060"/>
              </w:rPr>
              <w:t>Dr.</w:t>
            </w:r>
            <w:proofErr w:type="spellEnd"/>
            <w:r w:rsidRPr="00DA1FEE">
              <w:rPr>
                <w:color w:val="002060"/>
              </w:rPr>
              <w:t xml:space="preserve"> </w:t>
            </w:r>
            <w:proofErr w:type="spellStart"/>
            <w:r w:rsidRPr="00DA1FEE">
              <w:rPr>
                <w:color w:val="002060"/>
              </w:rPr>
              <w:t>Phorn</w:t>
            </w:r>
            <w:r w:rsidR="003931E2" w:rsidRPr="00DA1FEE">
              <w:rPr>
                <w:color w:val="002060"/>
              </w:rPr>
              <w:t>sak</w:t>
            </w:r>
            <w:proofErr w:type="spellEnd"/>
            <w:r w:rsidR="00B0670E" w:rsidRPr="00DA1FEE">
              <w:rPr>
                <w:color w:val="002060"/>
              </w:rPr>
              <w:t xml:space="preserve"> –</w:t>
            </w:r>
            <w:r w:rsidR="003931E2" w:rsidRPr="00DA1FEE">
              <w:rPr>
                <w:color w:val="002060"/>
              </w:rPr>
              <w:t>IFRC</w:t>
            </w:r>
          </w:p>
          <w:p w:rsidR="00B0670E" w:rsidRPr="003931E2" w:rsidRDefault="00B0670E" w:rsidP="003931E2"/>
          <w:p w:rsidR="00AB7ACD" w:rsidRDefault="007F25EB" w:rsidP="007F25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Session 10 :  </w:t>
            </w:r>
            <w:r w:rsidR="00305A5C">
              <w:rPr>
                <w:b/>
                <w:bCs/>
              </w:rPr>
              <w:t>Climate Change adaptation and mitigation (CCA and CCM)</w:t>
            </w:r>
          </w:p>
          <w:p w:rsidR="00F93544" w:rsidRPr="00846CEE" w:rsidRDefault="00F93544" w:rsidP="00F93544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F93544">
              <w:t xml:space="preserve">Community CCM activities and benefits </w:t>
            </w:r>
          </w:p>
          <w:p w:rsidR="003931E2" w:rsidRPr="002C772B" w:rsidRDefault="00846CEE" w:rsidP="0031696B">
            <w:pPr>
              <w:pStyle w:val="ListParagraph"/>
              <w:ind w:left="36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2C772B">
              <w:rPr>
                <w:color w:val="FF0000"/>
              </w:rPr>
              <w:t>60 mins</w:t>
            </w:r>
          </w:p>
          <w:p w:rsidR="00B0670E" w:rsidRPr="00DA1FEE" w:rsidRDefault="003931E2" w:rsidP="00F96D91">
            <w:pPr>
              <w:rPr>
                <w:rFonts w:cs="DokChampa"/>
                <w:color w:val="002060"/>
                <w:lang w:bidi="lo-LA"/>
              </w:rPr>
            </w:pPr>
            <w:proofErr w:type="spellStart"/>
            <w:r w:rsidRPr="00DA1FEE">
              <w:rPr>
                <w:rFonts w:cs="DokChampa"/>
                <w:color w:val="002060"/>
                <w:lang w:bidi="lo-LA"/>
              </w:rPr>
              <w:t>Romman</w:t>
            </w:r>
            <w:r w:rsidR="00DA1FEE" w:rsidRPr="00DA1FEE">
              <w:rPr>
                <w:rFonts w:cs="DokChampa"/>
                <w:color w:val="002060"/>
                <w:lang w:bidi="lo-LA"/>
              </w:rPr>
              <w:t>ee</w:t>
            </w:r>
            <w:proofErr w:type="spellEnd"/>
            <w:r w:rsidRPr="00DA1FEE">
              <w:rPr>
                <w:rFonts w:cs="DokChampa"/>
                <w:color w:val="002060"/>
                <w:lang w:bidi="lo-LA"/>
              </w:rPr>
              <w:t xml:space="preserve"> </w:t>
            </w:r>
            <w:r w:rsidR="00B0670E" w:rsidRPr="00DA1FEE">
              <w:rPr>
                <w:rFonts w:cs="DokChampa"/>
                <w:color w:val="002060"/>
                <w:lang w:bidi="lo-LA"/>
              </w:rPr>
              <w:t xml:space="preserve"> - </w:t>
            </w:r>
            <w:r w:rsidRPr="00DA1FEE">
              <w:rPr>
                <w:rFonts w:cs="DokChampa"/>
                <w:color w:val="002060"/>
                <w:lang w:bidi="lo-LA"/>
              </w:rPr>
              <w:t xml:space="preserve">IFRC   </w:t>
            </w:r>
          </w:p>
          <w:p w:rsidR="00F96D91" w:rsidRPr="0031696B" w:rsidRDefault="003931E2" w:rsidP="00B0670E">
            <w:pPr>
              <w:rPr>
                <w:rFonts w:cs="DokChampa"/>
                <w:lang w:bidi="lo-LA"/>
              </w:rPr>
            </w:pPr>
            <w:proofErr w:type="spellStart"/>
            <w:r w:rsidRPr="00DA1FEE">
              <w:rPr>
                <w:rFonts w:cs="DokChampa"/>
                <w:color w:val="002060"/>
                <w:lang w:bidi="lo-LA"/>
              </w:rPr>
              <w:t>Bounyong</w:t>
            </w:r>
            <w:proofErr w:type="spellEnd"/>
            <w:r w:rsidR="00B0670E" w:rsidRPr="00DA1FEE">
              <w:rPr>
                <w:rFonts w:cs="DokChampa"/>
                <w:color w:val="002060"/>
                <w:lang w:bidi="lo-LA"/>
              </w:rPr>
              <w:t xml:space="preserve"> -</w:t>
            </w:r>
            <w:r w:rsidRPr="00DA1FEE">
              <w:rPr>
                <w:rFonts w:cs="DokChampa"/>
                <w:color w:val="002060"/>
                <w:lang w:bidi="lo-LA"/>
              </w:rPr>
              <w:t xml:space="preserve"> LRC</w:t>
            </w:r>
          </w:p>
        </w:tc>
        <w:tc>
          <w:tcPr>
            <w:tcW w:w="2416" w:type="dxa"/>
          </w:tcPr>
          <w:p w:rsidR="00AB7ACD" w:rsidRDefault="00F93544">
            <w:pPr>
              <w:rPr>
                <w:b/>
                <w:bCs/>
              </w:rPr>
            </w:pPr>
            <w:r w:rsidRPr="00F93544">
              <w:rPr>
                <w:b/>
                <w:bCs/>
              </w:rPr>
              <w:t>Session 13</w:t>
            </w:r>
            <w:r>
              <w:rPr>
                <w:b/>
                <w:bCs/>
              </w:rPr>
              <w:t xml:space="preserve"> : </w:t>
            </w:r>
            <w:r w:rsidR="00821745">
              <w:rPr>
                <w:b/>
                <w:bCs/>
              </w:rPr>
              <w:t xml:space="preserve">Engaging in the National </w:t>
            </w:r>
            <w:r w:rsidR="00910AF4">
              <w:rPr>
                <w:b/>
                <w:bCs/>
              </w:rPr>
              <w:t>Adaptation Planning process</w:t>
            </w:r>
          </w:p>
          <w:p w:rsidR="00846CEE" w:rsidRPr="0031696B" w:rsidRDefault="00846CEE">
            <w:r w:rsidRPr="009D500C">
              <w:rPr>
                <w:color w:val="FF0000"/>
              </w:rPr>
              <w:t>60 mins</w:t>
            </w:r>
          </w:p>
          <w:p w:rsidR="0031696B" w:rsidRPr="00846CEE" w:rsidRDefault="0031696B">
            <w:pPr>
              <w:rPr>
                <w:color w:val="FF0000"/>
              </w:rPr>
            </w:pPr>
          </w:p>
          <w:p w:rsidR="00F93544" w:rsidRPr="00DA1FEE" w:rsidRDefault="0031696B" w:rsidP="003931E2">
            <w:pPr>
              <w:rPr>
                <w:color w:val="002060"/>
              </w:rPr>
            </w:pPr>
            <w:r w:rsidRPr="00DA1FEE">
              <w:rPr>
                <w:color w:val="002060"/>
              </w:rPr>
              <w:t>LRC/</w:t>
            </w:r>
            <w:proofErr w:type="spellStart"/>
            <w:r w:rsidRPr="00DA1FEE">
              <w:rPr>
                <w:color w:val="002060"/>
              </w:rPr>
              <w:t>Gov</w:t>
            </w:r>
            <w:proofErr w:type="spellEnd"/>
          </w:p>
          <w:p w:rsidR="0031696B" w:rsidRDefault="0031696B" w:rsidP="003931E2"/>
          <w:p w:rsidR="00910AF4" w:rsidRDefault="00910AF4" w:rsidP="00910AF4">
            <w:pPr>
              <w:pStyle w:val="ListParagraph"/>
              <w:ind w:left="0"/>
              <w:rPr>
                <w:b/>
                <w:bCs/>
              </w:rPr>
            </w:pPr>
            <w:r w:rsidRPr="00910AF4">
              <w:rPr>
                <w:b/>
                <w:bCs/>
              </w:rPr>
              <w:t>Session 14 :</w:t>
            </w:r>
            <w:r w:rsidR="00147CA4">
              <w:rPr>
                <w:b/>
                <w:bCs/>
              </w:rPr>
              <w:t xml:space="preserve"> Developing Plan of Action</w:t>
            </w:r>
          </w:p>
          <w:p w:rsidR="00846CEE" w:rsidRPr="009D500C" w:rsidRDefault="007C5F1C" w:rsidP="00910AF4">
            <w:pPr>
              <w:pStyle w:val="ListParagraph"/>
              <w:ind w:left="0"/>
              <w:rPr>
                <w:color w:val="FF0000"/>
              </w:rPr>
            </w:pPr>
            <w:r w:rsidRPr="009D500C">
              <w:rPr>
                <w:color w:val="FF0000"/>
              </w:rPr>
              <w:t>60</w:t>
            </w:r>
            <w:r w:rsidR="00846CEE" w:rsidRPr="009D500C">
              <w:rPr>
                <w:color w:val="FF0000"/>
              </w:rPr>
              <w:t xml:space="preserve"> mins</w:t>
            </w:r>
          </w:p>
          <w:p w:rsidR="00846CEE" w:rsidRDefault="00846CEE" w:rsidP="00910AF4">
            <w:pPr>
              <w:pStyle w:val="ListParagraph"/>
              <w:ind w:left="0"/>
              <w:rPr>
                <w:b/>
                <w:bCs/>
              </w:rPr>
            </w:pPr>
          </w:p>
          <w:p w:rsidR="00F96D91" w:rsidRPr="0031696B" w:rsidRDefault="0031696B" w:rsidP="0031696B">
            <w:pPr>
              <w:rPr>
                <w:rFonts w:cstheme="minorHAnsi"/>
                <w:lang w:bidi="lo-LA"/>
              </w:rPr>
            </w:pPr>
            <w:r w:rsidRPr="0031696B">
              <w:rPr>
                <w:rFonts w:cstheme="minorHAnsi"/>
                <w:lang w:bidi="lo-LA"/>
              </w:rPr>
              <w:t>Trainer Team</w:t>
            </w:r>
          </w:p>
        </w:tc>
      </w:tr>
      <w:tr w:rsidR="00AB7ACD" w:rsidTr="00015A8F">
        <w:tc>
          <w:tcPr>
            <w:tcW w:w="1368" w:type="dxa"/>
            <w:shd w:val="clear" w:color="auto" w:fill="A6A6A6" w:themeFill="background1" w:themeFillShade="A6"/>
          </w:tcPr>
          <w:p w:rsidR="00AB7ACD" w:rsidRDefault="00AB7ACD">
            <w:r>
              <w:t>10.</w:t>
            </w:r>
            <w:r w:rsidRPr="00AB7ACD">
              <w:rPr>
                <w:shd w:val="clear" w:color="auto" w:fill="A6A6A6" w:themeFill="background1" w:themeFillShade="A6"/>
              </w:rPr>
              <w:t>45-11.00</w:t>
            </w:r>
          </w:p>
        </w:tc>
        <w:tc>
          <w:tcPr>
            <w:tcW w:w="13347" w:type="dxa"/>
            <w:gridSpan w:val="4"/>
            <w:shd w:val="clear" w:color="auto" w:fill="A6A6A6" w:themeFill="background1" w:themeFillShade="A6"/>
          </w:tcPr>
          <w:p w:rsidR="00F96D91" w:rsidRPr="0031696B" w:rsidRDefault="00AB7ACD" w:rsidP="0031696B">
            <w:pPr>
              <w:jc w:val="center"/>
              <w:rPr>
                <w:rFonts w:cs="DokChampa"/>
                <w:lang w:bidi="lo-LA"/>
              </w:rPr>
            </w:pPr>
            <w:r>
              <w:t>Coffee Break</w:t>
            </w:r>
          </w:p>
        </w:tc>
      </w:tr>
      <w:tr w:rsidR="00AB7ACD" w:rsidTr="00015A8F">
        <w:tc>
          <w:tcPr>
            <w:tcW w:w="1368" w:type="dxa"/>
            <w:shd w:val="clear" w:color="auto" w:fill="BFBFBF" w:themeFill="background1" w:themeFillShade="BF"/>
          </w:tcPr>
          <w:p w:rsidR="00AB7ACD" w:rsidRDefault="00AB7ACD">
            <w:r>
              <w:t>11.00-12.00</w:t>
            </w:r>
          </w:p>
        </w:tc>
        <w:tc>
          <w:tcPr>
            <w:tcW w:w="4269" w:type="dxa"/>
          </w:tcPr>
          <w:p w:rsidR="00AB7ACD" w:rsidRDefault="00AB7ACD" w:rsidP="00AB7ACD">
            <w:pPr>
              <w:rPr>
                <w:b/>
                <w:bCs/>
              </w:rPr>
            </w:pPr>
            <w:r>
              <w:rPr>
                <w:b/>
                <w:bCs/>
              </w:rPr>
              <w:t>Session 2: Climate Change Background</w:t>
            </w:r>
          </w:p>
          <w:p w:rsidR="00AB7ACD" w:rsidRDefault="00AB7ACD" w:rsidP="00812A05">
            <w:pPr>
              <w:pStyle w:val="ListParagraph"/>
              <w:numPr>
                <w:ilvl w:val="0"/>
                <w:numId w:val="3"/>
              </w:numPr>
            </w:pPr>
            <w:r>
              <w:t>Sendai Framework and Cop 21</w:t>
            </w:r>
          </w:p>
          <w:p w:rsidR="00846CEE" w:rsidRDefault="00710863" w:rsidP="00710863">
            <w:pPr>
              <w:pStyle w:val="ListParagraph"/>
              <w:ind w:left="0"/>
              <w:rPr>
                <w:color w:val="FF0000"/>
              </w:rPr>
            </w:pPr>
            <w:proofErr w:type="spellStart"/>
            <w:r w:rsidRPr="00710863">
              <w:rPr>
                <w:color w:val="002060"/>
              </w:rPr>
              <w:t>Rommanee</w:t>
            </w:r>
            <w:proofErr w:type="spellEnd"/>
            <w:r w:rsidRPr="00710863">
              <w:rPr>
                <w:color w:val="002060"/>
              </w:rPr>
              <w:t xml:space="preserve"> </w:t>
            </w:r>
            <w:r w:rsidR="00846CEE" w:rsidRPr="00710863">
              <w:rPr>
                <w:color w:val="002060"/>
              </w:rPr>
              <w:t>IFRC</w:t>
            </w:r>
            <w:r>
              <w:rPr>
                <w:color w:val="002060"/>
              </w:rPr>
              <w:t xml:space="preserve"> </w:t>
            </w:r>
            <w:r w:rsidR="00846CEE" w:rsidRPr="00710863">
              <w:rPr>
                <w:color w:val="002060"/>
              </w:rPr>
              <w:t xml:space="preserve"> </w:t>
            </w:r>
            <w:r w:rsidRPr="00710863">
              <w:rPr>
                <w:color w:val="FF0000"/>
              </w:rPr>
              <w:t>1</w:t>
            </w:r>
            <w:r>
              <w:rPr>
                <w:color w:val="FF0000"/>
              </w:rPr>
              <w:t>0</w:t>
            </w:r>
            <w:r w:rsidR="00846CEE" w:rsidRPr="00710863">
              <w:rPr>
                <w:color w:val="FF0000"/>
              </w:rPr>
              <w:t xml:space="preserve"> min</w:t>
            </w:r>
            <w:r>
              <w:rPr>
                <w:color w:val="FF0000"/>
              </w:rPr>
              <w:t>s</w:t>
            </w:r>
          </w:p>
          <w:p w:rsidR="00DA1FEE" w:rsidRDefault="00DA1FEE" w:rsidP="00710863">
            <w:pPr>
              <w:pStyle w:val="ListParagraph"/>
              <w:ind w:left="0"/>
              <w:rPr>
                <w:color w:val="FF0000"/>
              </w:rPr>
            </w:pPr>
          </w:p>
          <w:p w:rsidR="00B8765A" w:rsidRDefault="00B8765A" w:rsidP="00812A05">
            <w:pPr>
              <w:pStyle w:val="ListParagraph"/>
              <w:numPr>
                <w:ilvl w:val="0"/>
                <w:numId w:val="3"/>
              </w:numPr>
            </w:pPr>
            <w:r>
              <w:t>Cop 21 commitment of Laos</w:t>
            </w:r>
            <w:r w:rsidR="00DA1FEE">
              <w:t xml:space="preserve"> </w:t>
            </w:r>
            <w:r w:rsidR="00DA1FEE" w:rsidRPr="00DA1FEE">
              <w:rPr>
                <w:color w:val="FF0000"/>
              </w:rPr>
              <w:t>25 mins</w:t>
            </w:r>
          </w:p>
          <w:p w:rsidR="00710863" w:rsidRDefault="0086487F" w:rsidP="00DA1FEE">
            <w:r>
              <w:t xml:space="preserve">Mr. </w:t>
            </w:r>
            <w:proofErr w:type="spellStart"/>
            <w:r>
              <w:t>Chanthy</w:t>
            </w:r>
            <w:proofErr w:type="spellEnd"/>
            <w:r>
              <w:t xml:space="preserve"> </w:t>
            </w:r>
            <w:proofErr w:type="spellStart"/>
            <w:r>
              <w:t>Intaravong</w:t>
            </w:r>
            <w:proofErr w:type="spellEnd"/>
            <w:r>
              <w:t>,  Deputy head of law and communication (DDMCC)</w:t>
            </w:r>
            <w:r w:rsidR="00B8765A" w:rsidRPr="00B8765A">
              <w:t xml:space="preserve">CC </w:t>
            </w:r>
            <w:r w:rsidR="001A5908">
              <w:t>and DRR</w:t>
            </w:r>
            <w:r w:rsidR="00710863">
              <w:t xml:space="preserve"> </w:t>
            </w:r>
          </w:p>
          <w:p w:rsidR="00F96D91" w:rsidRPr="0086487F" w:rsidRDefault="001A5908" w:rsidP="00DA1FEE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710863">
              <w:t>Po</w:t>
            </w:r>
            <w:r w:rsidR="00B8765A" w:rsidRPr="00B8765A">
              <w:t>licy at National Level (Laos PDR)</w:t>
            </w:r>
            <w:r w:rsidR="00710863" w:rsidRPr="00DA1FEE">
              <w:rPr>
                <w:color w:val="FF0000"/>
              </w:rPr>
              <w:t xml:space="preserve"> </w:t>
            </w:r>
            <w:r w:rsidR="00DA1FEE" w:rsidRPr="00DA1FEE">
              <w:rPr>
                <w:color w:val="FF0000"/>
              </w:rPr>
              <w:t xml:space="preserve">25 </w:t>
            </w:r>
            <w:r w:rsidR="00710863" w:rsidRPr="00DA1FEE">
              <w:rPr>
                <w:color w:val="FF0000"/>
              </w:rPr>
              <w:t>mins</w:t>
            </w:r>
            <w:r w:rsidR="00DA1FEE" w:rsidRPr="00DA1FEE">
              <w:rPr>
                <w:color w:val="FF0000"/>
              </w:rPr>
              <w:t xml:space="preserve"> </w:t>
            </w:r>
            <w:r>
              <w:t xml:space="preserve">Mr. </w:t>
            </w:r>
            <w:proofErr w:type="spellStart"/>
            <w:r>
              <w:t>Souphasay</w:t>
            </w:r>
            <w:proofErr w:type="spellEnd"/>
            <w:r>
              <w:t xml:space="preserve"> KONGMANY , Head of secretary Division (DDMCC)</w:t>
            </w:r>
          </w:p>
        </w:tc>
        <w:tc>
          <w:tcPr>
            <w:tcW w:w="3543" w:type="dxa"/>
          </w:tcPr>
          <w:p w:rsidR="00AB7ACD" w:rsidRDefault="00305A5C">
            <w:r w:rsidRPr="00305A5C">
              <w:rPr>
                <w:b/>
                <w:bCs/>
              </w:rPr>
              <w:t>Session 7</w:t>
            </w:r>
            <w:r>
              <w:rPr>
                <w:b/>
                <w:bCs/>
              </w:rPr>
              <w:t>:</w:t>
            </w:r>
            <w:r>
              <w:t xml:space="preserve"> Use of Forecast information</w:t>
            </w:r>
            <w:r w:rsidR="00846CEE">
              <w:t xml:space="preserve"> for Laos</w:t>
            </w:r>
          </w:p>
          <w:p w:rsidR="00ED6BA4" w:rsidRDefault="00ED6BA4" w:rsidP="00F271D3">
            <w:pPr>
              <w:pStyle w:val="ListParagraph"/>
              <w:numPr>
                <w:ilvl w:val="0"/>
                <w:numId w:val="13"/>
              </w:numPr>
            </w:pPr>
            <w:r>
              <w:t xml:space="preserve">Climate information </w:t>
            </w:r>
          </w:p>
          <w:p w:rsidR="00F271D3" w:rsidRDefault="00F271D3" w:rsidP="00F271D3">
            <w:pPr>
              <w:pStyle w:val="ListParagraph"/>
              <w:numPr>
                <w:ilvl w:val="0"/>
                <w:numId w:val="13"/>
              </w:numPr>
            </w:pPr>
            <w:r>
              <w:t>Climate Change in Laos</w:t>
            </w:r>
          </w:p>
          <w:p w:rsidR="00305A5C" w:rsidRPr="004A625B" w:rsidRDefault="00F55A69">
            <w:pPr>
              <w:rPr>
                <w:color w:val="FF0000"/>
              </w:rPr>
            </w:pPr>
            <w:r>
              <w:t xml:space="preserve"> </w:t>
            </w:r>
            <w:r w:rsidR="00ED6BA4" w:rsidRPr="00ED6BA4">
              <w:rPr>
                <w:color w:val="FF0000"/>
              </w:rPr>
              <w:t>6</w:t>
            </w:r>
            <w:r w:rsidRPr="004A625B">
              <w:rPr>
                <w:color w:val="FF0000"/>
              </w:rPr>
              <w:t>0 min</w:t>
            </w:r>
          </w:p>
          <w:p w:rsidR="0038319A" w:rsidRPr="00DA1FEE" w:rsidRDefault="003979CF">
            <w:pPr>
              <w:rPr>
                <w:color w:val="002060"/>
              </w:rPr>
            </w:pPr>
            <w:r w:rsidRPr="00DA1FEE">
              <w:rPr>
                <w:color w:val="002060"/>
              </w:rPr>
              <w:t xml:space="preserve">Ms. </w:t>
            </w:r>
            <w:proofErr w:type="spellStart"/>
            <w:r w:rsidRPr="00DA1FEE">
              <w:rPr>
                <w:color w:val="002060"/>
              </w:rPr>
              <w:t>Kae</w:t>
            </w:r>
            <w:proofErr w:type="spellEnd"/>
            <w:r w:rsidRPr="00DA1FEE">
              <w:rPr>
                <w:color w:val="002060"/>
              </w:rPr>
              <w:t xml:space="preserve"> </w:t>
            </w:r>
            <w:proofErr w:type="spellStart"/>
            <w:r w:rsidRPr="00DA1FEE">
              <w:rPr>
                <w:color w:val="002060"/>
              </w:rPr>
              <w:t>Meux</w:t>
            </w:r>
            <w:proofErr w:type="spellEnd"/>
            <w:r w:rsidRPr="00DA1FEE">
              <w:rPr>
                <w:color w:val="002060"/>
              </w:rPr>
              <w:t xml:space="preserve"> </w:t>
            </w:r>
            <w:proofErr w:type="spellStart"/>
            <w:r w:rsidRPr="00DA1FEE">
              <w:rPr>
                <w:color w:val="002060"/>
              </w:rPr>
              <w:t>Jao</w:t>
            </w:r>
            <w:proofErr w:type="spellEnd"/>
            <w:r w:rsidRPr="00DA1FEE">
              <w:rPr>
                <w:color w:val="002060"/>
              </w:rPr>
              <w:t xml:space="preserve"> from </w:t>
            </w:r>
            <w:r w:rsidR="0038319A" w:rsidRPr="00DA1FEE">
              <w:rPr>
                <w:color w:val="002060"/>
              </w:rPr>
              <w:t xml:space="preserve">Meteorology and Hydrography Department </w:t>
            </w:r>
          </w:p>
          <w:p w:rsidR="004A625B" w:rsidRDefault="004A625B"/>
          <w:p w:rsidR="004A625B" w:rsidRDefault="004A625B"/>
          <w:p w:rsidR="004A625B" w:rsidRPr="00F55A69" w:rsidRDefault="004A625B"/>
          <w:p w:rsidR="00F55A69" w:rsidRPr="00F55A69" w:rsidRDefault="00F55A69" w:rsidP="00F55A69">
            <w:pPr>
              <w:rPr>
                <w:rFonts w:cs="DokChampa"/>
                <w:lang w:bidi="lo-LA"/>
              </w:rPr>
            </w:pPr>
          </w:p>
        </w:tc>
        <w:tc>
          <w:tcPr>
            <w:tcW w:w="3119" w:type="dxa"/>
          </w:tcPr>
          <w:p w:rsidR="00AB7ACD" w:rsidRDefault="00F93544">
            <w:pPr>
              <w:rPr>
                <w:b/>
                <w:bCs/>
              </w:rPr>
            </w:pPr>
            <w:r w:rsidRPr="00F93544">
              <w:rPr>
                <w:b/>
                <w:bCs/>
              </w:rPr>
              <w:lastRenderedPageBreak/>
              <w:t xml:space="preserve">Session 11 :Assessing climatic risks at community level and  mainstreaming adaptation in community based project activities  </w:t>
            </w:r>
          </w:p>
          <w:p w:rsidR="006731F2" w:rsidRPr="006731F2" w:rsidRDefault="00F93544" w:rsidP="00F93544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F93544">
              <w:t>Considering climate change in VCA/CBHFA tools</w:t>
            </w:r>
            <w:r w:rsidR="00F55A69">
              <w:t xml:space="preserve">  </w:t>
            </w:r>
          </w:p>
          <w:p w:rsidR="00F96D91" w:rsidRDefault="00B0670E" w:rsidP="00F55A69">
            <w:pPr>
              <w:pStyle w:val="ListParagraph"/>
              <w:ind w:left="360"/>
              <w:rPr>
                <w:rFonts w:cs="DokChampa"/>
                <w:color w:val="FF0000"/>
                <w:lang w:bidi="lo-LA"/>
              </w:rPr>
            </w:pPr>
            <w:r>
              <w:rPr>
                <w:color w:val="FF0000"/>
              </w:rPr>
              <w:t>60 mins</w:t>
            </w:r>
          </w:p>
          <w:p w:rsidR="00F96D91" w:rsidRPr="00DA1FEE" w:rsidRDefault="00F55A69" w:rsidP="00B0670E">
            <w:pPr>
              <w:rPr>
                <w:rFonts w:cs="DokChampa"/>
                <w:color w:val="002060"/>
                <w:lang w:bidi="lo-LA"/>
              </w:rPr>
            </w:pPr>
            <w:proofErr w:type="spellStart"/>
            <w:r w:rsidRPr="00DA1FEE">
              <w:rPr>
                <w:rFonts w:cs="DokChampa"/>
                <w:color w:val="002060"/>
                <w:lang w:bidi="lo-LA"/>
              </w:rPr>
              <w:t>Bounyong</w:t>
            </w:r>
            <w:proofErr w:type="spellEnd"/>
            <w:r w:rsidRPr="00DA1FEE">
              <w:rPr>
                <w:rFonts w:cs="DokChampa"/>
                <w:color w:val="002060"/>
                <w:lang w:bidi="lo-LA"/>
              </w:rPr>
              <w:t xml:space="preserve"> </w:t>
            </w:r>
            <w:r w:rsidR="00B0670E" w:rsidRPr="00DA1FEE">
              <w:rPr>
                <w:rFonts w:cs="DokChampa"/>
                <w:color w:val="002060"/>
                <w:lang w:bidi="lo-LA"/>
              </w:rPr>
              <w:t>-</w:t>
            </w:r>
            <w:r w:rsidRPr="00DA1FEE">
              <w:rPr>
                <w:rFonts w:cs="DokChampa"/>
                <w:color w:val="002060"/>
                <w:lang w:bidi="lo-LA"/>
              </w:rPr>
              <w:t>LRC</w:t>
            </w:r>
          </w:p>
        </w:tc>
        <w:tc>
          <w:tcPr>
            <w:tcW w:w="2416" w:type="dxa"/>
          </w:tcPr>
          <w:p w:rsidR="00AB7ACD" w:rsidRDefault="00F271D3">
            <w:pPr>
              <w:rPr>
                <w:b/>
                <w:bCs/>
                <w:color w:val="FF0000"/>
              </w:rPr>
            </w:pPr>
            <w:r w:rsidRPr="00F93544">
              <w:rPr>
                <w:b/>
                <w:bCs/>
              </w:rPr>
              <w:t>Post-test</w:t>
            </w:r>
            <w:r w:rsidR="0031696B">
              <w:rPr>
                <w:b/>
                <w:bCs/>
              </w:rPr>
              <w:t xml:space="preserve">  </w:t>
            </w:r>
            <w:r w:rsidR="007C5F1C" w:rsidRPr="00701A90">
              <w:rPr>
                <w:b/>
                <w:bCs/>
                <w:color w:val="FF0000"/>
              </w:rPr>
              <w:t>15 mins</w:t>
            </w:r>
          </w:p>
          <w:p w:rsidR="00701A90" w:rsidRPr="007C5F1C" w:rsidRDefault="00701A90">
            <w:pPr>
              <w:rPr>
                <w:b/>
                <w:bCs/>
                <w:color w:val="FF0000"/>
              </w:rPr>
            </w:pPr>
          </w:p>
          <w:p w:rsidR="007C5F1C" w:rsidRDefault="00F93544">
            <w:pPr>
              <w:rPr>
                <w:b/>
                <w:bCs/>
              </w:rPr>
            </w:pPr>
            <w:r>
              <w:rPr>
                <w:b/>
                <w:bCs/>
              </w:rPr>
              <w:t>Feedback of training</w:t>
            </w:r>
          </w:p>
          <w:p w:rsidR="00F55A69" w:rsidRDefault="007C5F1C" w:rsidP="00F55A69">
            <w:pPr>
              <w:rPr>
                <w:b/>
                <w:bCs/>
                <w:color w:val="FF0000"/>
              </w:rPr>
            </w:pPr>
            <w:r w:rsidRPr="00F81EE0">
              <w:rPr>
                <w:b/>
                <w:bCs/>
                <w:color w:val="FF0000"/>
              </w:rPr>
              <w:t>15 mins</w:t>
            </w:r>
          </w:p>
          <w:p w:rsidR="00F81EE0" w:rsidRPr="00F81EE0" w:rsidRDefault="00F81EE0" w:rsidP="00F55A69">
            <w:pPr>
              <w:rPr>
                <w:b/>
                <w:bCs/>
                <w:color w:val="FF0000"/>
              </w:rPr>
            </w:pPr>
          </w:p>
          <w:p w:rsidR="00F96D91" w:rsidRDefault="007C5F1C" w:rsidP="00CB4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Introduction </w:t>
            </w:r>
            <w:r w:rsidRPr="00F93544">
              <w:rPr>
                <w:b/>
                <w:bCs/>
              </w:rPr>
              <w:t xml:space="preserve">Group interview </w:t>
            </w:r>
            <w:r>
              <w:rPr>
                <w:b/>
                <w:bCs/>
              </w:rPr>
              <w:t>for CC training Kit</w:t>
            </w:r>
            <w:r w:rsidR="00CB4C58">
              <w:rPr>
                <w:b/>
                <w:bCs/>
              </w:rPr>
              <w:t xml:space="preserve">  </w:t>
            </w:r>
            <w:r w:rsidR="00F55A69" w:rsidRPr="00F81EE0">
              <w:rPr>
                <w:b/>
                <w:bCs/>
                <w:color w:val="FF0000"/>
              </w:rPr>
              <w:t>(30 min)</w:t>
            </w:r>
          </w:p>
          <w:p w:rsidR="00F55A69" w:rsidRPr="00F55A69" w:rsidRDefault="00700E40" w:rsidP="00F55A69">
            <w:pPr>
              <w:rPr>
                <w:rtl/>
                <w:cs/>
              </w:rPr>
            </w:pPr>
            <w:r>
              <w:t xml:space="preserve">Mr. </w:t>
            </w:r>
            <w:proofErr w:type="spellStart"/>
            <w:r>
              <w:t>Phorn</w:t>
            </w:r>
            <w:r w:rsidR="00F55A69">
              <w:t>sak</w:t>
            </w:r>
            <w:proofErr w:type="spellEnd"/>
          </w:p>
        </w:tc>
      </w:tr>
      <w:tr w:rsidR="00B8765A" w:rsidTr="00015A8F">
        <w:tc>
          <w:tcPr>
            <w:tcW w:w="1368" w:type="dxa"/>
            <w:shd w:val="clear" w:color="auto" w:fill="BFBFBF" w:themeFill="background1" w:themeFillShade="BF"/>
          </w:tcPr>
          <w:p w:rsidR="00B8765A" w:rsidRDefault="00B8765A" w:rsidP="00710863">
            <w:r>
              <w:lastRenderedPageBreak/>
              <w:t>12.00-13.</w:t>
            </w:r>
            <w:r w:rsidR="00710863">
              <w:t>3</w:t>
            </w:r>
            <w:r>
              <w:t>0</w:t>
            </w:r>
          </w:p>
        </w:tc>
        <w:tc>
          <w:tcPr>
            <w:tcW w:w="13347" w:type="dxa"/>
            <w:gridSpan w:val="4"/>
            <w:shd w:val="clear" w:color="auto" w:fill="A6A6A6" w:themeFill="background1" w:themeFillShade="A6"/>
          </w:tcPr>
          <w:p w:rsidR="00B8765A" w:rsidRDefault="00B8765A" w:rsidP="00B8765A">
            <w:pPr>
              <w:jc w:val="center"/>
            </w:pPr>
            <w:r>
              <w:t>Lunch</w:t>
            </w:r>
          </w:p>
        </w:tc>
      </w:tr>
      <w:tr w:rsidR="00AB7ACD" w:rsidTr="00015A8F">
        <w:tc>
          <w:tcPr>
            <w:tcW w:w="1368" w:type="dxa"/>
            <w:shd w:val="clear" w:color="auto" w:fill="D9D9D9" w:themeFill="background1" w:themeFillShade="D9"/>
          </w:tcPr>
          <w:p w:rsidR="00AB7ACD" w:rsidRDefault="00B8765A" w:rsidP="00710863">
            <w:r w:rsidRPr="00F271D3">
              <w:rPr>
                <w:shd w:val="clear" w:color="auto" w:fill="BFBFBF" w:themeFill="background1" w:themeFillShade="BF"/>
              </w:rPr>
              <w:t>13.</w:t>
            </w:r>
            <w:r w:rsidR="00710863">
              <w:rPr>
                <w:shd w:val="clear" w:color="auto" w:fill="BFBFBF" w:themeFill="background1" w:themeFillShade="BF"/>
              </w:rPr>
              <w:t>3</w:t>
            </w:r>
            <w:r w:rsidRPr="00F271D3">
              <w:rPr>
                <w:shd w:val="clear" w:color="auto" w:fill="BFBFBF" w:themeFill="background1" w:themeFillShade="BF"/>
              </w:rPr>
              <w:t>0-1</w:t>
            </w:r>
            <w:r w:rsidR="00812A05" w:rsidRPr="00F271D3">
              <w:rPr>
                <w:shd w:val="clear" w:color="auto" w:fill="BFBFBF" w:themeFill="background1" w:themeFillShade="BF"/>
              </w:rPr>
              <w:t>5</w:t>
            </w:r>
            <w:r w:rsidRPr="00F271D3">
              <w:rPr>
                <w:shd w:val="clear" w:color="auto" w:fill="BFBFBF" w:themeFill="background1" w:themeFillShade="BF"/>
              </w:rPr>
              <w:t>.</w:t>
            </w:r>
            <w:r w:rsidR="00812A05" w:rsidRPr="00F271D3">
              <w:rPr>
                <w:shd w:val="clear" w:color="auto" w:fill="BFBFBF" w:themeFill="background1" w:themeFillShade="BF"/>
              </w:rPr>
              <w:t>00</w:t>
            </w:r>
          </w:p>
        </w:tc>
        <w:tc>
          <w:tcPr>
            <w:tcW w:w="4269" w:type="dxa"/>
          </w:tcPr>
          <w:p w:rsidR="00812A05" w:rsidRPr="00CD4BE6" w:rsidRDefault="00812A05" w:rsidP="00812A05">
            <w:pPr>
              <w:rPr>
                <w:rFonts w:cs="Times New Roman"/>
                <w:color w:val="000000"/>
              </w:rPr>
            </w:pPr>
            <w:r w:rsidRPr="00CD4BE6">
              <w:rPr>
                <w:b/>
                <w:bCs/>
              </w:rPr>
              <w:t>Session 3</w:t>
            </w:r>
            <w:r w:rsidRPr="00CD4BE6">
              <w:t xml:space="preserve">:  </w:t>
            </w:r>
            <w:r w:rsidRPr="00CD4BE6">
              <w:rPr>
                <w:rFonts w:cs="Times New Roman"/>
                <w:b/>
                <w:bCs/>
                <w:color w:val="000000"/>
              </w:rPr>
              <w:t>Basic terminologies and definitions</w:t>
            </w:r>
          </w:p>
          <w:p w:rsidR="00AB7ACD" w:rsidRPr="00F271D3" w:rsidRDefault="00812A05" w:rsidP="00812A05">
            <w:pPr>
              <w:pStyle w:val="ListParagraph"/>
              <w:numPr>
                <w:ilvl w:val="0"/>
                <w:numId w:val="5"/>
              </w:numPr>
            </w:pPr>
            <w:r w:rsidRPr="00CD4BE6">
              <w:rPr>
                <w:rFonts w:cs="Times New Roman"/>
                <w:color w:val="000000"/>
              </w:rPr>
              <w:t xml:space="preserve">CCA/DRR/EWEA/Gender in Climate Change – (Exercise) </w:t>
            </w:r>
            <w:r w:rsidR="00846CEE" w:rsidRPr="00846CEE">
              <w:rPr>
                <w:rFonts w:cs="Times New Roman"/>
                <w:color w:val="FF0000"/>
              </w:rPr>
              <w:t>30 mins</w:t>
            </w:r>
          </w:p>
          <w:p w:rsidR="00710863" w:rsidRPr="00710863" w:rsidRDefault="005207C7" w:rsidP="00710863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>
              <w:rPr>
                <w:rFonts w:cs="Times New Roman"/>
                <w:color w:val="000000"/>
              </w:rPr>
              <w:t xml:space="preserve">CC in  DRR/ </w:t>
            </w:r>
            <w:r w:rsidR="00F271D3">
              <w:rPr>
                <w:rFonts w:cs="Times New Roman"/>
                <w:color w:val="000000"/>
              </w:rPr>
              <w:t>Overlap DRR/CCA</w:t>
            </w:r>
            <w:r w:rsidR="00710863">
              <w:rPr>
                <w:rFonts w:cs="Times New Roman"/>
                <w:color w:val="000000"/>
              </w:rPr>
              <w:t xml:space="preserve"> </w:t>
            </w:r>
            <w:r w:rsidR="00846CEE" w:rsidRPr="00846CEE">
              <w:rPr>
                <w:rFonts w:cs="Times New Roman"/>
                <w:color w:val="FF0000"/>
              </w:rPr>
              <w:t>30 mins</w:t>
            </w:r>
            <w:r w:rsidR="00CB4C58" w:rsidRPr="00710863">
              <w:rPr>
                <w:rFonts w:cs="DokChampa"/>
                <w:b/>
                <w:bCs/>
                <w:lang w:bidi="lo-LA"/>
              </w:rPr>
              <w:t xml:space="preserve"> </w:t>
            </w:r>
            <w:r w:rsidR="00CB4C58" w:rsidRPr="00710863">
              <w:rPr>
                <w:rFonts w:cs="DokChampa"/>
                <w:lang w:bidi="lo-LA"/>
              </w:rPr>
              <w:t xml:space="preserve"> </w:t>
            </w:r>
          </w:p>
          <w:p w:rsidR="00710863" w:rsidRPr="00710863" w:rsidRDefault="00710863" w:rsidP="00710863">
            <w:pPr>
              <w:rPr>
                <w:color w:val="FF0000"/>
              </w:rPr>
            </w:pPr>
            <w:proofErr w:type="spellStart"/>
            <w:r w:rsidRPr="00710863">
              <w:rPr>
                <w:rFonts w:cs="DokChampa"/>
                <w:lang w:bidi="lo-LA"/>
              </w:rPr>
              <w:t>Bounyong</w:t>
            </w:r>
            <w:proofErr w:type="spellEnd"/>
            <w:r w:rsidRPr="00710863">
              <w:rPr>
                <w:rFonts w:cs="DokChampa"/>
                <w:lang w:bidi="lo-LA"/>
              </w:rPr>
              <w:t xml:space="preserve"> </w:t>
            </w:r>
            <w:r>
              <w:rPr>
                <w:rFonts w:cs="DokChampa"/>
                <w:lang w:bidi="lo-LA"/>
              </w:rPr>
              <w:t xml:space="preserve">- </w:t>
            </w:r>
            <w:r w:rsidRPr="00710863">
              <w:rPr>
                <w:rFonts w:cs="DokChampa"/>
                <w:lang w:bidi="lo-LA"/>
              </w:rPr>
              <w:t>LRC</w:t>
            </w:r>
          </w:p>
          <w:p w:rsidR="00710863" w:rsidRDefault="00CB4C58" w:rsidP="00710863">
            <w:pPr>
              <w:rPr>
                <w:rFonts w:cs="DokChampa"/>
                <w:lang w:bidi="lo-LA"/>
              </w:rPr>
            </w:pPr>
            <w:proofErr w:type="spellStart"/>
            <w:r w:rsidRPr="00710863">
              <w:rPr>
                <w:rFonts w:cs="DokChampa"/>
                <w:lang w:bidi="lo-LA"/>
              </w:rPr>
              <w:t>Romman</w:t>
            </w:r>
            <w:r w:rsidR="00710863">
              <w:rPr>
                <w:rFonts w:cs="DokChampa"/>
                <w:lang w:bidi="lo-LA"/>
              </w:rPr>
              <w:t>ee</w:t>
            </w:r>
            <w:proofErr w:type="spellEnd"/>
            <w:r w:rsidRPr="00710863">
              <w:rPr>
                <w:rFonts w:cs="DokChampa"/>
                <w:lang w:bidi="lo-LA"/>
              </w:rPr>
              <w:t xml:space="preserve"> </w:t>
            </w:r>
            <w:r w:rsidR="00710863">
              <w:rPr>
                <w:rFonts w:cs="DokChampa"/>
                <w:lang w:bidi="lo-LA"/>
              </w:rPr>
              <w:t xml:space="preserve"> - </w:t>
            </w:r>
            <w:r w:rsidRPr="00710863">
              <w:rPr>
                <w:rFonts w:cs="DokChampa"/>
                <w:lang w:bidi="lo-LA"/>
              </w:rPr>
              <w:t>IFRC</w:t>
            </w:r>
          </w:p>
          <w:p w:rsidR="001A5908" w:rsidRPr="00CB4C58" w:rsidRDefault="001A5908" w:rsidP="00CB4C58">
            <w:pPr>
              <w:rPr>
                <w:rFonts w:cs="DokChampa"/>
                <w:cs/>
                <w:lang w:bidi="lo-LA"/>
              </w:rPr>
            </w:pPr>
          </w:p>
          <w:p w:rsidR="00812A05" w:rsidRPr="00CD4BE6" w:rsidRDefault="00812A05" w:rsidP="00812A05">
            <w:r w:rsidRPr="00CD4BE6">
              <w:rPr>
                <w:b/>
                <w:bCs/>
              </w:rPr>
              <w:t>Session 4: Basic Science and Fact</w:t>
            </w:r>
          </w:p>
          <w:p w:rsidR="00846CEE" w:rsidRPr="00CB4C58" w:rsidRDefault="00812A05" w:rsidP="00CB4C58">
            <w:pPr>
              <w:pStyle w:val="ListParagraph"/>
              <w:numPr>
                <w:ilvl w:val="0"/>
                <w:numId w:val="5"/>
              </w:numPr>
            </w:pPr>
            <w:r w:rsidRPr="00CD4BE6">
              <w:t>Presentation</w:t>
            </w:r>
            <w:r w:rsidR="00CB4C58">
              <w:t xml:space="preserve">   </w:t>
            </w:r>
            <w:r w:rsidR="00ED6BA4" w:rsidRPr="00ED6BA4">
              <w:rPr>
                <w:color w:val="FF0000"/>
              </w:rPr>
              <w:t>3</w:t>
            </w:r>
            <w:r w:rsidR="00CB4C58" w:rsidRPr="001A5908">
              <w:rPr>
                <w:color w:val="FF0000"/>
              </w:rPr>
              <w:t>0 min</w:t>
            </w:r>
            <w:r w:rsidR="00ED6BA4">
              <w:rPr>
                <w:color w:val="FF0000"/>
              </w:rPr>
              <w:t>s</w:t>
            </w:r>
            <w:r w:rsidR="00F55A69" w:rsidRPr="00CB4C58">
              <w:rPr>
                <w:color w:val="FF0000"/>
              </w:rPr>
              <w:tab/>
            </w:r>
          </w:p>
          <w:p w:rsidR="00CB4C58" w:rsidRPr="00CB4C58" w:rsidRDefault="00CB4C58" w:rsidP="00CB4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  by:  </w:t>
            </w:r>
            <w:r>
              <w:t xml:space="preserve">Mr. </w:t>
            </w:r>
            <w:proofErr w:type="spellStart"/>
            <w:r>
              <w:t>Siaumphone</w:t>
            </w:r>
            <w:proofErr w:type="spellEnd"/>
            <w:r>
              <w:t xml:space="preserve"> or Mr. </w:t>
            </w:r>
            <w:proofErr w:type="spellStart"/>
            <w:r>
              <w:t>Souphasay</w:t>
            </w:r>
            <w:proofErr w:type="spellEnd"/>
            <w:r>
              <w:t xml:space="preserve">   (DDMCC)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43" w:type="dxa"/>
          </w:tcPr>
          <w:p w:rsidR="00ED6BA4" w:rsidRDefault="00ED6BA4" w:rsidP="00ED6BA4">
            <w:pPr>
              <w:rPr>
                <w:b/>
                <w:bCs/>
              </w:rPr>
            </w:pPr>
            <w:r w:rsidRPr="00305A5C">
              <w:rPr>
                <w:b/>
                <w:bCs/>
              </w:rPr>
              <w:t>Session 8:</w:t>
            </w:r>
            <w:r>
              <w:rPr>
                <w:b/>
                <w:bCs/>
              </w:rPr>
              <w:t xml:space="preserve"> Early Warning and Early Action</w:t>
            </w:r>
          </w:p>
          <w:p w:rsidR="00ED6BA4" w:rsidRDefault="00ED6BA4" w:rsidP="00ED6BA4">
            <w:pPr>
              <w:pStyle w:val="ListParagraph"/>
              <w:numPr>
                <w:ilvl w:val="0"/>
                <w:numId w:val="8"/>
              </w:numPr>
            </w:pPr>
            <w:r>
              <w:t>Components  of EWEA</w:t>
            </w:r>
          </w:p>
          <w:p w:rsidR="00B0670E" w:rsidRPr="00B0670E" w:rsidRDefault="00B0670E" w:rsidP="00B0670E">
            <w:pPr>
              <w:pStyle w:val="ListParagraph"/>
              <w:ind w:left="360"/>
              <w:rPr>
                <w:color w:val="FF0000"/>
              </w:rPr>
            </w:pPr>
            <w:r w:rsidRPr="00B0670E">
              <w:rPr>
                <w:color w:val="FF0000"/>
              </w:rPr>
              <w:t>30 mins</w:t>
            </w:r>
          </w:p>
          <w:p w:rsidR="00ED6BA4" w:rsidRDefault="00ED6BA4" w:rsidP="00ED6BA4">
            <w:pPr>
              <w:pStyle w:val="ListParagraph"/>
              <w:numPr>
                <w:ilvl w:val="0"/>
                <w:numId w:val="8"/>
              </w:numPr>
            </w:pPr>
            <w:r w:rsidRPr="00846CEE">
              <w:t>Understanding forecast at different time scale</w:t>
            </w:r>
          </w:p>
          <w:p w:rsidR="00ED6BA4" w:rsidRPr="00F81EE0" w:rsidRDefault="00B0670E" w:rsidP="00ED6BA4">
            <w:pPr>
              <w:pStyle w:val="ListParagraph"/>
              <w:ind w:left="36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ED6BA4" w:rsidRPr="00F81EE0">
              <w:rPr>
                <w:color w:val="FF0000"/>
              </w:rPr>
              <w:t>0 min</w:t>
            </w:r>
            <w:r>
              <w:rPr>
                <w:color w:val="FF0000"/>
              </w:rPr>
              <w:t>s</w:t>
            </w:r>
          </w:p>
          <w:p w:rsidR="00B0670E" w:rsidRPr="00B0670E" w:rsidRDefault="00B0670E" w:rsidP="00ED6BA4">
            <w:pPr>
              <w:rPr>
                <w:rFonts w:cs="DokChampa"/>
                <w:color w:val="002060"/>
                <w:lang w:bidi="lo-LA"/>
              </w:rPr>
            </w:pPr>
            <w:proofErr w:type="spellStart"/>
            <w:r w:rsidRPr="00B0670E">
              <w:rPr>
                <w:rFonts w:cs="DokChampa"/>
                <w:color w:val="002060"/>
                <w:lang w:bidi="lo-LA"/>
              </w:rPr>
              <w:t>Rommanee</w:t>
            </w:r>
            <w:proofErr w:type="spellEnd"/>
            <w:r w:rsidRPr="00B0670E">
              <w:rPr>
                <w:rFonts w:cs="DokChampa"/>
                <w:color w:val="002060"/>
                <w:lang w:bidi="lo-LA"/>
              </w:rPr>
              <w:t xml:space="preserve"> - IFRC </w:t>
            </w:r>
          </w:p>
          <w:p w:rsidR="00ED6BA4" w:rsidRDefault="00B0670E" w:rsidP="00ED6BA4">
            <w:pPr>
              <w:rPr>
                <w:rFonts w:cs="DokChampa"/>
                <w:color w:val="002060"/>
                <w:lang w:bidi="lo-LA"/>
              </w:rPr>
            </w:pPr>
            <w:proofErr w:type="spellStart"/>
            <w:r w:rsidRPr="00B0670E">
              <w:rPr>
                <w:rFonts w:cs="DokChampa"/>
                <w:color w:val="002060"/>
                <w:lang w:bidi="lo-LA"/>
              </w:rPr>
              <w:t>Bounyong</w:t>
            </w:r>
            <w:proofErr w:type="spellEnd"/>
            <w:r w:rsidRPr="00B0670E">
              <w:rPr>
                <w:rFonts w:cs="DokChampa"/>
                <w:color w:val="002060"/>
                <w:lang w:bidi="lo-LA"/>
              </w:rPr>
              <w:t xml:space="preserve"> </w:t>
            </w:r>
            <w:r>
              <w:rPr>
                <w:rFonts w:cs="DokChampa"/>
                <w:color w:val="002060"/>
                <w:lang w:bidi="lo-LA"/>
              </w:rPr>
              <w:t>– LRC</w:t>
            </w:r>
          </w:p>
          <w:p w:rsidR="00B0670E" w:rsidRPr="00B0670E" w:rsidRDefault="00B0670E" w:rsidP="00ED6BA4">
            <w:pPr>
              <w:rPr>
                <w:b/>
                <w:bCs/>
                <w:color w:val="002060"/>
              </w:rPr>
            </w:pPr>
          </w:p>
          <w:p w:rsidR="00AB7ACD" w:rsidRDefault="00305A5C">
            <w:pPr>
              <w:rPr>
                <w:b/>
                <w:bCs/>
              </w:rPr>
            </w:pPr>
            <w:r w:rsidRPr="00305A5C">
              <w:rPr>
                <w:b/>
                <w:bCs/>
              </w:rPr>
              <w:t>Session 8</w:t>
            </w:r>
            <w:r>
              <w:rPr>
                <w:b/>
                <w:bCs/>
              </w:rPr>
              <w:t xml:space="preserve"> : </w:t>
            </w:r>
            <w:r w:rsidR="00B0670E">
              <w:rPr>
                <w:b/>
                <w:bCs/>
              </w:rPr>
              <w:t>EWEA Game</w:t>
            </w:r>
          </w:p>
          <w:p w:rsidR="00B0670E" w:rsidRPr="00B0670E" w:rsidRDefault="00B0670E" w:rsidP="00CB4C58">
            <w:pPr>
              <w:pStyle w:val="ListParagraph"/>
              <w:numPr>
                <w:ilvl w:val="0"/>
                <w:numId w:val="5"/>
              </w:numPr>
              <w:rPr>
                <w:rFonts w:cs="DokChampa"/>
                <w:color w:val="FF0000"/>
                <w:lang w:bidi="lo-LA"/>
              </w:rPr>
            </w:pPr>
            <w:r w:rsidRPr="00B0670E">
              <w:rPr>
                <w:rFonts w:cs="DokChampa"/>
                <w:lang w:bidi="lo-LA"/>
              </w:rPr>
              <w:t xml:space="preserve">Introduction Game </w:t>
            </w:r>
            <w:r w:rsidRPr="00B0670E">
              <w:rPr>
                <w:rFonts w:cs="DokChampa"/>
                <w:color w:val="FF0000"/>
                <w:lang w:bidi="lo-LA"/>
              </w:rPr>
              <w:t>30 mins</w:t>
            </w:r>
          </w:p>
          <w:p w:rsidR="00F96D91" w:rsidRPr="00F96D91" w:rsidRDefault="00B0670E" w:rsidP="00B0670E">
            <w:pPr>
              <w:rPr>
                <w:rFonts w:ascii="Saysettha OT" w:hAnsi="Saysettha OT" w:cs="Saysettha OT"/>
                <w:lang w:bidi="lo-LA"/>
              </w:rPr>
            </w:pPr>
            <w:proofErr w:type="spellStart"/>
            <w:r w:rsidRPr="00B0670E">
              <w:rPr>
                <w:rFonts w:cs="DokChampa"/>
                <w:color w:val="002060"/>
                <w:lang w:bidi="lo-LA"/>
              </w:rPr>
              <w:t>Rommanee</w:t>
            </w:r>
            <w:proofErr w:type="spellEnd"/>
            <w:r w:rsidRPr="00B0670E">
              <w:rPr>
                <w:rFonts w:cs="DokChampa"/>
                <w:color w:val="002060"/>
                <w:lang w:bidi="lo-LA"/>
              </w:rPr>
              <w:t xml:space="preserve"> - IFRC </w:t>
            </w:r>
          </w:p>
        </w:tc>
        <w:tc>
          <w:tcPr>
            <w:tcW w:w="3119" w:type="dxa"/>
          </w:tcPr>
          <w:p w:rsidR="00F93544" w:rsidRPr="00B0670E" w:rsidRDefault="00F93544" w:rsidP="00F93544">
            <w:pPr>
              <w:rPr>
                <w:rFonts w:cs="Times New Roman"/>
                <w:b/>
                <w:bCs/>
                <w:color w:val="000000"/>
              </w:rPr>
            </w:pPr>
            <w:r w:rsidRPr="00B0670E">
              <w:rPr>
                <w:rFonts w:cs="Times New Roman"/>
                <w:b/>
                <w:bCs/>
                <w:color w:val="000000"/>
              </w:rPr>
              <w:t>Session 12 LRC CC program</w:t>
            </w:r>
          </w:p>
          <w:p w:rsidR="00F271D3" w:rsidRPr="00B0670E" w:rsidRDefault="00F271D3" w:rsidP="00F93544">
            <w:pPr>
              <w:pStyle w:val="ListParagraph"/>
              <w:numPr>
                <w:ilvl w:val="0"/>
                <w:numId w:val="3"/>
              </w:numPr>
            </w:pPr>
            <w:r w:rsidRPr="00B0670E">
              <w:t>CC and DM law in Laos</w:t>
            </w:r>
          </w:p>
          <w:p w:rsidR="00846CEE" w:rsidRPr="00DA1FEE" w:rsidRDefault="00F93544" w:rsidP="00F9354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/>
              </w:rPr>
            </w:pPr>
            <w:r w:rsidRPr="00B0670E">
              <w:t>LRC in partnership with Gov. in Climate change</w:t>
            </w:r>
          </w:p>
          <w:p w:rsidR="00DA1FEE" w:rsidRPr="00DA1FEE" w:rsidRDefault="00DA1FEE" w:rsidP="00DA1FEE">
            <w:pPr>
              <w:rPr>
                <w:rFonts w:cs="Times New Roman"/>
                <w:b/>
                <w:bCs/>
                <w:color w:val="FF0000"/>
              </w:rPr>
            </w:pPr>
            <w:r w:rsidRPr="00DA1FEE">
              <w:rPr>
                <w:color w:val="FF0000"/>
              </w:rPr>
              <w:t>45 mins</w:t>
            </w:r>
          </w:p>
          <w:p w:rsidR="00B0670E" w:rsidRPr="00DA1FEE" w:rsidRDefault="003E2366" w:rsidP="00CB4C58">
            <w:pPr>
              <w:rPr>
                <w:rFonts w:cs="Times New Roman"/>
                <w:color w:val="002060"/>
              </w:rPr>
            </w:pPr>
            <w:r w:rsidRPr="00DA1FEE">
              <w:rPr>
                <w:rFonts w:cs="Times New Roman"/>
                <w:color w:val="002060"/>
              </w:rPr>
              <w:t xml:space="preserve">Mr. </w:t>
            </w:r>
            <w:proofErr w:type="spellStart"/>
            <w:r w:rsidRPr="00DA1FEE">
              <w:rPr>
                <w:rFonts w:cs="Times New Roman"/>
                <w:color w:val="002060"/>
              </w:rPr>
              <w:t>Siaumphone</w:t>
            </w:r>
            <w:proofErr w:type="spellEnd"/>
            <w:r w:rsidRPr="00DA1FEE">
              <w:rPr>
                <w:rFonts w:cs="Times New Roman"/>
                <w:color w:val="002060"/>
              </w:rPr>
              <w:t xml:space="preserve"> </w:t>
            </w:r>
          </w:p>
          <w:p w:rsidR="00F93544" w:rsidRPr="00DA1FEE" w:rsidRDefault="003E2366" w:rsidP="00CB4C58">
            <w:pPr>
              <w:rPr>
                <w:rFonts w:cs="Times New Roman"/>
                <w:color w:val="002060"/>
              </w:rPr>
            </w:pPr>
            <w:proofErr w:type="spellStart"/>
            <w:r w:rsidRPr="00DA1FEE">
              <w:rPr>
                <w:rFonts w:cs="Times New Roman"/>
                <w:color w:val="002060"/>
              </w:rPr>
              <w:t>Mr.Bounyong</w:t>
            </w:r>
            <w:proofErr w:type="spellEnd"/>
          </w:p>
          <w:p w:rsidR="00B0670E" w:rsidRPr="00B0670E" w:rsidRDefault="00B0670E" w:rsidP="00CB4C58">
            <w:pPr>
              <w:rPr>
                <w:rFonts w:cs="Times New Roman"/>
              </w:rPr>
            </w:pPr>
          </w:p>
          <w:p w:rsidR="00192D13" w:rsidRPr="00B0670E" w:rsidRDefault="00F271D3" w:rsidP="00F9354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bCs/>
                <w:color w:val="000000"/>
              </w:rPr>
            </w:pPr>
            <w:r w:rsidRPr="00B0670E">
              <w:t>Basic DM Management and DM Cycle, Disaster Preparedness and Disaster Response</w:t>
            </w:r>
            <w:r w:rsidR="003E2366" w:rsidRPr="00B0670E">
              <w:t xml:space="preserve"> </w:t>
            </w:r>
          </w:p>
          <w:p w:rsidR="00B0670E" w:rsidRPr="00DA1FEE" w:rsidRDefault="00DA1FEE" w:rsidP="00DA1FEE">
            <w:pPr>
              <w:rPr>
                <w:color w:val="FF0000"/>
              </w:rPr>
            </w:pPr>
            <w:r w:rsidRPr="00DA1FEE">
              <w:rPr>
                <w:color w:val="FF0000"/>
              </w:rPr>
              <w:t>45</w:t>
            </w:r>
            <w:r w:rsidR="00B0670E" w:rsidRPr="00DA1FEE">
              <w:rPr>
                <w:color w:val="FF0000"/>
              </w:rPr>
              <w:t xml:space="preserve"> min</w:t>
            </w:r>
          </w:p>
          <w:p w:rsidR="00F96D91" w:rsidRPr="00DA1FEE" w:rsidRDefault="003E2366" w:rsidP="00B0670E">
            <w:pPr>
              <w:pStyle w:val="ListParagraph"/>
              <w:ind w:left="0"/>
              <w:rPr>
                <w:rFonts w:cs="Times New Roman"/>
                <w:b/>
                <w:bCs/>
                <w:color w:val="002060"/>
                <w:cs/>
              </w:rPr>
            </w:pPr>
            <w:r w:rsidRPr="00DA1FEE">
              <w:rPr>
                <w:rFonts w:cs="DokChampa"/>
                <w:color w:val="002060"/>
                <w:lang w:bidi="lo-LA"/>
              </w:rPr>
              <w:t xml:space="preserve">Mr. </w:t>
            </w:r>
            <w:proofErr w:type="spellStart"/>
            <w:r w:rsidRPr="00DA1FEE">
              <w:rPr>
                <w:rFonts w:cs="DokChampa"/>
                <w:color w:val="002060"/>
                <w:lang w:bidi="lo-LA"/>
              </w:rPr>
              <w:t>Bounyong</w:t>
            </w:r>
            <w:proofErr w:type="spellEnd"/>
            <w:r w:rsidRPr="00DA1FEE">
              <w:rPr>
                <w:rFonts w:cs="DokChampa"/>
                <w:color w:val="002060"/>
                <w:lang w:bidi="lo-LA"/>
              </w:rPr>
              <w:t xml:space="preserve"> </w:t>
            </w:r>
            <w:r w:rsidRPr="00DA1FEE">
              <w:rPr>
                <w:rFonts w:cs="DokChampa"/>
                <w:b/>
                <w:bCs/>
                <w:color w:val="002060"/>
                <w:lang w:bidi="lo-LA"/>
              </w:rPr>
              <w:t xml:space="preserve"> </w:t>
            </w:r>
          </w:p>
          <w:p w:rsidR="00F96D91" w:rsidRPr="00F55A69" w:rsidRDefault="00F96D91" w:rsidP="00F55A69">
            <w:pP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</w:tcPr>
          <w:p w:rsidR="007C5F1C" w:rsidRDefault="007C5F1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Con’t</w:t>
            </w:r>
            <w:proofErr w:type="spellEnd"/>
          </w:p>
          <w:p w:rsidR="007C5F1C" w:rsidRPr="00CB4C58" w:rsidRDefault="00F93544">
            <w:pPr>
              <w:rPr>
                <w:b/>
                <w:bCs/>
              </w:rPr>
            </w:pPr>
            <w:r w:rsidRPr="00F93544">
              <w:rPr>
                <w:b/>
                <w:bCs/>
              </w:rPr>
              <w:t xml:space="preserve">Group interview </w:t>
            </w:r>
            <w:r w:rsidR="00F271D3">
              <w:rPr>
                <w:b/>
                <w:bCs/>
              </w:rPr>
              <w:t xml:space="preserve">for CC </w:t>
            </w:r>
            <w:r w:rsidR="00F271D3" w:rsidRPr="007C5F1C">
              <w:rPr>
                <w:b/>
                <w:bCs/>
              </w:rPr>
              <w:t>training Kit</w:t>
            </w:r>
            <w:r w:rsidR="00CB4C58">
              <w:rPr>
                <w:b/>
                <w:bCs/>
                <w:color w:val="FF0000"/>
              </w:rPr>
              <w:t xml:space="preserve"> </w:t>
            </w:r>
          </w:p>
          <w:p w:rsidR="00F96D91" w:rsidRDefault="00F96D91">
            <w:pPr>
              <w:rPr>
                <w:rFonts w:cs="DokChampa"/>
                <w:b/>
                <w:bCs/>
                <w:color w:val="FF0000"/>
                <w:lang w:bidi="lo-LA"/>
              </w:rPr>
            </w:pPr>
          </w:p>
          <w:p w:rsidR="00F96D91" w:rsidRPr="00F96D91" w:rsidRDefault="003E2366">
            <w:pPr>
              <w:rPr>
                <w:rFonts w:ascii="Saysettha OT" w:hAnsi="Saysettha OT" w:cs="Saysettha OT"/>
                <w:lang w:bidi="lo-LA"/>
              </w:rPr>
            </w:pPr>
            <w:r>
              <w:rPr>
                <w:b/>
                <w:bCs/>
              </w:rPr>
              <w:t xml:space="preserve">By: </w:t>
            </w:r>
            <w:r w:rsidR="00192D13">
              <w:t xml:space="preserve">Mr. </w:t>
            </w:r>
            <w:proofErr w:type="spellStart"/>
            <w:r w:rsidR="00192D13">
              <w:t>Phorn</w:t>
            </w:r>
            <w:r>
              <w:t>sak</w:t>
            </w:r>
            <w:proofErr w:type="spellEnd"/>
          </w:p>
        </w:tc>
      </w:tr>
      <w:tr w:rsidR="00F628F1" w:rsidTr="00015A8F">
        <w:tc>
          <w:tcPr>
            <w:tcW w:w="1368" w:type="dxa"/>
            <w:shd w:val="clear" w:color="auto" w:fill="A6A6A6" w:themeFill="background1" w:themeFillShade="A6"/>
          </w:tcPr>
          <w:p w:rsidR="00F628F1" w:rsidRDefault="00F628F1" w:rsidP="00812A05">
            <w:r>
              <w:t>15.00-15.15</w:t>
            </w:r>
          </w:p>
        </w:tc>
        <w:tc>
          <w:tcPr>
            <w:tcW w:w="13347" w:type="dxa"/>
            <w:gridSpan w:val="4"/>
            <w:shd w:val="clear" w:color="auto" w:fill="A6A6A6" w:themeFill="background1" w:themeFillShade="A6"/>
          </w:tcPr>
          <w:p w:rsidR="00F96D91" w:rsidRPr="00F55A69" w:rsidRDefault="00F628F1" w:rsidP="00F55A69">
            <w:pPr>
              <w:jc w:val="center"/>
              <w:rPr>
                <w:rFonts w:cs="DokChampa"/>
                <w:lang w:bidi="lo-LA"/>
              </w:rPr>
            </w:pPr>
            <w:r>
              <w:t>Coffee Break</w:t>
            </w:r>
          </w:p>
        </w:tc>
      </w:tr>
      <w:tr w:rsidR="00B8765A" w:rsidTr="00015A8F">
        <w:tc>
          <w:tcPr>
            <w:tcW w:w="1368" w:type="dxa"/>
            <w:shd w:val="clear" w:color="auto" w:fill="D9D9D9" w:themeFill="background1" w:themeFillShade="D9"/>
          </w:tcPr>
          <w:p w:rsidR="00B8765A" w:rsidRDefault="00B8765A" w:rsidP="00ED6BA4">
            <w:r>
              <w:t>15.</w:t>
            </w:r>
            <w:r w:rsidR="00812A05">
              <w:t>15</w:t>
            </w:r>
            <w:r>
              <w:t>-16.</w:t>
            </w:r>
            <w:r w:rsidR="00ED6BA4">
              <w:t>3</w:t>
            </w:r>
            <w:r>
              <w:t>0</w:t>
            </w:r>
          </w:p>
        </w:tc>
        <w:tc>
          <w:tcPr>
            <w:tcW w:w="4269" w:type="dxa"/>
          </w:tcPr>
          <w:p w:rsidR="00B8765A" w:rsidRDefault="00812A05">
            <w:r w:rsidRPr="00812A05">
              <w:rPr>
                <w:b/>
                <w:bCs/>
              </w:rPr>
              <w:t>Session 4</w:t>
            </w:r>
            <w:r>
              <w:t xml:space="preserve"> : </w:t>
            </w:r>
            <w:proofErr w:type="spellStart"/>
            <w:r>
              <w:t>con’t</w:t>
            </w:r>
            <w:proofErr w:type="spellEnd"/>
          </w:p>
          <w:p w:rsidR="00ED6BA4" w:rsidRDefault="00ED6BA4" w:rsidP="00CD5EDB">
            <w:pPr>
              <w:pStyle w:val="ListParagraph"/>
              <w:numPr>
                <w:ilvl w:val="0"/>
                <w:numId w:val="5"/>
              </w:numPr>
            </w:pPr>
            <w:r>
              <w:t>Basic Science</w:t>
            </w:r>
          </w:p>
          <w:p w:rsidR="00812A05" w:rsidRDefault="00812A05" w:rsidP="00CD5EDB">
            <w:pPr>
              <w:pStyle w:val="ListParagraph"/>
              <w:numPr>
                <w:ilvl w:val="0"/>
                <w:numId w:val="5"/>
              </w:numPr>
            </w:pPr>
            <w:r>
              <w:t>Impact in  Climate change</w:t>
            </w:r>
            <w:r w:rsidR="00A5590D">
              <w:t xml:space="preserve"> (VDO)</w:t>
            </w:r>
          </w:p>
          <w:p w:rsidR="00B0670E" w:rsidRPr="00B0670E" w:rsidRDefault="00B0670E" w:rsidP="00B0670E">
            <w:pPr>
              <w:rPr>
                <w:rFonts w:cs="DokChampa"/>
                <w:color w:val="002060"/>
                <w:lang w:bidi="lo-LA"/>
              </w:rPr>
            </w:pPr>
            <w:proofErr w:type="spellStart"/>
            <w:r w:rsidRPr="00B0670E">
              <w:rPr>
                <w:rFonts w:cs="DokChampa"/>
                <w:color w:val="002060"/>
                <w:lang w:bidi="lo-LA"/>
              </w:rPr>
              <w:t>Rommanee</w:t>
            </w:r>
            <w:proofErr w:type="spellEnd"/>
            <w:r w:rsidRPr="00B0670E">
              <w:rPr>
                <w:rFonts w:cs="DokChampa"/>
                <w:color w:val="002060"/>
                <w:lang w:bidi="lo-LA"/>
              </w:rPr>
              <w:t xml:space="preserve"> - IFRC </w:t>
            </w:r>
          </w:p>
          <w:p w:rsidR="003E2366" w:rsidRDefault="003E2366" w:rsidP="003E2366">
            <w:pPr>
              <w:rPr>
                <w:rFonts w:cs="DokChampa"/>
                <w:b/>
                <w:bCs/>
                <w:lang w:bidi="lo-LA"/>
              </w:rPr>
            </w:pPr>
          </w:p>
          <w:p w:rsidR="00F96D91" w:rsidRPr="003E2366" w:rsidRDefault="00F96D91" w:rsidP="003E2366">
            <w:pPr>
              <w:rPr>
                <w:rFonts w:cs="DokChampa"/>
                <w:lang w:bidi="lo-LA"/>
              </w:rPr>
            </w:pPr>
          </w:p>
        </w:tc>
        <w:tc>
          <w:tcPr>
            <w:tcW w:w="3543" w:type="dxa"/>
          </w:tcPr>
          <w:p w:rsidR="00305A5C" w:rsidRDefault="00305A5C" w:rsidP="00305A5C">
            <w:pPr>
              <w:rPr>
                <w:b/>
                <w:bCs/>
              </w:rPr>
            </w:pPr>
            <w:r w:rsidRPr="00305A5C">
              <w:rPr>
                <w:b/>
                <w:bCs/>
              </w:rPr>
              <w:t>Session 8</w:t>
            </w:r>
            <w:r>
              <w:rPr>
                <w:b/>
                <w:bCs/>
              </w:rPr>
              <w:t xml:space="preserve"> : </w:t>
            </w:r>
            <w:proofErr w:type="spellStart"/>
            <w:r>
              <w:rPr>
                <w:b/>
                <w:bCs/>
              </w:rPr>
              <w:t>con’t</w:t>
            </w:r>
            <w:proofErr w:type="spellEnd"/>
          </w:p>
          <w:p w:rsidR="00B0670E" w:rsidRDefault="00B0670E" w:rsidP="00B0670E">
            <w:pPr>
              <w:pStyle w:val="ListParagraph"/>
              <w:numPr>
                <w:ilvl w:val="0"/>
                <w:numId w:val="5"/>
              </w:numPr>
              <w:rPr>
                <w:rFonts w:cs="DokChampa"/>
                <w:lang w:bidi="lo-LA"/>
              </w:rPr>
            </w:pPr>
            <w:r w:rsidRPr="00B0670E">
              <w:rPr>
                <w:rFonts w:cs="DokChampa"/>
                <w:lang w:bidi="lo-LA"/>
              </w:rPr>
              <w:t xml:space="preserve">Game - Paying for </w:t>
            </w:r>
            <w:r>
              <w:rPr>
                <w:rFonts w:cs="DokChampa"/>
                <w:lang w:bidi="lo-LA"/>
              </w:rPr>
              <w:t xml:space="preserve">Predictions </w:t>
            </w:r>
            <w:r w:rsidRPr="00B0670E">
              <w:rPr>
                <w:rFonts w:cs="DokChampa"/>
                <w:lang w:bidi="lo-LA"/>
              </w:rPr>
              <w:t xml:space="preserve">  </w:t>
            </w:r>
          </w:p>
          <w:p w:rsidR="00DA1FEE" w:rsidRPr="00B0670E" w:rsidRDefault="00DA1FEE" w:rsidP="00DA1FEE">
            <w:pPr>
              <w:pStyle w:val="ListParagraph"/>
              <w:ind w:left="360"/>
              <w:rPr>
                <w:rFonts w:cs="DokChampa"/>
                <w:lang w:bidi="lo-LA"/>
              </w:rPr>
            </w:pPr>
          </w:p>
          <w:p w:rsidR="00B0670E" w:rsidRPr="00B0670E" w:rsidRDefault="00B0670E" w:rsidP="00B0670E">
            <w:pPr>
              <w:rPr>
                <w:rFonts w:cs="DokChampa"/>
                <w:color w:val="002060"/>
                <w:lang w:bidi="lo-LA"/>
              </w:rPr>
            </w:pPr>
            <w:proofErr w:type="spellStart"/>
            <w:r w:rsidRPr="00B0670E">
              <w:rPr>
                <w:rFonts w:cs="DokChampa"/>
                <w:color w:val="002060"/>
                <w:lang w:bidi="lo-LA"/>
              </w:rPr>
              <w:t>Rommanee</w:t>
            </w:r>
            <w:proofErr w:type="spellEnd"/>
            <w:r w:rsidRPr="00B0670E">
              <w:rPr>
                <w:rFonts w:cs="DokChampa"/>
                <w:color w:val="002060"/>
                <w:lang w:bidi="lo-LA"/>
              </w:rPr>
              <w:t xml:space="preserve"> - IFRC </w:t>
            </w:r>
          </w:p>
          <w:p w:rsidR="00F96D91" w:rsidRPr="003E2366" w:rsidRDefault="00F96D91" w:rsidP="00B0670E">
            <w:pPr>
              <w:pStyle w:val="ListParagraph"/>
              <w:ind w:left="360"/>
              <w:rPr>
                <w:rFonts w:cs="DokChampa"/>
                <w:lang w:bidi="lo-LA"/>
              </w:rPr>
            </w:pPr>
          </w:p>
        </w:tc>
        <w:tc>
          <w:tcPr>
            <w:tcW w:w="3119" w:type="dxa"/>
          </w:tcPr>
          <w:p w:rsidR="00B8765A" w:rsidRPr="00B0670E" w:rsidRDefault="00F93544">
            <w:pPr>
              <w:rPr>
                <w:rFonts w:cs="Times New Roman"/>
                <w:b/>
                <w:bCs/>
                <w:color w:val="000000"/>
              </w:rPr>
            </w:pPr>
            <w:r w:rsidRPr="00B0670E">
              <w:rPr>
                <w:rFonts w:cs="Times New Roman"/>
                <w:b/>
                <w:bCs/>
                <w:color w:val="000000"/>
              </w:rPr>
              <w:t>Session 12con’t</w:t>
            </w:r>
          </w:p>
          <w:p w:rsidR="003E2366" w:rsidRPr="00B0670E" w:rsidRDefault="00F271D3" w:rsidP="003E2366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/>
              </w:rPr>
            </w:pPr>
            <w:r w:rsidRPr="00B0670E">
              <w:rPr>
                <w:rFonts w:cs="Times New Roman"/>
                <w:color w:val="000000"/>
              </w:rPr>
              <w:t xml:space="preserve">Mainstreaming CC into current program of LRC (CBDRR/CBHFA) </w:t>
            </w:r>
          </w:p>
          <w:p w:rsidR="003E2366" w:rsidRPr="00DA1FEE" w:rsidRDefault="003E2366" w:rsidP="003E2366">
            <w:pPr>
              <w:rPr>
                <w:rFonts w:cs="Times New Roman"/>
                <w:color w:val="002060"/>
              </w:rPr>
            </w:pPr>
            <w:r w:rsidRPr="00DA1FEE">
              <w:rPr>
                <w:rFonts w:cs="Times New Roman"/>
                <w:color w:val="002060"/>
              </w:rPr>
              <w:t xml:space="preserve">Mr. </w:t>
            </w:r>
            <w:proofErr w:type="spellStart"/>
            <w:r w:rsidRPr="00DA1FEE">
              <w:rPr>
                <w:rFonts w:cs="Times New Roman"/>
                <w:color w:val="002060"/>
              </w:rPr>
              <w:t>BounyongK</w:t>
            </w:r>
            <w:proofErr w:type="spellEnd"/>
            <w:r w:rsidRPr="00DA1FEE">
              <w:rPr>
                <w:rFonts w:cs="Times New Roman"/>
                <w:color w:val="002060"/>
              </w:rPr>
              <w:t xml:space="preserve">  </w:t>
            </w:r>
            <w:r w:rsidR="00DA1FEE" w:rsidRPr="00DA1FEE">
              <w:rPr>
                <w:rFonts w:cs="Times New Roman"/>
                <w:color w:val="002060"/>
              </w:rPr>
              <w:t xml:space="preserve">- </w:t>
            </w:r>
            <w:r w:rsidRPr="00DA1FEE">
              <w:rPr>
                <w:rFonts w:cs="Times New Roman"/>
                <w:color w:val="002060"/>
              </w:rPr>
              <w:t>LRC</w:t>
            </w:r>
          </w:p>
          <w:p w:rsidR="00F271D3" w:rsidRPr="005C078D" w:rsidRDefault="003E2366">
            <w:pPr>
              <w:rPr>
                <w:rFonts w:ascii="Arial Narrow" w:hAnsi="Arial Narrow" w:cs="Times New Roman"/>
                <w:color w:val="000000"/>
                <w:sz w:val="20"/>
                <w:szCs w:val="20"/>
                <w:rtl/>
                <w:cs/>
              </w:rPr>
            </w:pPr>
            <w:r w:rsidRPr="00DA1FEE">
              <w:rPr>
                <w:rFonts w:cs="Times New Roman"/>
                <w:color w:val="002060"/>
              </w:rPr>
              <w:t xml:space="preserve">Mr. </w:t>
            </w:r>
            <w:proofErr w:type="spellStart"/>
            <w:r w:rsidRPr="00DA1FEE">
              <w:rPr>
                <w:rFonts w:cs="Times New Roman"/>
                <w:color w:val="002060"/>
              </w:rPr>
              <w:t>Phonesay</w:t>
            </w:r>
            <w:proofErr w:type="spellEnd"/>
            <w:r w:rsidRPr="00DA1FEE">
              <w:rPr>
                <w:rFonts w:cs="Times New Roman"/>
                <w:color w:val="002060"/>
              </w:rPr>
              <w:t xml:space="preserve"> SIVILAY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</w:tcPr>
          <w:p w:rsidR="00B8765A" w:rsidRDefault="00F93544">
            <w:pPr>
              <w:rPr>
                <w:b/>
                <w:bCs/>
              </w:rPr>
            </w:pPr>
            <w:r w:rsidRPr="00F93544">
              <w:rPr>
                <w:b/>
                <w:bCs/>
              </w:rPr>
              <w:t>Closing</w:t>
            </w:r>
            <w:r>
              <w:rPr>
                <w:b/>
                <w:bCs/>
              </w:rPr>
              <w:t xml:space="preserve"> ceremony</w:t>
            </w:r>
          </w:p>
          <w:p w:rsidR="00F96D91" w:rsidRDefault="00F96D91">
            <w:pPr>
              <w:rPr>
                <w:rFonts w:cs="DokChampa"/>
                <w:b/>
                <w:bCs/>
                <w:lang w:bidi="lo-LA"/>
              </w:rPr>
            </w:pPr>
          </w:p>
          <w:p w:rsidR="00F96D91" w:rsidRPr="00F96D91" w:rsidRDefault="003E2366">
            <w:pPr>
              <w:rPr>
                <w:rFonts w:cs="DokChampa"/>
                <w:b/>
                <w:bCs/>
                <w:lang w:bidi="lo-LA"/>
              </w:rPr>
            </w:pPr>
            <w:r>
              <w:rPr>
                <w:rFonts w:cs="DokChampa"/>
                <w:b/>
                <w:bCs/>
                <w:lang w:bidi="lo-LA"/>
              </w:rPr>
              <w:t>By:</w:t>
            </w:r>
            <w:r w:rsidR="00017DD6">
              <w:rPr>
                <w:rFonts w:cs="DokChampa"/>
                <w:b/>
                <w:bCs/>
                <w:lang w:bidi="lo-LA"/>
              </w:rPr>
              <w:t xml:space="preserve"> LAO RED CROSS</w:t>
            </w:r>
            <w:r w:rsidR="006A74F8">
              <w:rPr>
                <w:rFonts w:cs="DokChampa"/>
                <w:b/>
                <w:bCs/>
                <w:lang w:bidi="lo-LA"/>
              </w:rPr>
              <w:t xml:space="preserve"> Leadership</w:t>
            </w:r>
            <w:bookmarkStart w:id="0" w:name="_GoBack"/>
            <w:bookmarkEnd w:id="0"/>
            <w:r w:rsidR="006A74F8">
              <w:rPr>
                <w:rFonts w:cs="DokChampa"/>
                <w:b/>
                <w:bCs/>
                <w:lang w:bidi="lo-LA"/>
              </w:rPr>
              <w:t xml:space="preserve"> </w:t>
            </w:r>
          </w:p>
        </w:tc>
      </w:tr>
      <w:tr w:rsidR="008A3CE3" w:rsidTr="00015A8F">
        <w:tc>
          <w:tcPr>
            <w:tcW w:w="1368" w:type="dxa"/>
            <w:shd w:val="clear" w:color="auto" w:fill="D9D9D9" w:themeFill="background1" w:themeFillShade="D9"/>
          </w:tcPr>
          <w:p w:rsidR="008A3CE3" w:rsidRDefault="008A3CE3" w:rsidP="00812A05">
            <w:r>
              <w:t>18.00-20.00</w:t>
            </w:r>
          </w:p>
        </w:tc>
        <w:tc>
          <w:tcPr>
            <w:tcW w:w="4269" w:type="dxa"/>
          </w:tcPr>
          <w:p w:rsidR="00F96D91" w:rsidRPr="00CB4C58" w:rsidRDefault="008A3CE3">
            <w:pPr>
              <w:rPr>
                <w:rFonts w:cs="DokChampa"/>
                <w:b/>
                <w:bCs/>
                <w:color w:val="1F497D" w:themeColor="text2"/>
                <w:lang w:bidi="lo-LA"/>
              </w:rPr>
            </w:pPr>
            <w:r w:rsidRPr="008A3CE3">
              <w:rPr>
                <w:b/>
                <w:bCs/>
                <w:color w:val="1F497D" w:themeColor="text2"/>
              </w:rPr>
              <w:t>Movie inconvenient truth</w:t>
            </w:r>
          </w:p>
        </w:tc>
        <w:tc>
          <w:tcPr>
            <w:tcW w:w="3543" w:type="dxa"/>
          </w:tcPr>
          <w:p w:rsidR="00F96D91" w:rsidRPr="00B0670E" w:rsidRDefault="008A3CE3" w:rsidP="00305A5C">
            <w:pPr>
              <w:rPr>
                <w:rFonts w:cs="DokChampa"/>
                <w:b/>
                <w:bCs/>
                <w:color w:val="002060"/>
                <w:lang w:bidi="lo-LA"/>
              </w:rPr>
            </w:pPr>
            <w:r w:rsidRPr="00B0670E">
              <w:rPr>
                <w:b/>
                <w:bCs/>
                <w:color w:val="002060"/>
              </w:rPr>
              <w:t>Welcome Dinner</w:t>
            </w:r>
          </w:p>
        </w:tc>
        <w:tc>
          <w:tcPr>
            <w:tcW w:w="3119" w:type="dxa"/>
          </w:tcPr>
          <w:p w:rsidR="008A3CE3" w:rsidRPr="00F93544" w:rsidRDefault="008A3CE3">
            <w:pP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</w:tcPr>
          <w:p w:rsidR="008A3CE3" w:rsidRPr="00F93544" w:rsidRDefault="008A3CE3">
            <w:pPr>
              <w:rPr>
                <w:b/>
                <w:bCs/>
              </w:rPr>
            </w:pPr>
          </w:p>
        </w:tc>
      </w:tr>
    </w:tbl>
    <w:p w:rsidR="00533398" w:rsidRDefault="001C4E23"/>
    <w:sectPr w:rsidR="00533398" w:rsidSect="00CA091C">
      <w:headerReference w:type="default" r:id="rId8"/>
      <w:pgSz w:w="16838" w:h="11906" w:orient="landscape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23" w:rsidRDefault="001C4E23" w:rsidP="00AB7ACD">
      <w:pPr>
        <w:spacing w:after="0" w:line="240" w:lineRule="auto"/>
      </w:pPr>
      <w:r>
        <w:separator/>
      </w:r>
    </w:p>
  </w:endnote>
  <w:endnote w:type="continuationSeparator" w:id="0">
    <w:p w:rsidR="001C4E23" w:rsidRDefault="001C4E23" w:rsidP="00AB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altName w:val="Arial Unicode MS"/>
    <w:charset w:val="00"/>
    <w:family w:val="swiss"/>
    <w:pitch w:val="variable"/>
    <w:sig w:usb0="00000000" w:usb1="1000200A" w:usb2="00000000" w:usb3="00000000" w:csb0="00010001" w:csb1="00000000"/>
  </w:font>
  <w:font w:name="Phetsarath OT">
    <w:altName w:val="Arial Unicode MS"/>
    <w:charset w:val="00"/>
    <w:family w:val="auto"/>
    <w:pitch w:val="variable"/>
    <w:sig w:usb0="00000000" w:usb1="0000200A" w:usb2="00000000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23" w:rsidRDefault="001C4E23" w:rsidP="00AB7ACD">
      <w:pPr>
        <w:spacing w:after="0" w:line="240" w:lineRule="auto"/>
      </w:pPr>
      <w:r>
        <w:separator/>
      </w:r>
    </w:p>
  </w:footnote>
  <w:footnote w:type="continuationSeparator" w:id="0">
    <w:p w:rsidR="001C4E23" w:rsidRDefault="001C4E23" w:rsidP="00AB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CD" w:rsidRDefault="00AB7ACD" w:rsidP="00AB7ACD">
    <w:pPr>
      <w:pStyle w:val="Projectsubtitle"/>
      <w:jc w:val="center"/>
      <w:rPr>
        <w:rFonts w:ascii="Phetsarath OT" w:hAnsi="Phetsarath OT" w:cs="Phetsarath OT"/>
        <w:b/>
        <w:bCs/>
        <w:sz w:val="24"/>
        <w:lang w:bidi="lo-LA"/>
      </w:rPr>
    </w:pPr>
    <w:r>
      <w:rPr>
        <w:rFonts w:ascii="Phetsarath OT" w:hAnsi="Phetsarath OT" w:cs="Phetsarath OT"/>
        <w:b/>
        <w:bCs/>
        <w:sz w:val="24"/>
        <w:lang w:bidi="lo-LA"/>
      </w:rPr>
      <w:t>Draft Agenda Climate Change Adaptation Training.</w:t>
    </w:r>
  </w:p>
  <w:p w:rsidR="00AB7ACD" w:rsidRDefault="00AB7ACD" w:rsidP="00AB7ACD">
    <w:pPr>
      <w:pStyle w:val="Projectsubtitle"/>
      <w:ind w:left="1440" w:firstLine="720"/>
      <w:jc w:val="center"/>
      <w:rPr>
        <w:rFonts w:ascii="Phetsarath OT" w:hAnsi="Phetsarath OT" w:cs="Phetsarath OT"/>
        <w:b/>
        <w:bCs/>
        <w:sz w:val="24"/>
        <w:lang w:bidi="lo-LA"/>
      </w:rPr>
    </w:pPr>
    <w:r>
      <w:rPr>
        <w:rFonts w:ascii="Phetsarath OT" w:hAnsi="Phetsarath OT" w:cs="Phetsarath OT"/>
        <w:b/>
        <w:bCs/>
        <w:sz w:val="24"/>
        <w:lang w:bidi="lo-LA"/>
      </w:rPr>
      <w:t>5</w:t>
    </w:r>
    <w:r w:rsidRPr="00D16F97">
      <w:rPr>
        <w:rFonts w:ascii="Phetsarath OT" w:hAnsi="Phetsarath OT" w:cs="Phetsarath OT"/>
        <w:b/>
        <w:bCs/>
        <w:sz w:val="24"/>
        <w:vertAlign w:val="superscript"/>
        <w:lang w:bidi="lo-LA"/>
      </w:rPr>
      <w:t>th</w:t>
    </w:r>
    <w:r>
      <w:rPr>
        <w:rFonts w:ascii="Phetsarath OT" w:hAnsi="Phetsarath OT" w:cs="Phetsarath OT"/>
        <w:b/>
        <w:bCs/>
        <w:sz w:val="24"/>
        <w:lang w:bidi="lo-LA"/>
      </w:rPr>
      <w:t xml:space="preserve"> – 8</w:t>
    </w:r>
    <w:r w:rsidRPr="003F1206">
      <w:rPr>
        <w:rFonts w:ascii="Phetsarath OT" w:hAnsi="Phetsarath OT" w:cs="Phetsarath OT"/>
        <w:b/>
        <w:bCs/>
        <w:sz w:val="24"/>
        <w:vertAlign w:val="superscript"/>
        <w:lang w:bidi="lo-LA"/>
      </w:rPr>
      <w:t>th</w:t>
    </w:r>
    <w:r>
      <w:rPr>
        <w:rFonts w:ascii="Phetsarath OT" w:hAnsi="Phetsarath OT" w:cs="Phetsarath OT"/>
        <w:b/>
        <w:bCs/>
        <w:sz w:val="24"/>
        <w:lang w:bidi="lo-LA"/>
      </w:rPr>
      <w:t xml:space="preserve">  April, </w:t>
    </w:r>
    <w:r w:rsidRPr="00B4303F">
      <w:rPr>
        <w:rFonts w:ascii="Phetsarath OT" w:hAnsi="Phetsarath OT" w:cs="Phetsarath OT"/>
        <w:b/>
        <w:bCs/>
        <w:sz w:val="24"/>
        <w:lang w:bidi="lo-LA"/>
      </w:rPr>
      <w:t>2016</w:t>
    </w:r>
    <w:r w:rsidR="00113A53">
      <w:rPr>
        <w:rFonts w:ascii="Phetsarath OT" w:hAnsi="Phetsarath OT" w:cs="Phetsarath OT"/>
        <w:b/>
        <w:bCs/>
        <w:sz w:val="24"/>
        <w:lang w:bidi="lo-LA"/>
      </w:rPr>
      <w:t xml:space="preserve"> at the Grand Riverside Hotel,</w:t>
    </w:r>
    <w:r>
      <w:rPr>
        <w:rFonts w:ascii="Phetsarath OT" w:hAnsi="Phetsarath OT" w:cs="Phetsarath OT"/>
        <w:b/>
        <w:bCs/>
        <w:sz w:val="24"/>
        <w:lang w:bidi="lo-LA"/>
      </w:rPr>
      <w:t xml:space="preserve"> </w:t>
    </w:r>
    <w:proofErr w:type="spellStart"/>
    <w:r>
      <w:rPr>
        <w:rFonts w:ascii="Phetsarath OT" w:hAnsi="Phetsarath OT" w:cs="Phetsarath OT"/>
        <w:b/>
        <w:bCs/>
        <w:sz w:val="24"/>
        <w:lang w:bidi="lo-LA"/>
      </w:rPr>
      <w:t>Vangvieng</w:t>
    </w:r>
    <w:proofErr w:type="spellEnd"/>
    <w:r>
      <w:rPr>
        <w:rFonts w:ascii="Phetsarath OT" w:hAnsi="Phetsarath OT" w:cs="Phetsarath OT"/>
        <w:b/>
        <w:bCs/>
        <w:sz w:val="24"/>
        <w:lang w:bidi="lo-LA"/>
      </w:rPr>
      <w:t xml:space="preserve"> district Vientiane province</w:t>
    </w:r>
  </w:p>
  <w:p w:rsidR="00AB7ACD" w:rsidRDefault="00AB7ACD">
    <w:pPr>
      <w:pStyle w:val="Header"/>
    </w:pPr>
    <w:r>
      <w:rPr>
        <w:rFonts w:ascii="Arial" w:hAnsi="Arial" w:cs="Arial"/>
        <w:b/>
        <w:bCs/>
        <w:noProof/>
        <w:color w:val="000000"/>
        <w:sz w:val="32"/>
        <w:szCs w:val="32"/>
        <w:lang w:eastAsia="en-GB" w:bidi="th-TH"/>
      </w:rPr>
      <w:drawing>
        <wp:anchor distT="0" distB="0" distL="114300" distR="114300" simplePos="0" relativeHeight="251659264" behindDoc="0" locked="0" layoutInCell="1" allowOverlap="1" wp14:anchorId="5C220D3A" wp14:editId="21625CA3">
          <wp:simplePos x="0" y="0"/>
          <wp:positionH relativeFrom="column">
            <wp:posOffset>-325755</wp:posOffset>
          </wp:positionH>
          <wp:positionV relativeFrom="paragraph">
            <wp:posOffset>-754380</wp:posOffset>
          </wp:positionV>
          <wp:extent cx="914400" cy="8953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FDB"/>
    <w:multiLevelType w:val="hybridMultilevel"/>
    <w:tmpl w:val="963A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7128"/>
    <w:multiLevelType w:val="hybridMultilevel"/>
    <w:tmpl w:val="1826D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A460C"/>
    <w:multiLevelType w:val="hybridMultilevel"/>
    <w:tmpl w:val="EAE84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01F5E"/>
    <w:multiLevelType w:val="hybridMultilevel"/>
    <w:tmpl w:val="F47E2254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B296DB0"/>
    <w:multiLevelType w:val="hybridMultilevel"/>
    <w:tmpl w:val="A92A23C2"/>
    <w:lvl w:ilvl="0" w:tplc="3CD8B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A1B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AF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A2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0B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3C3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A9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081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69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C45BA"/>
    <w:multiLevelType w:val="hybridMultilevel"/>
    <w:tmpl w:val="860AC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D34085"/>
    <w:multiLevelType w:val="hybridMultilevel"/>
    <w:tmpl w:val="0BB47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896D83"/>
    <w:multiLevelType w:val="hybridMultilevel"/>
    <w:tmpl w:val="7034DB5A"/>
    <w:lvl w:ilvl="0" w:tplc="923224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8C62A0"/>
    <w:multiLevelType w:val="hybridMultilevel"/>
    <w:tmpl w:val="6F7C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3B2E11"/>
    <w:multiLevelType w:val="hybridMultilevel"/>
    <w:tmpl w:val="E316884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6CC0D60"/>
    <w:multiLevelType w:val="hybridMultilevel"/>
    <w:tmpl w:val="BED45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446D3E"/>
    <w:multiLevelType w:val="hybridMultilevel"/>
    <w:tmpl w:val="A95CB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003B87"/>
    <w:multiLevelType w:val="hybridMultilevel"/>
    <w:tmpl w:val="B246D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336689"/>
    <w:multiLevelType w:val="hybridMultilevel"/>
    <w:tmpl w:val="D1BA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1721E"/>
    <w:multiLevelType w:val="hybridMultilevel"/>
    <w:tmpl w:val="79983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BA3531"/>
    <w:multiLevelType w:val="hybridMultilevel"/>
    <w:tmpl w:val="9692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A3EFF"/>
    <w:multiLevelType w:val="hybridMultilevel"/>
    <w:tmpl w:val="047425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2751F5"/>
    <w:multiLevelType w:val="hybridMultilevel"/>
    <w:tmpl w:val="19145DB8"/>
    <w:lvl w:ilvl="0" w:tplc="D870F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F80D22"/>
    <w:multiLevelType w:val="hybridMultilevel"/>
    <w:tmpl w:val="A73EA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8"/>
  </w:num>
  <w:num w:numId="7">
    <w:abstractNumId w:val="1"/>
  </w:num>
  <w:num w:numId="8">
    <w:abstractNumId w:val="14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CD"/>
    <w:rsid w:val="00015A8F"/>
    <w:rsid w:val="00017DD6"/>
    <w:rsid w:val="000C2254"/>
    <w:rsid w:val="000E7B56"/>
    <w:rsid w:val="00113A53"/>
    <w:rsid w:val="00147CA4"/>
    <w:rsid w:val="00192D13"/>
    <w:rsid w:val="001A5908"/>
    <w:rsid w:val="001B48D5"/>
    <w:rsid w:val="001C4E23"/>
    <w:rsid w:val="001D52DF"/>
    <w:rsid w:val="001E5CCE"/>
    <w:rsid w:val="002720E1"/>
    <w:rsid w:val="00275856"/>
    <w:rsid w:val="002C772B"/>
    <w:rsid w:val="00305A5C"/>
    <w:rsid w:val="0031696B"/>
    <w:rsid w:val="0038319A"/>
    <w:rsid w:val="003931E2"/>
    <w:rsid w:val="003979CF"/>
    <w:rsid w:val="003E2366"/>
    <w:rsid w:val="00464E7D"/>
    <w:rsid w:val="004A625B"/>
    <w:rsid w:val="005207C7"/>
    <w:rsid w:val="0055687A"/>
    <w:rsid w:val="005C078D"/>
    <w:rsid w:val="005F1A4B"/>
    <w:rsid w:val="0065334D"/>
    <w:rsid w:val="006731F2"/>
    <w:rsid w:val="00685D25"/>
    <w:rsid w:val="006A74F8"/>
    <w:rsid w:val="006D5CD4"/>
    <w:rsid w:val="00700E40"/>
    <w:rsid w:val="00701A90"/>
    <w:rsid w:val="00710863"/>
    <w:rsid w:val="00787781"/>
    <w:rsid w:val="00787C31"/>
    <w:rsid w:val="007C174C"/>
    <w:rsid w:val="007C5F1C"/>
    <w:rsid w:val="007F25EB"/>
    <w:rsid w:val="007F797C"/>
    <w:rsid w:val="00812A05"/>
    <w:rsid w:val="008170A2"/>
    <w:rsid w:val="00821745"/>
    <w:rsid w:val="00846CEE"/>
    <w:rsid w:val="0086487F"/>
    <w:rsid w:val="008A3CE3"/>
    <w:rsid w:val="008C4BB4"/>
    <w:rsid w:val="00910AF4"/>
    <w:rsid w:val="009457A4"/>
    <w:rsid w:val="009964E2"/>
    <w:rsid w:val="009D500C"/>
    <w:rsid w:val="00A5590D"/>
    <w:rsid w:val="00A71099"/>
    <w:rsid w:val="00AB7ACD"/>
    <w:rsid w:val="00AE5303"/>
    <w:rsid w:val="00B0670E"/>
    <w:rsid w:val="00B8765A"/>
    <w:rsid w:val="00B921C3"/>
    <w:rsid w:val="00CA091C"/>
    <w:rsid w:val="00CB4C58"/>
    <w:rsid w:val="00CD153D"/>
    <w:rsid w:val="00CD4BE6"/>
    <w:rsid w:val="00CD5EDB"/>
    <w:rsid w:val="00D21147"/>
    <w:rsid w:val="00DA1FEE"/>
    <w:rsid w:val="00DA507D"/>
    <w:rsid w:val="00E45BD5"/>
    <w:rsid w:val="00ED6BA4"/>
    <w:rsid w:val="00F0431B"/>
    <w:rsid w:val="00F271D3"/>
    <w:rsid w:val="00F55A69"/>
    <w:rsid w:val="00F628F1"/>
    <w:rsid w:val="00F81EE0"/>
    <w:rsid w:val="00F901D0"/>
    <w:rsid w:val="00F93544"/>
    <w:rsid w:val="00F96D91"/>
    <w:rsid w:val="00FE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CD"/>
  </w:style>
  <w:style w:type="paragraph" w:styleId="Footer">
    <w:name w:val="footer"/>
    <w:basedOn w:val="Normal"/>
    <w:link w:val="FooterChar"/>
    <w:uiPriority w:val="99"/>
    <w:unhideWhenUsed/>
    <w:rsid w:val="00AB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CD"/>
  </w:style>
  <w:style w:type="paragraph" w:customStyle="1" w:styleId="Projectsubtitle">
    <w:name w:val="Project subtitle"/>
    <w:basedOn w:val="Normal"/>
    <w:qFormat/>
    <w:rsid w:val="00AB7ACD"/>
    <w:pPr>
      <w:spacing w:before="120" w:after="0" w:line="240" w:lineRule="auto"/>
    </w:pPr>
    <w:rPr>
      <w:rFonts w:ascii="Arial Rounded MT Bold" w:eastAsia="Cambria" w:hAnsi="Arial Rounded MT Bold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7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CD"/>
  </w:style>
  <w:style w:type="paragraph" w:styleId="Footer">
    <w:name w:val="footer"/>
    <w:basedOn w:val="Normal"/>
    <w:link w:val="FooterChar"/>
    <w:uiPriority w:val="99"/>
    <w:unhideWhenUsed/>
    <w:rsid w:val="00AB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CD"/>
  </w:style>
  <w:style w:type="paragraph" w:customStyle="1" w:styleId="Projectsubtitle">
    <w:name w:val="Project subtitle"/>
    <w:basedOn w:val="Normal"/>
    <w:qFormat/>
    <w:rsid w:val="00AB7ACD"/>
    <w:pPr>
      <w:spacing w:before="120" w:after="0" w:line="240" w:lineRule="auto"/>
    </w:pPr>
    <w:rPr>
      <w:rFonts w:ascii="Arial Rounded MT Bold" w:eastAsia="Cambria" w:hAnsi="Arial Rounded MT Bold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8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rommanee klaeotanong</dc:creator>
  <cp:lastModifiedBy>rommanee klaeotanong</cp:lastModifiedBy>
  <cp:revision>2</cp:revision>
  <cp:lastPrinted>2016-03-31T07:17:00Z</cp:lastPrinted>
  <dcterms:created xsi:type="dcterms:W3CDTF">2016-04-04T08:13:00Z</dcterms:created>
  <dcterms:modified xsi:type="dcterms:W3CDTF">2016-04-04T08:13:00Z</dcterms:modified>
</cp:coreProperties>
</file>