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5D59F" w14:textId="77777777" w:rsidR="00E91D9D" w:rsidRPr="003A6CA9" w:rsidRDefault="00F94139" w:rsidP="00E91D9D">
      <w:pPr>
        <w:rPr>
          <w:color w:val="FF0000"/>
        </w:rPr>
      </w:pPr>
      <w:bookmarkStart w:id="0" w:name="_GoBack"/>
      <w:bookmarkEnd w:id="0"/>
      <w:r w:rsidRPr="003A6CA9">
        <w:rPr>
          <w:color w:val="FF0000"/>
        </w:rPr>
        <w:t xml:space="preserve">International Federation of Red Cross and Red Crescent Societies </w:t>
      </w:r>
    </w:p>
    <w:p w14:paraId="56B12D9F" w14:textId="77777777" w:rsidR="00FC6912" w:rsidRDefault="00FC6912" w:rsidP="00860619">
      <w:pPr>
        <w:pStyle w:val="Projectsubtitle"/>
        <w:rPr>
          <w:rFonts w:ascii="Arial Bold" w:hAnsi="Arial Bold"/>
          <w:sz w:val="52"/>
        </w:rPr>
      </w:pPr>
      <w:r>
        <w:rPr>
          <w:rFonts w:ascii="Arial Bold" w:hAnsi="Arial Bold"/>
          <w:sz w:val="52"/>
        </w:rPr>
        <w:t>Southeast Asia Climate Change Master Training</w:t>
      </w:r>
    </w:p>
    <w:p w14:paraId="66300626" w14:textId="77777777" w:rsidR="00E91D9D" w:rsidRDefault="00860619" w:rsidP="00860619">
      <w:pPr>
        <w:pStyle w:val="Projectsubtitle"/>
        <w:rPr>
          <w:color w:val="595959"/>
        </w:rPr>
      </w:pPr>
      <w:r>
        <w:rPr>
          <w:rStyle w:val="Hyperlink"/>
          <w:color w:val="auto"/>
          <w:u w:val="none"/>
        </w:rPr>
        <w:t>Role Play</w:t>
      </w:r>
      <w:r w:rsidR="00FC6912">
        <w:rPr>
          <w:rStyle w:val="Hyperlink"/>
          <w:color w:val="auto"/>
          <w:u w:val="none"/>
        </w:rPr>
        <w:t xml:space="preserve"> – Influence the Government</w:t>
      </w:r>
      <w:r w:rsidR="00F94139">
        <w:rPr>
          <w:rStyle w:val="Hyperlink"/>
          <w:color w:val="auto"/>
          <w:u w:val="none"/>
        </w:rPr>
        <w:t xml:space="preserve"> / </w:t>
      </w:r>
      <w:r>
        <w:rPr>
          <w:rStyle w:val="Hyperlink"/>
          <w:color w:val="FF0000"/>
          <w:u w:val="none"/>
        </w:rPr>
        <w:t>SEARD Bangkok</w:t>
      </w:r>
      <w:r w:rsidR="00F94139">
        <w:rPr>
          <w:rStyle w:val="Hyperlink"/>
          <w:color w:val="auto"/>
          <w:u w:val="none"/>
        </w:rPr>
        <w:t xml:space="preserve"> </w:t>
      </w:r>
      <w:r w:rsidR="00F94139" w:rsidRPr="00B470E5">
        <w:rPr>
          <w:color w:val="595959"/>
        </w:rPr>
        <w:t xml:space="preserve">/ </w:t>
      </w:r>
      <w:r>
        <w:rPr>
          <w:color w:val="595959"/>
        </w:rPr>
        <w:t>2014</w:t>
      </w:r>
    </w:p>
    <w:p w14:paraId="5B68D464" w14:textId="77777777" w:rsidR="00E91D9D" w:rsidRPr="00C950E7" w:rsidRDefault="0096326B" w:rsidP="00E91D9D">
      <w:pPr>
        <w:pStyle w:val="Projectsubtitle"/>
        <w:rPr>
          <w:color w:val="595959"/>
        </w:rPr>
      </w:pPr>
    </w:p>
    <w:p w14:paraId="5FA8F271" w14:textId="77777777" w:rsidR="00860619" w:rsidRPr="00860619" w:rsidRDefault="00860619" w:rsidP="00860619">
      <w:pPr>
        <w:pStyle w:val="Heading1"/>
      </w:pPr>
      <w:r w:rsidRPr="00860619">
        <w:t>Role Play on having advocacy action to convince government authorities to positioned humanitarian concerns in cc policy and position RC role respectively</w:t>
      </w:r>
    </w:p>
    <w:p w14:paraId="6F69CB64" w14:textId="77777777" w:rsidR="00860619" w:rsidRPr="00860619" w:rsidRDefault="00860619" w:rsidP="00955895">
      <w:pPr>
        <w:jc w:val="both"/>
        <w:rPr>
          <w:rFonts w:asciiTheme="minorBidi" w:hAnsiTheme="minorBidi" w:cstheme="minorBidi"/>
          <w:szCs w:val="22"/>
        </w:rPr>
      </w:pPr>
      <w:r w:rsidRPr="00860619">
        <w:rPr>
          <w:rStyle w:val="Heading2Char"/>
        </w:rPr>
        <w:t>Duration:</w:t>
      </w:r>
      <w:r w:rsidRPr="00860619">
        <w:rPr>
          <w:rFonts w:asciiTheme="minorBidi" w:hAnsiTheme="minorBidi" w:cstheme="minorBidi"/>
          <w:szCs w:val="22"/>
        </w:rPr>
        <w:t xml:space="preserve"> </w:t>
      </w:r>
      <w:r w:rsidR="00955895">
        <w:rPr>
          <w:rFonts w:asciiTheme="minorBidi" w:hAnsiTheme="minorBidi" w:cstheme="minorBidi"/>
          <w:szCs w:val="22"/>
        </w:rPr>
        <w:t>1</w:t>
      </w:r>
      <w:r w:rsidRPr="00860619">
        <w:rPr>
          <w:rFonts w:asciiTheme="minorBidi" w:hAnsiTheme="minorBidi" w:cstheme="minorBidi"/>
          <w:szCs w:val="22"/>
        </w:rPr>
        <w:t xml:space="preserve"> hour</w:t>
      </w:r>
    </w:p>
    <w:p w14:paraId="48AC9C36" w14:textId="77777777" w:rsidR="00860619" w:rsidRPr="00860619" w:rsidRDefault="00860619" w:rsidP="00860619">
      <w:pPr>
        <w:jc w:val="both"/>
        <w:rPr>
          <w:rFonts w:asciiTheme="minorBidi" w:hAnsiTheme="minorBidi" w:cstheme="minorBidi"/>
          <w:szCs w:val="22"/>
        </w:rPr>
      </w:pPr>
      <w:r w:rsidRPr="00860619">
        <w:rPr>
          <w:rStyle w:val="Heading2Char"/>
        </w:rPr>
        <w:t>Materials required:</w:t>
      </w:r>
      <w:r w:rsidRPr="00860619">
        <w:rPr>
          <w:rFonts w:asciiTheme="minorBidi" w:hAnsiTheme="minorBidi" w:cstheme="minorBidi"/>
          <w:szCs w:val="22"/>
        </w:rPr>
        <w:t xml:space="preserve"> cut piece paper, board and paper marker</w:t>
      </w:r>
      <w:r w:rsidR="007A701E">
        <w:rPr>
          <w:rFonts w:asciiTheme="minorBidi" w:hAnsiTheme="minorBidi" w:cstheme="minorBidi"/>
          <w:szCs w:val="22"/>
        </w:rPr>
        <w:t>.</w:t>
      </w:r>
    </w:p>
    <w:p w14:paraId="20F19837" w14:textId="77777777" w:rsidR="007A701E" w:rsidRPr="007A701E" w:rsidRDefault="00860619" w:rsidP="007A701E">
      <w:pPr>
        <w:kinsoku w:val="0"/>
        <w:overflowPunct w:val="0"/>
        <w:jc w:val="both"/>
        <w:textAlignment w:val="baseline"/>
        <w:rPr>
          <w:rFonts w:asciiTheme="minorBidi" w:eastAsia="MS PGothic" w:hAnsiTheme="minorBidi" w:cstheme="minorBidi"/>
          <w:color w:val="000000"/>
          <w:szCs w:val="22"/>
        </w:rPr>
      </w:pPr>
      <w:r w:rsidRPr="00860619">
        <w:rPr>
          <w:rStyle w:val="Heading2Char"/>
        </w:rPr>
        <w:t>Session objective:</w:t>
      </w:r>
      <w:r w:rsidRPr="00860619">
        <w:rPr>
          <w:rFonts w:asciiTheme="minorBidi" w:eastAsia="MS PGothic" w:hAnsiTheme="minorBidi" w:cstheme="minorBidi"/>
          <w:color w:val="000000"/>
          <w:szCs w:val="22"/>
        </w:rPr>
        <w:t xml:space="preserve"> Develop knowledge and skills to carry out advocacy actions for profiling NSs contribution in the adaptation plan development and implementation process</w:t>
      </w:r>
      <w:r w:rsidR="007A701E">
        <w:rPr>
          <w:rFonts w:asciiTheme="minorBidi" w:eastAsia="MS PGothic" w:hAnsiTheme="minorBidi" w:cstheme="minorBidi"/>
          <w:color w:val="000000"/>
          <w:szCs w:val="22"/>
        </w:rPr>
        <w:t>.</w:t>
      </w:r>
    </w:p>
    <w:p w14:paraId="6F692C3A" w14:textId="77777777" w:rsidR="00860619" w:rsidRPr="00860619" w:rsidRDefault="00860619" w:rsidP="00860619">
      <w:pPr>
        <w:jc w:val="both"/>
        <w:textAlignment w:val="baseline"/>
        <w:rPr>
          <w:rFonts w:asciiTheme="minorBidi" w:hAnsiTheme="minorBidi" w:cstheme="minorBidi"/>
          <w:szCs w:val="22"/>
        </w:rPr>
      </w:pPr>
      <w:r w:rsidRPr="00860619">
        <w:rPr>
          <w:rStyle w:val="Heading2Char"/>
        </w:rPr>
        <w:t>Scenario:</w:t>
      </w:r>
      <w:r w:rsidRPr="00860619">
        <w:rPr>
          <w:rFonts w:asciiTheme="minorBidi" w:hAnsiTheme="minorBidi" w:cstheme="minorBidi"/>
          <w:szCs w:val="22"/>
        </w:rPr>
        <w:t xml:space="preserve"> You have checked the draft national “climate change adaptation policy”, which you think does not adequately address humanitarian challenges of climate change. You are now working with your Secretary General and the heads of the disaster management and health departments to prepare for a meeting with the government officials responsible for adaptation policy and planning. Your interests of the meeting are:</w:t>
      </w:r>
    </w:p>
    <w:p w14:paraId="30D29A64" w14:textId="77777777" w:rsidR="00860619" w:rsidRPr="00860619" w:rsidRDefault="00860619" w:rsidP="00860619">
      <w:pPr>
        <w:pStyle w:val="ListParagraph"/>
        <w:numPr>
          <w:ilvl w:val="0"/>
          <w:numId w:val="46"/>
        </w:numPr>
        <w:jc w:val="both"/>
        <w:textAlignment w:val="baseline"/>
        <w:rPr>
          <w:rFonts w:asciiTheme="minorBidi" w:hAnsiTheme="minorBidi" w:cstheme="minorBidi"/>
          <w:b/>
          <w:sz w:val="22"/>
          <w:szCs w:val="22"/>
        </w:rPr>
      </w:pPr>
      <w:r w:rsidRPr="00860619">
        <w:rPr>
          <w:rFonts w:asciiTheme="minorBidi" w:hAnsiTheme="minorBidi" w:cstheme="minorBidi"/>
          <w:b/>
          <w:sz w:val="22"/>
          <w:szCs w:val="22"/>
        </w:rPr>
        <w:t>How can humanitarian concerns be better included in a revised draft of the national climate change policy?</w:t>
      </w:r>
    </w:p>
    <w:p w14:paraId="1A79C8C5" w14:textId="77777777" w:rsidR="00860619" w:rsidRPr="00860619" w:rsidRDefault="00860619" w:rsidP="00860619">
      <w:pPr>
        <w:pStyle w:val="ListParagraph"/>
        <w:numPr>
          <w:ilvl w:val="0"/>
          <w:numId w:val="46"/>
        </w:numPr>
        <w:jc w:val="both"/>
        <w:textAlignment w:val="baseline"/>
        <w:rPr>
          <w:rFonts w:asciiTheme="minorBidi" w:hAnsiTheme="minorBidi" w:cstheme="minorBidi"/>
          <w:b/>
          <w:sz w:val="22"/>
          <w:szCs w:val="22"/>
        </w:rPr>
      </w:pPr>
      <w:r w:rsidRPr="00860619">
        <w:rPr>
          <w:rFonts w:asciiTheme="minorBidi" w:hAnsiTheme="minorBidi" w:cstheme="minorBidi"/>
          <w:b/>
          <w:sz w:val="22"/>
          <w:szCs w:val="22"/>
        </w:rPr>
        <w:t>What role could your National Society could play in implementing a policy more focused on adaptation for vulnerable people?</w:t>
      </w:r>
    </w:p>
    <w:p w14:paraId="4D17EA42" w14:textId="77777777" w:rsidR="00860619" w:rsidRPr="00860619" w:rsidRDefault="00860619" w:rsidP="00860619">
      <w:pPr>
        <w:kinsoku w:val="0"/>
        <w:overflowPunct w:val="0"/>
        <w:jc w:val="both"/>
        <w:textAlignment w:val="baseline"/>
        <w:rPr>
          <w:rFonts w:asciiTheme="minorBidi" w:hAnsiTheme="minorBidi" w:cstheme="minorBidi"/>
          <w:szCs w:val="22"/>
        </w:rPr>
      </w:pPr>
    </w:p>
    <w:p w14:paraId="2982C4C3" w14:textId="77777777" w:rsidR="00860619" w:rsidRPr="00860619" w:rsidRDefault="00860619" w:rsidP="00860619">
      <w:pPr>
        <w:jc w:val="both"/>
        <w:rPr>
          <w:rFonts w:asciiTheme="minorBidi" w:hAnsiTheme="minorBidi" w:cstheme="minorBidi"/>
          <w:szCs w:val="22"/>
        </w:rPr>
      </w:pPr>
      <w:r w:rsidRPr="00860619">
        <w:rPr>
          <w:rStyle w:val="Heading2Char"/>
        </w:rPr>
        <w:t>Process:</w:t>
      </w:r>
      <w:r w:rsidRPr="00860619">
        <w:rPr>
          <w:rFonts w:asciiTheme="minorBidi" w:hAnsiTheme="minorBidi" w:cstheme="minorBidi"/>
          <w:szCs w:val="22"/>
        </w:rPr>
        <w:t xml:space="preserve"> The introduction of the </w:t>
      </w:r>
      <w:proofErr w:type="gramStart"/>
      <w:r w:rsidRPr="00860619">
        <w:rPr>
          <w:rFonts w:asciiTheme="minorBidi" w:hAnsiTheme="minorBidi" w:cstheme="minorBidi"/>
          <w:szCs w:val="22"/>
        </w:rPr>
        <w:t>role play</w:t>
      </w:r>
      <w:proofErr w:type="gramEnd"/>
      <w:r w:rsidRPr="00860619">
        <w:rPr>
          <w:rFonts w:asciiTheme="minorBidi" w:hAnsiTheme="minorBidi" w:cstheme="minorBidi"/>
          <w:szCs w:val="22"/>
        </w:rPr>
        <w:t xml:space="preserve"> will have five minutes. The entire participants will be d</w:t>
      </w:r>
      <w:r>
        <w:rPr>
          <w:rFonts w:asciiTheme="minorBidi" w:hAnsiTheme="minorBidi" w:cstheme="minorBidi"/>
          <w:szCs w:val="22"/>
        </w:rPr>
        <w:t>ivided in 5 groups using cut pie</w:t>
      </w:r>
      <w:r w:rsidRPr="00860619">
        <w:rPr>
          <w:rFonts w:asciiTheme="minorBidi" w:hAnsiTheme="minorBidi" w:cstheme="minorBidi"/>
          <w:szCs w:val="22"/>
        </w:rPr>
        <w:t>ce paper (different colors) and 3 groups will play a role of National Society representatives and 2 groups will be government authority. Each group will get responsibility of role to be played by using lottery. The NS groups will be placed in one place and prepare for answering the above questions and government groups will be another side and prepare little bit difficult/ more reluctant role as in many cases government authorities are busy with their regular jobs and may not familiar on what Red Cross could contribute. The preparation time will be ten minutes.</w:t>
      </w:r>
    </w:p>
    <w:p w14:paraId="18C33E11" w14:textId="77777777" w:rsidR="00860619" w:rsidRPr="00860619" w:rsidRDefault="00860619" w:rsidP="00860619">
      <w:pPr>
        <w:jc w:val="both"/>
        <w:rPr>
          <w:rFonts w:asciiTheme="minorBidi" w:hAnsiTheme="minorBidi" w:cstheme="minorBidi"/>
          <w:szCs w:val="22"/>
        </w:rPr>
      </w:pPr>
      <w:r w:rsidRPr="00860619">
        <w:rPr>
          <w:rFonts w:asciiTheme="minorBidi" w:hAnsiTheme="minorBidi" w:cstheme="minorBidi"/>
          <w:szCs w:val="22"/>
        </w:rPr>
        <w:t xml:space="preserve">After preparation there will be designated seats for both government and NS members who will be sitting </w:t>
      </w:r>
      <w:proofErr w:type="gramStart"/>
      <w:r w:rsidRPr="00860619">
        <w:rPr>
          <w:rFonts w:asciiTheme="minorBidi" w:hAnsiTheme="minorBidi" w:cstheme="minorBidi"/>
          <w:szCs w:val="22"/>
        </w:rPr>
        <w:t>face to face</w:t>
      </w:r>
      <w:proofErr w:type="gramEnd"/>
      <w:r w:rsidRPr="00860619">
        <w:rPr>
          <w:rFonts w:asciiTheme="minorBidi" w:hAnsiTheme="minorBidi" w:cstheme="minorBidi"/>
          <w:szCs w:val="22"/>
        </w:rPr>
        <w:t xml:space="preserve"> and continued for 5 minutes role play. One of the government team will be </w:t>
      </w:r>
      <w:proofErr w:type="gramStart"/>
      <w:r w:rsidRPr="00860619">
        <w:rPr>
          <w:rFonts w:asciiTheme="minorBidi" w:hAnsiTheme="minorBidi" w:cstheme="minorBidi"/>
          <w:szCs w:val="22"/>
        </w:rPr>
        <w:t>dealing</w:t>
      </w:r>
      <w:proofErr w:type="gramEnd"/>
      <w:r w:rsidRPr="00860619">
        <w:rPr>
          <w:rFonts w:asciiTheme="minorBidi" w:hAnsiTheme="minorBidi" w:cstheme="minorBidi"/>
          <w:szCs w:val="22"/>
        </w:rPr>
        <w:t xml:space="preserve"> with two NS delegation and another only one NS delegation. While having </w:t>
      </w:r>
      <w:proofErr w:type="gramStart"/>
      <w:r w:rsidRPr="00860619">
        <w:rPr>
          <w:rFonts w:asciiTheme="minorBidi" w:hAnsiTheme="minorBidi" w:cstheme="minorBidi"/>
          <w:szCs w:val="22"/>
        </w:rPr>
        <w:t>role play</w:t>
      </w:r>
      <w:proofErr w:type="gramEnd"/>
      <w:r w:rsidRPr="00860619">
        <w:rPr>
          <w:rFonts w:asciiTheme="minorBidi" w:hAnsiTheme="minorBidi" w:cstheme="minorBidi"/>
          <w:szCs w:val="22"/>
        </w:rPr>
        <w:t xml:space="preserve"> rests of the participants are requested to observe carefully and make a note on: what you have seen, what went well, what could have been done better? Once these meetings are over, they will be requested in respective chairs and start feedback </w:t>
      </w:r>
      <w:proofErr w:type="gramStart"/>
      <w:r w:rsidRPr="00860619">
        <w:rPr>
          <w:rFonts w:asciiTheme="minorBidi" w:hAnsiTheme="minorBidi" w:cstheme="minorBidi"/>
          <w:szCs w:val="22"/>
        </w:rPr>
        <w:t>session which</w:t>
      </w:r>
      <w:proofErr w:type="gramEnd"/>
      <w:r w:rsidRPr="00860619">
        <w:rPr>
          <w:rFonts w:asciiTheme="minorBidi" w:hAnsiTheme="minorBidi" w:cstheme="minorBidi"/>
          <w:szCs w:val="22"/>
        </w:rPr>
        <w:t xml:space="preserve"> will be continued for around 20 minutes. </w:t>
      </w:r>
      <w:proofErr w:type="gramStart"/>
      <w:r w:rsidRPr="00860619">
        <w:rPr>
          <w:rFonts w:asciiTheme="minorBidi" w:hAnsiTheme="minorBidi" w:cstheme="minorBidi"/>
          <w:szCs w:val="22"/>
        </w:rPr>
        <w:t>The feedbacks will be provided by observer participants and facilitators</w:t>
      </w:r>
      <w:proofErr w:type="gramEnd"/>
      <w:r w:rsidRPr="00860619">
        <w:rPr>
          <w:rFonts w:asciiTheme="minorBidi" w:hAnsiTheme="minorBidi" w:cstheme="minorBidi"/>
          <w:szCs w:val="22"/>
        </w:rPr>
        <w:t xml:space="preserve">. Finally, there will be a wrap up session.  </w:t>
      </w:r>
    </w:p>
    <w:p w14:paraId="1530C1C2" w14:textId="77777777" w:rsidR="00860619" w:rsidRPr="00860619" w:rsidRDefault="00860619" w:rsidP="00860619">
      <w:pPr>
        <w:rPr>
          <w:rFonts w:asciiTheme="minorBidi" w:hAnsiTheme="minorBidi" w:cstheme="minorBidi"/>
          <w:szCs w:val="22"/>
        </w:rPr>
      </w:pPr>
      <w:r w:rsidRPr="00860619">
        <w:rPr>
          <w:rFonts w:asciiTheme="minorBidi" w:hAnsiTheme="minorBidi" w:cstheme="minorBidi"/>
          <w:szCs w:val="22"/>
        </w:rPr>
        <w:t xml:space="preserve">  </w:t>
      </w:r>
    </w:p>
    <w:p w14:paraId="0A85F011" w14:textId="77777777" w:rsidR="00860619" w:rsidRPr="00860619" w:rsidRDefault="00860619" w:rsidP="00860619">
      <w:pPr>
        <w:rPr>
          <w:rFonts w:asciiTheme="minorBidi" w:hAnsiTheme="minorBidi" w:cstheme="minorBidi"/>
          <w:szCs w:val="22"/>
        </w:rPr>
      </w:pPr>
    </w:p>
    <w:p w14:paraId="4F5785AE" w14:textId="77777777" w:rsidR="00E91D9D" w:rsidRPr="00860619" w:rsidRDefault="0096326B" w:rsidP="00860619">
      <w:pPr>
        <w:ind w:right="-96"/>
        <w:rPr>
          <w:rFonts w:asciiTheme="minorBidi" w:hAnsiTheme="minorBidi" w:cstheme="minorBidi"/>
          <w:szCs w:val="22"/>
          <w:lang w:val="fr-CH"/>
        </w:rPr>
      </w:pPr>
    </w:p>
    <w:sectPr w:rsidR="00E91D9D" w:rsidRPr="00860619" w:rsidSect="00E91D9D">
      <w:headerReference w:type="even" r:id="rId8"/>
      <w:headerReference w:type="default" r:id="rId9"/>
      <w:footerReference w:type="default" r:id="rId10"/>
      <w:footerReference w:type="first" r:id="rId11"/>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99525" w14:textId="77777777" w:rsidR="00CF1701" w:rsidRDefault="00CF1701">
      <w:r>
        <w:separator/>
      </w:r>
    </w:p>
    <w:p w14:paraId="62AB800F" w14:textId="77777777" w:rsidR="00CF1701" w:rsidRDefault="00CF1701"/>
    <w:p w14:paraId="685CB48F" w14:textId="77777777" w:rsidR="00CF1701" w:rsidRDefault="00CF1701"/>
  </w:endnote>
  <w:endnote w:type="continuationSeparator" w:id="0">
    <w:p w14:paraId="40091A2D" w14:textId="77777777" w:rsidR="00CF1701" w:rsidRDefault="00CF1701">
      <w:r>
        <w:continuationSeparator/>
      </w:r>
    </w:p>
    <w:p w14:paraId="383E13DA" w14:textId="77777777" w:rsidR="00CF1701" w:rsidRDefault="00CF1701"/>
    <w:p w14:paraId="408C746D" w14:textId="77777777" w:rsidR="00CF1701" w:rsidRDefault="00CF1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ecilia-Light">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7D771" w14:textId="77777777" w:rsidR="00E91D9D" w:rsidRDefault="00F94139">
    <w:pPr>
      <w:pStyle w:val="Footer"/>
    </w:pPr>
    <w:r>
      <w:rPr>
        <w:noProof/>
      </w:rPr>
      <w:drawing>
        <wp:anchor distT="0" distB="0" distL="114300" distR="114300" simplePos="0" relativeHeight="251657216" behindDoc="0" locked="0" layoutInCell="1" allowOverlap="1" wp14:anchorId="4773D6FB" wp14:editId="420B3253">
          <wp:simplePos x="0" y="0"/>
          <wp:positionH relativeFrom="column">
            <wp:posOffset>-1075055</wp:posOffset>
          </wp:positionH>
          <wp:positionV relativeFrom="paragraph">
            <wp:posOffset>-532130</wp:posOffset>
          </wp:positionV>
          <wp:extent cx="7424420" cy="1150620"/>
          <wp:effectExtent l="25400" t="0" r="0" b="0"/>
          <wp:wrapTight wrapText="bothSides">
            <wp:wrapPolygon edited="0">
              <wp:start x="-74" y="0"/>
              <wp:lineTo x="-74" y="21457"/>
              <wp:lineTo x="21578" y="21457"/>
              <wp:lineTo x="21578" y="0"/>
              <wp:lineTo x="-74"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1637" w14:textId="77777777" w:rsidR="00E91D9D" w:rsidRDefault="00F94139">
    <w:pPr>
      <w:pStyle w:val="Footer"/>
    </w:pPr>
    <w:r>
      <w:rPr>
        <w:noProof/>
      </w:rPr>
      <w:drawing>
        <wp:anchor distT="0" distB="0" distL="114300" distR="114300" simplePos="0" relativeHeight="251658240" behindDoc="0" locked="0" layoutInCell="1" allowOverlap="1" wp14:anchorId="42967D82" wp14:editId="2259B886">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04551" w14:textId="77777777" w:rsidR="00CF1701" w:rsidRDefault="00CF1701">
      <w:r>
        <w:separator/>
      </w:r>
    </w:p>
    <w:p w14:paraId="64601DD9" w14:textId="77777777" w:rsidR="00CF1701" w:rsidRDefault="00CF1701"/>
    <w:p w14:paraId="5665FD8D" w14:textId="77777777" w:rsidR="00CF1701" w:rsidRDefault="00CF1701"/>
  </w:footnote>
  <w:footnote w:type="continuationSeparator" w:id="0">
    <w:p w14:paraId="658636FE" w14:textId="77777777" w:rsidR="00CF1701" w:rsidRDefault="00CF1701">
      <w:r>
        <w:continuationSeparator/>
      </w:r>
    </w:p>
    <w:p w14:paraId="68F89D2A" w14:textId="77777777" w:rsidR="00CF1701" w:rsidRDefault="00CF1701"/>
    <w:p w14:paraId="24B24DDE" w14:textId="77777777" w:rsidR="00CF1701" w:rsidRDefault="00CF1701"/>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D58B2" w14:textId="77777777" w:rsidR="00E91D9D" w:rsidRDefault="0096326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E5A60" w14:textId="77777777" w:rsidR="00E91D9D" w:rsidRPr="00895C69" w:rsidRDefault="00F94139" w:rsidP="00E91D9D">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002942E3"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002942E3" w:rsidRPr="00895C69">
      <w:rPr>
        <w:rStyle w:val="PageNumber"/>
        <w:rFonts w:ascii="Arial" w:hAnsi="Arial" w:cs="Arial"/>
        <w:b/>
        <w:bCs/>
        <w:sz w:val="16"/>
        <w:szCs w:val="16"/>
      </w:rPr>
      <w:fldChar w:fldCharType="separate"/>
    </w:r>
    <w:r w:rsidR="00860619">
      <w:rPr>
        <w:rStyle w:val="PageNumber"/>
        <w:rFonts w:ascii="Arial" w:hAnsi="Arial" w:cs="Arial"/>
        <w:b/>
        <w:bCs/>
        <w:noProof/>
        <w:sz w:val="16"/>
        <w:szCs w:val="16"/>
      </w:rPr>
      <w:t>2</w:t>
    </w:r>
    <w:r w:rsidR="002942E3"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Pr>
        <w:rFonts w:ascii="Arial" w:hAnsi="Arial"/>
        <w:b/>
        <w:sz w:val="16"/>
      </w:rPr>
      <w:t xml:space="preserve">Topic / </w:t>
    </w:r>
    <w:r w:rsidRPr="00BA622B">
      <w:rPr>
        <w:rFonts w:ascii="Arial" w:hAnsi="Arial"/>
        <w:b/>
        <w:color w:val="FF0000"/>
        <w:sz w:val="16"/>
      </w:rPr>
      <w:t>Place</w:t>
    </w:r>
    <w:r>
      <w:rPr>
        <w:rFonts w:ascii="Arial" w:hAnsi="Arial"/>
        <w:b/>
        <w:sz w:val="16"/>
      </w:rPr>
      <w:t xml:space="preserve"> / </w:t>
    </w:r>
    <w:r w:rsidRPr="00BA622B">
      <w:rPr>
        <w:rFonts w:ascii="Arial" w:hAnsi="Arial"/>
        <w:b/>
        <w:color w:val="7F7F7F"/>
        <w:sz w:val="16"/>
      </w:rPr>
      <w:t>Date</w:t>
    </w:r>
  </w:p>
  <w:p w14:paraId="228DDADC" w14:textId="77777777" w:rsidR="00E91D9D" w:rsidRDefault="0096326B" w:rsidP="00E91D9D"/>
  <w:p w14:paraId="3711F66D" w14:textId="77777777" w:rsidR="00E91D9D" w:rsidRDefault="0096326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C21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902FC8"/>
    <w:lvl w:ilvl="0">
      <w:start w:val="1"/>
      <w:numFmt w:val="decimal"/>
      <w:lvlText w:val="%1."/>
      <w:lvlJc w:val="left"/>
      <w:pPr>
        <w:tabs>
          <w:tab w:val="num" w:pos="1492"/>
        </w:tabs>
        <w:ind w:left="1492" w:hanging="360"/>
      </w:pPr>
    </w:lvl>
  </w:abstractNum>
  <w:abstractNum w:abstractNumId="2">
    <w:nsid w:val="FFFFFF7D"/>
    <w:multiLevelType w:val="singleLevel"/>
    <w:tmpl w:val="7D080F14"/>
    <w:lvl w:ilvl="0">
      <w:start w:val="1"/>
      <w:numFmt w:val="decimal"/>
      <w:lvlText w:val="%1."/>
      <w:lvlJc w:val="left"/>
      <w:pPr>
        <w:tabs>
          <w:tab w:val="num" w:pos="1209"/>
        </w:tabs>
        <w:ind w:left="1209" w:hanging="360"/>
      </w:pPr>
    </w:lvl>
  </w:abstractNum>
  <w:abstractNum w:abstractNumId="3">
    <w:nsid w:val="FFFFFF80"/>
    <w:multiLevelType w:val="singleLevel"/>
    <w:tmpl w:val="03D0963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8C8C4E5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E37EF20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327E52EE"/>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526E9C6A"/>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hybridMultilevel"/>
    <w:tmpl w:val="F5E63CE4"/>
    <w:lvl w:ilvl="0" w:tplc="6F42955A">
      <w:numFmt w:val="none"/>
      <w:lvlText w:val=""/>
      <w:lvlJc w:val="left"/>
      <w:pPr>
        <w:tabs>
          <w:tab w:val="num" w:pos="360"/>
        </w:tabs>
      </w:pPr>
    </w:lvl>
    <w:lvl w:ilvl="1" w:tplc="210418E0">
      <w:numFmt w:val="decimal"/>
      <w:lvlText w:val=""/>
      <w:lvlJc w:val="left"/>
    </w:lvl>
    <w:lvl w:ilvl="2" w:tplc="C526D2D4">
      <w:numFmt w:val="decimal"/>
      <w:lvlText w:val=""/>
      <w:lvlJc w:val="left"/>
    </w:lvl>
    <w:lvl w:ilvl="3" w:tplc="C4BE6286">
      <w:numFmt w:val="decimal"/>
      <w:lvlText w:val=""/>
      <w:lvlJc w:val="left"/>
    </w:lvl>
    <w:lvl w:ilvl="4" w:tplc="3C0AB8EA">
      <w:numFmt w:val="decimal"/>
      <w:lvlText w:val=""/>
      <w:lvlJc w:val="left"/>
    </w:lvl>
    <w:lvl w:ilvl="5" w:tplc="5718CB82">
      <w:numFmt w:val="decimal"/>
      <w:lvlText w:val=""/>
      <w:lvlJc w:val="left"/>
    </w:lvl>
    <w:lvl w:ilvl="6" w:tplc="F16C5156">
      <w:numFmt w:val="decimal"/>
      <w:lvlText w:val=""/>
      <w:lvlJc w:val="left"/>
    </w:lvl>
    <w:lvl w:ilvl="7" w:tplc="B69ADEEE">
      <w:numFmt w:val="decimal"/>
      <w:lvlText w:val=""/>
      <w:lvlJc w:val="left"/>
    </w:lvl>
    <w:lvl w:ilvl="8" w:tplc="F6FA69EA">
      <w:numFmt w:val="decimal"/>
      <w:lvlText w:val=""/>
      <w:lvlJc w:val="left"/>
    </w:lvl>
  </w:abstractNum>
  <w:abstractNum w:abstractNumId="9">
    <w:nsid w:val="08207195"/>
    <w:multiLevelType w:val="hybridMultilevel"/>
    <w:tmpl w:val="45843F9E"/>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nsid w:val="0F543DD3"/>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11">
    <w:nsid w:val="11C27408"/>
    <w:multiLevelType w:val="hybridMultilevel"/>
    <w:tmpl w:val="88CC92C0"/>
    <w:lvl w:ilvl="0" w:tplc="34C0F914">
      <w:start w:val="1"/>
      <w:numFmt w:val="decimalZero"/>
      <w:lvlText w:val="%1."/>
      <w:lvlJc w:val="left"/>
      <w:pPr>
        <w:ind w:left="116" w:hanging="40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151D340A"/>
    <w:multiLevelType w:val="hybridMultilevel"/>
    <w:tmpl w:val="2E04D66C"/>
    <w:lvl w:ilvl="0" w:tplc="4FA60514">
      <w:start w:val="1"/>
      <w:numFmt w:val="decimalZero"/>
      <w:lvlText w:val="%1."/>
      <w:lvlJc w:val="left"/>
      <w:pPr>
        <w:ind w:left="-734" w:hanging="400"/>
      </w:pPr>
      <w:rPr>
        <w:rFonts w:hint="default"/>
        <w:color w:val="FF000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3">
    <w:nsid w:val="152847B1"/>
    <w:multiLevelType w:val="multilevel"/>
    <w:tmpl w:val="CE8ECA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66D0F1B"/>
    <w:multiLevelType w:val="multilevel"/>
    <w:tmpl w:val="01E6414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B1351DA"/>
    <w:multiLevelType w:val="hybridMultilevel"/>
    <w:tmpl w:val="6942601C"/>
    <w:lvl w:ilvl="0" w:tplc="6C2EC3E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20B209FD"/>
    <w:multiLevelType w:val="hybridMultilevel"/>
    <w:tmpl w:val="B53E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4036A5"/>
    <w:multiLevelType w:val="hybridMultilevel"/>
    <w:tmpl w:val="7048F6FE"/>
    <w:lvl w:ilvl="0" w:tplc="092EA76E">
      <w:start w:val="1"/>
      <w:numFmt w:val="decimalZero"/>
      <w:lvlText w:val="%1."/>
      <w:lvlJc w:val="left"/>
      <w:pPr>
        <w:ind w:left="258" w:hanging="400"/>
      </w:pPr>
      <w:rPr>
        <w:rFonts w:ascii="Arial Bold" w:hAnsi="Arial Bold" w:hint="default"/>
        <w:b w:val="0"/>
        <w:i w:val="0"/>
        <w:color w:val="1F497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93F43"/>
    <w:multiLevelType w:val="hybridMultilevel"/>
    <w:tmpl w:val="42042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7307A6A"/>
    <w:multiLevelType w:val="hybridMultilevel"/>
    <w:tmpl w:val="75FA6630"/>
    <w:lvl w:ilvl="0" w:tplc="D8D603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AE46D7"/>
    <w:multiLevelType w:val="hybridMultilevel"/>
    <w:tmpl w:val="C908D99E"/>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2E5EC5"/>
    <w:multiLevelType w:val="hybridMultilevel"/>
    <w:tmpl w:val="D82CA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CF073EF"/>
    <w:multiLevelType w:val="hybridMultilevel"/>
    <w:tmpl w:val="E5FA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622518"/>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nsid w:val="44734280"/>
    <w:multiLevelType w:val="hybridMultilevel"/>
    <w:tmpl w:val="F4A61B5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nsid w:val="4CAE61FF"/>
    <w:multiLevelType w:val="hybridMultilevel"/>
    <w:tmpl w:val="7E504888"/>
    <w:lvl w:ilvl="0" w:tplc="4FA60514">
      <w:start w:val="1"/>
      <w:numFmt w:val="decimalZero"/>
      <w:lvlText w:val="%1."/>
      <w:lvlJc w:val="left"/>
      <w:pPr>
        <w:ind w:left="-167" w:hanging="40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E85FBA"/>
    <w:multiLevelType w:val="hybridMultilevel"/>
    <w:tmpl w:val="5170BA2C"/>
    <w:lvl w:ilvl="0" w:tplc="4FA60514">
      <w:start w:val="1"/>
      <w:numFmt w:val="decimalZero"/>
      <w:lvlText w:val="%1."/>
      <w:lvlJc w:val="left"/>
      <w:pPr>
        <w:ind w:left="-167" w:hanging="400"/>
      </w:pPr>
      <w:rPr>
        <w:rFonts w:hint="default"/>
        <w:color w:val="FF000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8">
    <w:nsid w:val="503F4F86"/>
    <w:multiLevelType w:val="hybridMultilevel"/>
    <w:tmpl w:val="24D2E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CF3A94"/>
    <w:multiLevelType w:val="hybridMultilevel"/>
    <w:tmpl w:val="1ED2D186"/>
    <w:lvl w:ilvl="0" w:tplc="4FA60514">
      <w:start w:val="1"/>
      <w:numFmt w:val="decimalZero"/>
      <w:lvlText w:val="%1."/>
      <w:lvlJc w:val="left"/>
      <w:pPr>
        <w:ind w:left="-309" w:hanging="400"/>
      </w:pPr>
      <w:rPr>
        <w:rFonts w:hint="default"/>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0">
    <w:nsid w:val="528A451C"/>
    <w:multiLevelType w:val="hybridMultilevel"/>
    <w:tmpl w:val="C670614C"/>
    <w:lvl w:ilvl="0" w:tplc="3B8E0F4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B351A1"/>
    <w:multiLevelType w:val="hybridMultilevel"/>
    <w:tmpl w:val="DE06162C"/>
    <w:lvl w:ilvl="0" w:tplc="DC46E6F4">
      <w:start w:val="1"/>
      <w:numFmt w:val="decimalZero"/>
      <w:lvlText w:val="%1."/>
      <w:lvlJc w:val="left"/>
      <w:pPr>
        <w:ind w:left="320" w:hanging="360"/>
      </w:pPr>
      <w:rPr>
        <w:rFonts w:hint="default"/>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32">
    <w:nsid w:val="59B53A2B"/>
    <w:multiLevelType w:val="hybridMultilevel"/>
    <w:tmpl w:val="7F1025B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B9D5F49"/>
    <w:multiLevelType w:val="hybridMultilevel"/>
    <w:tmpl w:val="94F2878C"/>
    <w:lvl w:ilvl="0" w:tplc="AABC91F2">
      <w:start w:val="1"/>
      <w:numFmt w:val="decimal"/>
      <w:lvlText w:val="%1."/>
      <w:lvlJc w:val="left"/>
      <w:pPr>
        <w:ind w:left="578" w:hanging="360"/>
      </w:pPr>
      <w:rPr>
        <w:rFonts w:ascii="Arial Bold" w:hAnsi="Arial Bold" w:hint="default"/>
        <w:b w:val="0"/>
        <w:i w:val="0"/>
        <w:color w:val="FF000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4">
    <w:nsid w:val="64640A18"/>
    <w:multiLevelType w:val="multilevel"/>
    <w:tmpl w:val="DE06162C"/>
    <w:lvl w:ilvl="0">
      <w:start w:val="1"/>
      <w:numFmt w:val="decimalZero"/>
      <w:lvlText w:val="%1."/>
      <w:lvlJc w:val="left"/>
      <w:pPr>
        <w:ind w:left="320" w:hanging="360"/>
      </w:pPr>
      <w:rPr>
        <w:rFonts w:hint="default"/>
        <w:color w:val="FF0000"/>
      </w:r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35">
    <w:nsid w:val="6D116D52"/>
    <w:multiLevelType w:val="hybridMultilevel"/>
    <w:tmpl w:val="519A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C31761"/>
    <w:multiLevelType w:val="hybridMultilevel"/>
    <w:tmpl w:val="D4207B0E"/>
    <w:lvl w:ilvl="0" w:tplc="3A5665CE">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1C7570"/>
    <w:multiLevelType w:val="hybridMultilevel"/>
    <w:tmpl w:val="E7A061E2"/>
    <w:lvl w:ilvl="0" w:tplc="827E934A">
      <w:start w:val="1"/>
      <w:numFmt w:val="decimalZero"/>
      <w:lvlText w:val="%1."/>
      <w:lvlJc w:val="left"/>
      <w:pPr>
        <w:ind w:left="400" w:hanging="400"/>
      </w:pPr>
      <w:rPr>
        <w:rFonts w:hint="default"/>
        <w:color w:val="FF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9">
    <w:nsid w:val="75E3454A"/>
    <w:multiLevelType w:val="hybridMultilevel"/>
    <w:tmpl w:val="66B0D5CC"/>
    <w:lvl w:ilvl="0" w:tplc="C5389E14">
      <w:start w:val="1"/>
      <w:numFmt w:val="decimal"/>
      <w:lvlText w:val="%1."/>
      <w:lvlJc w:val="left"/>
      <w:pPr>
        <w:ind w:left="320" w:hanging="360"/>
      </w:pPr>
      <w:rPr>
        <w:b/>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40">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BD106D"/>
    <w:multiLevelType w:val="hybridMultilevel"/>
    <w:tmpl w:val="92EA95A8"/>
    <w:lvl w:ilvl="0" w:tplc="F378E048">
      <w:start w:val="1"/>
      <w:numFmt w:val="decimalZero"/>
      <w:lvlText w:val="%1."/>
      <w:lvlJc w:val="left"/>
      <w:pPr>
        <w:ind w:left="320" w:hanging="360"/>
      </w:pPr>
      <w:rPr>
        <w:rFonts w:hint="default"/>
        <w:b/>
        <w:color w:val="FF0000"/>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42">
    <w:nsid w:val="7D056EEA"/>
    <w:multiLevelType w:val="hybridMultilevel"/>
    <w:tmpl w:val="AA0AB91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19"/>
  </w:num>
  <w:num w:numId="4">
    <w:abstractNumId w:val="32"/>
  </w:num>
  <w:num w:numId="5">
    <w:abstractNumId w:val="20"/>
  </w:num>
  <w:num w:numId="6">
    <w:abstractNumId w:val="30"/>
  </w:num>
  <w:num w:numId="7">
    <w:abstractNumId w:val="16"/>
  </w:num>
  <w:num w:numId="8">
    <w:abstractNumId w:val="8"/>
  </w:num>
  <w:num w:numId="9">
    <w:abstractNumId w:val="21"/>
  </w:num>
  <w:num w:numId="10">
    <w:abstractNumId w:val="12"/>
  </w:num>
  <w:num w:numId="11">
    <w:abstractNumId w:val="29"/>
  </w:num>
  <w:num w:numId="12">
    <w:abstractNumId w:val="26"/>
  </w:num>
  <w:num w:numId="13">
    <w:abstractNumId w:val="9"/>
  </w:num>
  <w:num w:numId="14">
    <w:abstractNumId w:val="38"/>
  </w:num>
  <w:num w:numId="15">
    <w:abstractNumId w:val="25"/>
  </w:num>
  <w:num w:numId="16">
    <w:abstractNumId w:val="18"/>
  </w:num>
  <w:num w:numId="17">
    <w:abstractNumId w:val="11"/>
  </w:num>
  <w:num w:numId="18">
    <w:abstractNumId w:val="15"/>
  </w:num>
  <w:num w:numId="19">
    <w:abstractNumId w:val="33"/>
  </w:num>
  <w:num w:numId="20">
    <w:abstractNumId w:val="39"/>
  </w:num>
  <w:num w:numId="21">
    <w:abstractNumId w:val="24"/>
  </w:num>
  <w:num w:numId="22">
    <w:abstractNumId w:val="31"/>
  </w:num>
  <w:num w:numId="23">
    <w:abstractNumId w:val="41"/>
  </w:num>
  <w:num w:numId="24">
    <w:abstractNumId w:val="22"/>
  </w:num>
  <w:num w:numId="25">
    <w:abstractNumId w:val="7"/>
  </w:num>
  <w:num w:numId="26">
    <w:abstractNumId w:val="4"/>
  </w:num>
  <w:num w:numId="27">
    <w:abstractNumId w:val="3"/>
  </w:num>
  <w:num w:numId="28">
    <w:abstractNumId w:val="2"/>
  </w:num>
  <w:num w:numId="29">
    <w:abstractNumId w:val="1"/>
  </w:num>
  <w:num w:numId="30">
    <w:abstractNumId w:val="17"/>
  </w:num>
  <w:num w:numId="31">
    <w:abstractNumId w:val="10"/>
  </w:num>
  <w:num w:numId="32">
    <w:abstractNumId w:val="6"/>
  </w:num>
  <w:num w:numId="33">
    <w:abstractNumId w:val="5"/>
  </w:num>
  <w:num w:numId="34">
    <w:abstractNumId w:val="13"/>
  </w:num>
  <w:num w:numId="35">
    <w:abstractNumId w:val="37"/>
  </w:num>
  <w:num w:numId="36">
    <w:abstractNumId w:val="34"/>
  </w:num>
  <w:num w:numId="37">
    <w:abstractNumId w:val="20"/>
  </w:num>
  <w:num w:numId="38">
    <w:abstractNumId w:val="37"/>
  </w:num>
  <w:num w:numId="39">
    <w:abstractNumId w:val="17"/>
  </w:num>
  <w:num w:numId="40">
    <w:abstractNumId w:val="0"/>
  </w:num>
  <w:num w:numId="41">
    <w:abstractNumId w:val="14"/>
  </w:num>
  <w:num w:numId="42">
    <w:abstractNumId w:val="28"/>
  </w:num>
  <w:num w:numId="43">
    <w:abstractNumId w:val="36"/>
  </w:num>
  <w:num w:numId="44">
    <w:abstractNumId w:val="40"/>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6"/>
    <w:rsid w:val="00102F65"/>
    <w:rsid w:val="002942E3"/>
    <w:rsid w:val="002D638B"/>
    <w:rsid w:val="007A701E"/>
    <w:rsid w:val="00860619"/>
    <w:rsid w:val="00955895"/>
    <w:rsid w:val="0096326B"/>
    <w:rsid w:val="00BA50C6"/>
    <w:rsid w:val="00CF1701"/>
    <w:rsid w:val="00EC64F0"/>
    <w:rsid w:val="00F94139"/>
    <w:rsid w:val="00F97C4D"/>
    <w:rsid w:val="00FC691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F1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List Paragraph" w:uiPriority="99"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99"/>
    <w:qFormat/>
    <w:rsid w:val="00860619"/>
    <w:pPr>
      <w:spacing w:before="0"/>
      <w:ind w:left="720"/>
      <w:contextualSpacing/>
    </w:pPr>
    <w:rPr>
      <w:rFonts w:ascii="Times New Roman" w:eastAsia="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List Paragraph" w:uiPriority="99"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38"/>
      </w:numPr>
    </w:pPr>
  </w:style>
  <w:style w:type="paragraph" w:customStyle="1" w:styleId="Listbulleted2">
    <w:name w:val="List bulleted 2"/>
    <w:basedOn w:val="Listbulleted1"/>
    <w:qFormat/>
    <w:rsid w:val="006D2D2E"/>
    <w:pPr>
      <w:numPr>
        <w:numId w:val="39"/>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99"/>
    <w:qFormat/>
    <w:rsid w:val="00860619"/>
    <w:pPr>
      <w:spacing w:before="0"/>
      <w:ind w:left="720"/>
      <w:contextualSpacing/>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2239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Noel Puno</cp:lastModifiedBy>
  <cp:revision>7</cp:revision>
  <dcterms:created xsi:type="dcterms:W3CDTF">2014-11-13T02:14:00Z</dcterms:created>
  <dcterms:modified xsi:type="dcterms:W3CDTF">2016-04-23T14:10:00Z</dcterms:modified>
</cp:coreProperties>
</file>