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1B" w:rsidRDefault="00FF471B" w:rsidP="00FF471B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8"/>
        </w:rPr>
      </w:pPr>
      <w:r w:rsidRPr="0058487A">
        <w:rPr>
          <w:rFonts w:asciiTheme="minorHAnsi" w:hAnsiTheme="minorHAnsi"/>
          <w:b/>
          <w:sz w:val="28"/>
        </w:rPr>
        <w:t>Minutes</w:t>
      </w:r>
    </w:p>
    <w:p w:rsidR="00EF21F5" w:rsidRPr="00FF471B" w:rsidRDefault="00480A72" w:rsidP="00D5253D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5</w:t>
      </w:r>
      <w:r w:rsidR="00FF471B" w:rsidRPr="00FF471B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FF471B" w:rsidRPr="00FF471B">
        <w:rPr>
          <w:rFonts w:asciiTheme="minorHAnsi" w:hAnsiTheme="minorHAnsi"/>
          <w:b/>
          <w:sz w:val="26"/>
          <w:szCs w:val="26"/>
        </w:rPr>
        <w:t xml:space="preserve"> </w:t>
      </w:r>
      <w:r w:rsidR="00EF21F5" w:rsidRPr="00FF471B">
        <w:rPr>
          <w:rFonts w:asciiTheme="minorHAnsi" w:hAnsiTheme="minorHAnsi"/>
          <w:b/>
          <w:sz w:val="26"/>
          <w:szCs w:val="26"/>
        </w:rPr>
        <w:t>SEAYN Online Meeting</w:t>
      </w:r>
      <w:r w:rsidR="00FF471B" w:rsidRPr="00FF471B">
        <w:rPr>
          <w:rFonts w:asciiTheme="minorHAnsi" w:hAnsiTheme="minorHAnsi"/>
          <w:b/>
          <w:sz w:val="26"/>
          <w:szCs w:val="26"/>
        </w:rPr>
        <w:t xml:space="preserve"> </w:t>
      </w:r>
    </w:p>
    <w:p w:rsidR="00EF21F5" w:rsidRPr="00FF471B" w:rsidRDefault="00980032" w:rsidP="00980032">
      <w:pPr>
        <w:spacing w:before="100" w:beforeAutospacing="1" w:after="100" w:afterAutospacing="1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58487A" w:rsidRPr="00FF47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April 2014, 10</w:t>
      </w:r>
      <w:r w:rsidR="0058487A" w:rsidRPr="00FF471B">
        <w:rPr>
          <w:rFonts w:asciiTheme="minorHAnsi" w:hAnsiTheme="minorHAnsi"/>
          <w:sz w:val="22"/>
          <w:szCs w:val="22"/>
        </w:rPr>
        <w:t>.30</w:t>
      </w:r>
      <w:r>
        <w:rPr>
          <w:rFonts w:asciiTheme="minorHAnsi" w:hAnsiTheme="minorHAnsi"/>
          <w:sz w:val="22"/>
          <w:szCs w:val="22"/>
        </w:rPr>
        <w:t xml:space="preserve"> am</w:t>
      </w:r>
      <w:r w:rsidR="0058487A" w:rsidRPr="00FF471B">
        <w:rPr>
          <w:rFonts w:asciiTheme="minorHAnsi" w:hAnsiTheme="minorHAnsi"/>
          <w:sz w:val="22"/>
          <w:szCs w:val="22"/>
        </w:rPr>
        <w:t xml:space="preserve"> - 1</w:t>
      </w:r>
      <w:r>
        <w:rPr>
          <w:rFonts w:asciiTheme="minorHAnsi" w:hAnsiTheme="minorHAnsi"/>
          <w:sz w:val="22"/>
          <w:szCs w:val="22"/>
        </w:rPr>
        <w:t>2</w:t>
      </w:r>
      <w:r w:rsidR="0058487A" w:rsidRPr="00FF471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</w:t>
      </w:r>
      <w:r w:rsidR="0058487A" w:rsidRPr="00FF471B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pm</w:t>
      </w:r>
      <w:r w:rsidR="00BE6A33">
        <w:rPr>
          <w:rFonts w:asciiTheme="minorHAnsi" w:hAnsiTheme="minorHAnsi"/>
          <w:sz w:val="22"/>
          <w:szCs w:val="22"/>
        </w:rPr>
        <w:t>, Phnom-</w:t>
      </w:r>
      <w:proofErr w:type="spellStart"/>
      <w:r w:rsidR="00BE6A33">
        <w:rPr>
          <w:rFonts w:asciiTheme="minorHAnsi" w:hAnsiTheme="minorHAnsi"/>
          <w:sz w:val="22"/>
          <w:szCs w:val="22"/>
        </w:rPr>
        <w:t>penh</w:t>
      </w:r>
      <w:proofErr w:type="spellEnd"/>
      <w:r w:rsidR="00BE6A33">
        <w:rPr>
          <w:rFonts w:asciiTheme="minorHAnsi" w:hAnsiTheme="minorHAnsi"/>
          <w:sz w:val="22"/>
          <w:szCs w:val="22"/>
        </w:rPr>
        <w:t xml:space="preserve"> Cambodia</w:t>
      </w:r>
    </w:p>
    <w:p w:rsidR="00EF21F5" w:rsidRPr="0058487A" w:rsidRDefault="00EF21F5" w:rsidP="00EF21F5">
      <w:pPr>
        <w:rPr>
          <w:rFonts w:asciiTheme="minorHAnsi" w:eastAsia="Times New Roman" w:hAnsiTheme="minorHAnsi"/>
          <w:color w:val="000000"/>
        </w:rPr>
      </w:pPr>
    </w:p>
    <w:p w:rsidR="00EF21F5" w:rsidRPr="004405D2" w:rsidRDefault="00EF21F5" w:rsidP="00F65694">
      <w:pPr>
        <w:spacing w:before="100" w:beforeAutospacing="1" w:after="100" w:afterAutospacing="1"/>
        <w:ind w:firstLine="357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405D2">
        <w:rPr>
          <w:rFonts w:asciiTheme="minorHAnsi" w:hAnsiTheme="minorHAnsi"/>
          <w:i/>
          <w:sz w:val="22"/>
          <w:szCs w:val="22"/>
          <w:u w:val="single"/>
        </w:rPr>
        <w:t>Attendees:</w:t>
      </w:r>
      <w:r w:rsidRPr="004405D2">
        <w:rPr>
          <w:rFonts w:asciiTheme="minorHAnsi" w:hAnsiTheme="minorHAnsi"/>
          <w:i/>
          <w:sz w:val="22"/>
          <w:szCs w:val="22"/>
        </w:rPr>
        <w:t xml:space="preserve"> </w:t>
      </w:r>
      <w:r w:rsidRPr="004405D2">
        <w:rPr>
          <w:rFonts w:asciiTheme="minorHAnsi" w:hAnsiTheme="minorHAnsi"/>
          <w:i/>
          <w:sz w:val="22"/>
          <w:szCs w:val="22"/>
        </w:rPr>
        <w:tab/>
      </w:r>
      <w:bookmarkStart w:id="0" w:name="_GoBack"/>
      <w:bookmarkEnd w:id="0"/>
    </w:p>
    <w:p w:rsidR="00F03D34" w:rsidRPr="006C6ABB" w:rsidRDefault="00F03D34" w:rsidP="00A345E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Lyn Garcia, Philippine</w:t>
      </w:r>
      <w:r w:rsidRPr="006C6ABB">
        <w:rPr>
          <w:rFonts w:asciiTheme="minorHAnsi" w:hAnsiTheme="minorHAnsi"/>
          <w:sz w:val="22"/>
          <w:szCs w:val="22"/>
        </w:rPr>
        <w:t xml:space="preserve"> RC</w:t>
      </w:r>
    </w:p>
    <w:p w:rsidR="00F03D34" w:rsidRPr="006C6ABB" w:rsidRDefault="00F03D34" w:rsidP="00A345E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Azmi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Tajudin</w:t>
      </w:r>
      <w:proofErr w:type="spellEnd"/>
      <w:r w:rsidRPr="006C6AB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Malaysia</w:t>
      </w:r>
      <w:r w:rsidRPr="006C6ABB">
        <w:rPr>
          <w:rFonts w:asciiTheme="minorHAnsi" w:hAnsiTheme="minorHAnsi"/>
          <w:sz w:val="22"/>
          <w:szCs w:val="22"/>
        </w:rPr>
        <w:t xml:space="preserve"> RC</w:t>
      </w:r>
    </w:p>
    <w:p w:rsidR="00F03D34" w:rsidRDefault="00F03D34" w:rsidP="00A345E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Sousokna</w:t>
      </w:r>
      <w:proofErr w:type="spellEnd"/>
      <w:r w:rsidRPr="006C6ABB">
        <w:rPr>
          <w:rFonts w:asciiTheme="minorHAnsi" w:hAnsiTheme="minorHAnsi"/>
          <w:sz w:val="22"/>
          <w:szCs w:val="22"/>
        </w:rPr>
        <w:t>, C</w:t>
      </w:r>
      <w:r>
        <w:rPr>
          <w:rFonts w:asciiTheme="minorHAnsi" w:hAnsiTheme="minorHAnsi"/>
          <w:sz w:val="22"/>
          <w:szCs w:val="22"/>
        </w:rPr>
        <w:t>ambodia RC</w:t>
      </w:r>
    </w:p>
    <w:p w:rsidR="00F03D34" w:rsidRDefault="00F03D34" w:rsidP="00A345E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Penpraya</w:t>
      </w:r>
      <w:proofErr w:type="spellEnd"/>
      <w:r>
        <w:rPr>
          <w:rFonts w:asciiTheme="minorHAnsi" w:hAnsiTheme="minorHAnsi"/>
          <w:sz w:val="22"/>
          <w:szCs w:val="22"/>
        </w:rPr>
        <w:t xml:space="preserve"> , Thai RC</w:t>
      </w:r>
    </w:p>
    <w:p w:rsidR="00F03D34" w:rsidRPr="006C6ABB" w:rsidRDefault="00C05D99" w:rsidP="00A345E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Sasinat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03D34">
        <w:rPr>
          <w:rFonts w:asciiTheme="minorHAnsi" w:hAnsiTheme="minorHAnsi"/>
          <w:sz w:val="22"/>
          <w:szCs w:val="22"/>
        </w:rPr>
        <w:t>Chi</w:t>
      </w:r>
      <w:r>
        <w:rPr>
          <w:rFonts w:asciiTheme="minorHAnsi" w:hAnsiTheme="minorHAnsi"/>
          <w:sz w:val="22"/>
          <w:szCs w:val="22"/>
        </w:rPr>
        <w:t>n</w:t>
      </w:r>
      <w:r w:rsidR="00F03D34">
        <w:rPr>
          <w:rFonts w:asciiTheme="minorHAnsi" w:hAnsiTheme="minorHAnsi"/>
          <w:sz w:val="22"/>
          <w:szCs w:val="22"/>
        </w:rPr>
        <w:t>dapol</w:t>
      </w:r>
      <w:proofErr w:type="spellEnd"/>
      <w:r w:rsidR="00F03D34">
        <w:rPr>
          <w:rFonts w:asciiTheme="minorHAnsi" w:hAnsiTheme="minorHAnsi"/>
          <w:sz w:val="22"/>
          <w:szCs w:val="22"/>
        </w:rPr>
        <w:t>, Thai RC</w:t>
      </w:r>
    </w:p>
    <w:p w:rsidR="00F03D34" w:rsidRPr="006C6ABB" w:rsidRDefault="00F03D34" w:rsidP="00A345E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 Nguyen, IFRC Vietnam</w:t>
      </w:r>
      <w:r w:rsidRPr="006C6ABB">
        <w:rPr>
          <w:rFonts w:asciiTheme="minorHAnsi" w:hAnsiTheme="minorHAnsi"/>
          <w:sz w:val="22"/>
          <w:szCs w:val="22"/>
        </w:rPr>
        <w:t xml:space="preserve"> </w:t>
      </w:r>
    </w:p>
    <w:p w:rsidR="00F03D34" w:rsidRPr="006C6ABB" w:rsidRDefault="00F03D34" w:rsidP="00A345E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6C6ABB">
        <w:rPr>
          <w:rFonts w:asciiTheme="minorHAnsi" w:hAnsiTheme="minorHAnsi"/>
          <w:sz w:val="22"/>
          <w:szCs w:val="22"/>
        </w:rPr>
        <w:t>Kumju</w:t>
      </w:r>
      <w:proofErr w:type="spellEnd"/>
      <w:r w:rsidRPr="006C6A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ABB">
        <w:rPr>
          <w:rFonts w:asciiTheme="minorHAnsi" w:hAnsiTheme="minorHAnsi"/>
          <w:sz w:val="22"/>
          <w:szCs w:val="22"/>
        </w:rPr>
        <w:t>Ho</w:t>
      </w:r>
      <w:proofErr w:type="spellEnd"/>
      <w:r w:rsidRPr="006C6ABB">
        <w:rPr>
          <w:rFonts w:asciiTheme="minorHAnsi" w:hAnsiTheme="minorHAnsi"/>
          <w:sz w:val="22"/>
          <w:szCs w:val="22"/>
        </w:rPr>
        <w:t>, IFRC SEA Regional Office</w:t>
      </w:r>
      <w:r w:rsidRPr="006C6ABB">
        <w:rPr>
          <w:rFonts w:asciiTheme="minorHAnsi" w:hAnsiTheme="minorHAnsi"/>
          <w:i/>
          <w:sz w:val="22"/>
          <w:szCs w:val="22"/>
        </w:rPr>
        <w:t xml:space="preserve"> </w:t>
      </w:r>
      <w:r w:rsidRPr="006C6ABB">
        <w:rPr>
          <w:rFonts w:asciiTheme="minorHAnsi" w:hAnsiTheme="minorHAnsi"/>
          <w:iCs/>
          <w:sz w:val="22"/>
          <w:szCs w:val="22"/>
        </w:rPr>
        <w:t>(Moderator)</w:t>
      </w:r>
    </w:p>
    <w:p w:rsidR="00F03D34" w:rsidRPr="006C6ABB" w:rsidRDefault="00F03D34" w:rsidP="00C05D99">
      <w:pPr>
        <w:spacing w:before="100" w:beforeAutospacing="1" w:after="100" w:afterAutospacing="1"/>
        <w:ind w:left="720"/>
        <w:contextualSpacing/>
        <w:rPr>
          <w:rFonts w:asciiTheme="minorHAnsi" w:hAnsiTheme="minorHAnsi"/>
          <w:sz w:val="22"/>
          <w:szCs w:val="22"/>
        </w:rPr>
      </w:pPr>
      <w:r w:rsidRPr="006C6ABB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Indonesian </w:t>
      </w:r>
      <w:r w:rsidRPr="006C6ABB">
        <w:rPr>
          <w:rFonts w:asciiTheme="minorHAnsi" w:hAnsiTheme="minorHAnsi"/>
          <w:i/>
          <w:iCs/>
          <w:sz w:val="22"/>
          <w:szCs w:val="22"/>
        </w:rPr>
        <w:t xml:space="preserve">RC team </w:t>
      </w:r>
      <w:r w:rsidR="00C05D99">
        <w:rPr>
          <w:rFonts w:asciiTheme="minorHAnsi" w:hAnsiTheme="minorHAnsi"/>
          <w:i/>
          <w:iCs/>
          <w:sz w:val="22"/>
          <w:szCs w:val="22"/>
        </w:rPr>
        <w:t xml:space="preserve">was </w:t>
      </w:r>
      <w:r w:rsidR="00C05D99" w:rsidRPr="006C6ABB">
        <w:rPr>
          <w:rFonts w:asciiTheme="minorHAnsi" w:hAnsiTheme="minorHAnsi"/>
          <w:i/>
          <w:iCs/>
          <w:sz w:val="22"/>
          <w:szCs w:val="22"/>
        </w:rPr>
        <w:t>apologis</w:t>
      </w:r>
      <w:r w:rsidR="00C05D99">
        <w:rPr>
          <w:rFonts w:asciiTheme="minorHAnsi" w:hAnsiTheme="minorHAnsi"/>
          <w:i/>
          <w:iCs/>
          <w:sz w:val="22"/>
          <w:szCs w:val="22"/>
        </w:rPr>
        <w:t>ed</w:t>
      </w:r>
      <w:r w:rsidRPr="006C6ABB">
        <w:rPr>
          <w:rFonts w:asciiTheme="minorHAnsi" w:hAnsiTheme="minorHAnsi"/>
          <w:i/>
          <w:iCs/>
          <w:sz w:val="22"/>
          <w:szCs w:val="22"/>
        </w:rPr>
        <w:t xml:space="preserve"> (</w:t>
      </w:r>
      <w:r>
        <w:rPr>
          <w:rFonts w:asciiTheme="minorHAnsi" w:hAnsiTheme="minorHAnsi"/>
          <w:i/>
          <w:iCs/>
          <w:sz w:val="22"/>
          <w:szCs w:val="22"/>
        </w:rPr>
        <w:t>due to national election</w:t>
      </w:r>
      <w:r w:rsidRPr="006C6ABB">
        <w:rPr>
          <w:rFonts w:asciiTheme="minorHAnsi" w:hAnsiTheme="minorHAnsi"/>
          <w:i/>
          <w:iCs/>
          <w:sz w:val="22"/>
          <w:szCs w:val="22"/>
        </w:rPr>
        <w:t>)</w:t>
      </w:r>
    </w:p>
    <w:p w:rsidR="00F03D34" w:rsidRDefault="00F03D34" w:rsidP="00F03D34">
      <w:pPr>
        <w:ind w:right="378"/>
        <w:rPr>
          <w:rFonts w:ascii="Garamond" w:hAnsi="Garamond"/>
        </w:rPr>
      </w:pPr>
    </w:p>
    <w:p w:rsidR="00EF21F5" w:rsidRPr="00422238" w:rsidRDefault="00EF21F5" w:rsidP="004405D2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422238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Objective</w:t>
      </w:r>
      <w:r w:rsidR="0098346C" w:rsidRPr="00422238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s of the Meeting</w:t>
      </w:r>
      <w:r w:rsidR="00263CA3">
        <w:rPr>
          <w:rFonts w:asciiTheme="minorHAnsi" w:eastAsia="Times New Roman" w:hAnsiTheme="minorHAnsi"/>
          <w:color w:val="000000"/>
          <w:sz w:val="22"/>
          <w:szCs w:val="22"/>
        </w:rPr>
        <w:t>:</w:t>
      </w:r>
      <w:r w:rsidR="00D5253D" w:rsidRPr="00422238">
        <w:rPr>
          <w:rFonts w:asciiTheme="minorHAnsi" w:eastAsia="Times New Roman" w:hAnsiTheme="minorHAnsi"/>
          <w:color w:val="000000"/>
          <w:sz w:val="22"/>
          <w:szCs w:val="22"/>
        </w:rPr>
        <w:t xml:space="preserve">  Bi- monthly </w:t>
      </w:r>
      <w:r w:rsidR="009B381A">
        <w:rPr>
          <w:rFonts w:asciiTheme="minorHAnsi" w:eastAsia="Times New Roman" w:hAnsiTheme="minorHAnsi"/>
          <w:color w:val="000000"/>
          <w:sz w:val="22"/>
          <w:szCs w:val="22"/>
        </w:rPr>
        <w:t>o</w:t>
      </w:r>
      <w:r w:rsidR="00D5253D" w:rsidRPr="00422238">
        <w:rPr>
          <w:rFonts w:asciiTheme="minorHAnsi" w:eastAsia="Times New Roman" w:hAnsiTheme="minorHAnsi"/>
          <w:color w:val="000000"/>
          <w:sz w:val="22"/>
          <w:szCs w:val="22"/>
        </w:rPr>
        <w:t xml:space="preserve">nline meeting </w:t>
      </w:r>
    </w:p>
    <w:p w:rsidR="00EF21F5" w:rsidRPr="00422238" w:rsidRDefault="00EF21F5" w:rsidP="004405D2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D5253D" w:rsidRPr="00422238" w:rsidRDefault="00EF2933" w:rsidP="004405D2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422238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A</w:t>
      </w:r>
      <w:r w:rsidR="0056443A" w:rsidRPr="00422238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ttachment:</w:t>
      </w:r>
      <w:r w:rsidR="00F65694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56443A" w:rsidRPr="00422238">
        <w:rPr>
          <w:rFonts w:asciiTheme="minorHAnsi" w:eastAsia="Times New Roman" w:hAnsiTheme="minorHAnsi"/>
          <w:color w:val="000000"/>
          <w:sz w:val="22"/>
          <w:szCs w:val="22"/>
        </w:rPr>
        <w:t>A</w:t>
      </w:r>
      <w:r w:rsidRPr="00422238">
        <w:rPr>
          <w:rFonts w:asciiTheme="minorHAnsi" w:eastAsia="Times New Roman" w:hAnsiTheme="minorHAnsi"/>
          <w:color w:val="000000"/>
          <w:sz w:val="22"/>
          <w:szCs w:val="22"/>
        </w:rPr>
        <w:t>genda</w:t>
      </w:r>
      <w:r w:rsidR="0056443A" w:rsidRPr="00422238">
        <w:rPr>
          <w:rFonts w:asciiTheme="minorHAnsi" w:eastAsia="Times New Roman" w:hAnsiTheme="minorHAnsi"/>
          <w:color w:val="000000"/>
          <w:sz w:val="22"/>
          <w:szCs w:val="22"/>
        </w:rPr>
        <w:t xml:space="preserve">, </w:t>
      </w:r>
      <w:r w:rsidR="00F65694">
        <w:rPr>
          <w:rFonts w:asciiTheme="minorHAnsi" w:eastAsia="Times New Roman" w:hAnsiTheme="minorHAnsi"/>
          <w:color w:val="000000"/>
          <w:sz w:val="22"/>
          <w:szCs w:val="22"/>
        </w:rPr>
        <w:t>p</w:t>
      </w:r>
      <w:r w:rsidR="0056443A" w:rsidRPr="00422238">
        <w:rPr>
          <w:rFonts w:asciiTheme="minorHAnsi" w:eastAsia="Times New Roman" w:hAnsiTheme="minorHAnsi"/>
          <w:color w:val="000000"/>
          <w:sz w:val="22"/>
          <w:szCs w:val="22"/>
        </w:rPr>
        <w:t>resentations</w:t>
      </w:r>
    </w:p>
    <w:p w:rsidR="0098346C" w:rsidRPr="00422238" w:rsidRDefault="0098346C" w:rsidP="004405D2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7867"/>
        <w:gridCol w:w="1274"/>
        <w:gridCol w:w="1037"/>
      </w:tblGrid>
      <w:tr w:rsidR="008E55E8" w:rsidRPr="00F65694" w:rsidTr="00EB04B5">
        <w:tc>
          <w:tcPr>
            <w:tcW w:w="0" w:type="auto"/>
          </w:tcPr>
          <w:p w:rsidR="00D5253D" w:rsidRPr="00F65694" w:rsidRDefault="00D5253D" w:rsidP="00EF21F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65694">
              <w:rPr>
                <w:rFonts w:asciiTheme="minorHAnsi" w:eastAsia="Times New Roman" w:hAnsiTheme="minorHAnsi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</w:tcPr>
          <w:p w:rsidR="00D5253D" w:rsidRPr="00F65694" w:rsidRDefault="00D5253D" w:rsidP="00EF21F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65694">
              <w:rPr>
                <w:rFonts w:asciiTheme="minorHAnsi" w:eastAsia="Times New Roman" w:hAnsiTheme="minorHAnsi"/>
                <w:b/>
                <w:bCs/>
                <w:color w:val="000000"/>
              </w:rPr>
              <w:t>Items</w:t>
            </w:r>
          </w:p>
        </w:tc>
        <w:tc>
          <w:tcPr>
            <w:tcW w:w="0" w:type="auto"/>
          </w:tcPr>
          <w:p w:rsidR="00D5253D" w:rsidRPr="00F65694" w:rsidRDefault="00EF2933" w:rsidP="00B434E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65694">
              <w:rPr>
                <w:rFonts w:asciiTheme="minorHAnsi" w:eastAsia="Times New Roman" w:hAnsiTheme="minorHAnsi"/>
                <w:b/>
                <w:bCs/>
                <w:color w:val="000000"/>
              </w:rPr>
              <w:t>Presenter</w:t>
            </w:r>
          </w:p>
        </w:tc>
        <w:tc>
          <w:tcPr>
            <w:tcW w:w="0" w:type="auto"/>
          </w:tcPr>
          <w:p w:rsidR="00D5253D" w:rsidRPr="00F65694" w:rsidRDefault="00D5253D" w:rsidP="00B434E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F65694">
              <w:rPr>
                <w:rFonts w:asciiTheme="minorHAnsi" w:eastAsia="Times New Roman" w:hAnsiTheme="minorHAnsi"/>
                <w:b/>
                <w:bCs/>
                <w:color w:val="000000"/>
              </w:rPr>
              <w:t>Follow up</w:t>
            </w:r>
          </w:p>
        </w:tc>
      </w:tr>
      <w:tr w:rsidR="008E55E8" w:rsidRPr="00422238" w:rsidTr="00EB04B5">
        <w:tc>
          <w:tcPr>
            <w:tcW w:w="0" w:type="auto"/>
          </w:tcPr>
          <w:p w:rsidR="00D5253D" w:rsidRPr="00422238" w:rsidRDefault="00D5253D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22238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</w:tcPr>
          <w:p w:rsidR="00D5253D" w:rsidRPr="00FF471B" w:rsidRDefault="00D5253D" w:rsidP="008E7F83">
            <w:pPr>
              <w:rPr>
                <w:rFonts w:asciiTheme="minorHAnsi" w:eastAsia="Times New Roman" w:hAnsiTheme="minorHAnsi" w:cstheme="minorHAnsi"/>
                <w:color w:val="000000"/>
                <w:highlight w:val="yellow"/>
              </w:rPr>
            </w:pPr>
            <w:r w:rsidRPr="00FF471B">
              <w:rPr>
                <w:rFonts w:asciiTheme="minorHAnsi" w:hAnsiTheme="minorHAnsi" w:cstheme="minorHAnsi"/>
                <w:u w:val="single"/>
              </w:rPr>
              <w:t xml:space="preserve">Welcome and opening remarks </w:t>
            </w:r>
          </w:p>
          <w:p w:rsidR="00D5253D" w:rsidRPr="00BC1B95" w:rsidRDefault="00F03D34" w:rsidP="00A345E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7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IFRC Regional office introduced CRC youth coordinator and new members from TRC who replaced in March. </w:t>
            </w:r>
          </w:p>
          <w:p w:rsidR="00D5253D" w:rsidRPr="00422238" w:rsidRDefault="00432A5A" w:rsidP="00A345E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4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IFRC SEA Regional Office briefed the a</w:t>
            </w:r>
            <w:r w:rsidR="00D5253D" w:rsidRPr="00422238">
              <w:rPr>
                <w:rFonts w:asciiTheme="minorHAnsi" w:hAnsiTheme="minorHAnsi" w:cstheme="minorHAnsi"/>
              </w:rPr>
              <w:t xml:space="preserve">genda </w:t>
            </w:r>
            <w:r>
              <w:rPr>
                <w:rFonts w:asciiTheme="minorHAnsi" w:hAnsiTheme="minorHAnsi" w:cstheme="minorHAnsi"/>
              </w:rPr>
              <w:t xml:space="preserve">of the meeting </w:t>
            </w:r>
          </w:p>
          <w:p w:rsidR="00D5253D" w:rsidRPr="00C3434A" w:rsidRDefault="00D5253D" w:rsidP="00C05D99">
            <w:pPr>
              <w:pStyle w:val="ListParagraph"/>
              <w:spacing w:before="100" w:beforeAutospacing="1" w:after="100" w:afterAutospacing="1"/>
              <w:ind w:left="817"/>
              <w:jc w:val="both"/>
              <w:rPr>
                <w:rFonts w:asciiTheme="minorHAnsi" w:hAnsiTheme="minorHAnsi" w:cstheme="minorHAnsi"/>
              </w:rPr>
            </w:pPr>
            <w:r w:rsidRPr="00C3434A">
              <w:rPr>
                <w:rFonts w:asciiTheme="minorHAnsi" w:hAnsiTheme="minorHAnsi" w:cstheme="minorHAnsi"/>
              </w:rPr>
              <w:t xml:space="preserve">1) </w:t>
            </w:r>
            <w:r w:rsidR="00432A5A" w:rsidRPr="00C3434A">
              <w:rPr>
                <w:rFonts w:asciiTheme="minorHAnsi" w:hAnsiTheme="minorHAnsi" w:cstheme="minorHAnsi"/>
              </w:rPr>
              <w:t>NS Youth Information</w:t>
            </w:r>
          </w:p>
          <w:p w:rsidR="00D5253D" w:rsidRPr="00F03D34" w:rsidRDefault="00D5253D" w:rsidP="00182FDC">
            <w:pPr>
              <w:pStyle w:val="ListParagraph"/>
              <w:spacing w:before="100" w:beforeAutospacing="1" w:after="100" w:afterAutospacing="1"/>
              <w:ind w:left="457" w:firstLine="360"/>
              <w:jc w:val="both"/>
              <w:rPr>
                <w:rFonts w:asciiTheme="minorHAnsi" w:hAnsiTheme="minorHAnsi" w:cstheme="minorHAnsi"/>
              </w:rPr>
            </w:pPr>
            <w:r w:rsidRPr="00C3434A">
              <w:rPr>
                <w:rFonts w:asciiTheme="minorHAnsi" w:hAnsiTheme="minorHAnsi" w:cstheme="minorHAnsi"/>
              </w:rPr>
              <w:t xml:space="preserve">2) </w:t>
            </w:r>
            <w:r w:rsidR="00F03D34">
              <w:rPr>
                <w:rFonts w:asciiTheme="minorHAnsi" w:hAnsiTheme="minorHAnsi" w:cstheme="minorHAnsi"/>
              </w:rPr>
              <w:t xml:space="preserve">SEA </w:t>
            </w:r>
            <w:r w:rsidR="00182FDC">
              <w:rPr>
                <w:rFonts w:asciiTheme="minorHAnsi" w:hAnsiTheme="minorHAnsi" w:cstheme="minorHAnsi"/>
              </w:rPr>
              <w:t>L</w:t>
            </w:r>
            <w:r w:rsidR="00F03D34">
              <w:rPr>
                <w:rFonts w:asciiTheme="minorHAnsi" w:hAnsiTheme="minorHAnsi" w:cstheme="minorHAnsi"/>
              </w:rPr>
              <w:t>eaders</w:t>
            </w:r>
            <w:r w:rsidR="00182FDC">
              <w:rPr>
                <w:rFonts w:asciiTheme="minorHAnsi" w:hAnsiTheme="minorHAnsi" w:cstheme="minorHAnsi"/>
              </w:rPr>
              <w:t>’</w:t>
            </w:r>
            <w:r w:rsidR="00F03D34">
              <w:rPr>
                <w:rFonts w:asciiTheme="minorHAnsi" w:hAnsiTheme="minorHAnsi" w:cstheme="minorHAnsi"/>
              </w:rPr>
              <w:t xml:space="preserve"> meeting</w:t>
            </w:r>
            <w:r w:rsidR="00C05D99">
              <w:rPr>
                <w:rFonts w:asciiTheme="minorHAnsi" w:hAnsiTheme="minorHAnsi" w:cstheme="minorHAnsi"/>
              </w:rPr>
              <w:t xml:space="preserve"> and leaders</w:t>
            </w:r>
            <w:r w:rsidR="00182FDC">
              <w:rPr>
                <w:rFonts w:asciiTheme="minorHAnsi" w:hAnsiTheme="minorHAnsi" w:cstheme="minorHAnsi"/>
              </w:rPr>
              <w:t>’</w:t>
            </w:r>
            <w:r w:rsidR="00C05D99">
              <w:rPr>
                <w:rFonts w:asciiTheme="minorHAnsi" w:hAnsiTheme="minorHAnsi" w:cstheme="minorHAnsi"/>
              </w:rPr>
              <w:t xml:space="preserve"> response</w:t>
            </w:r>
          </w:p>
          <w:p w:rsidR="00D5253D" w:rsidRPr="00C3434A" w:rsidRDefault="00432A5A" w:rsidP="00F03D34">
            <w:pPr>
              <w:pStyle w:val="ListParagraph"/>
              <w:spacing w:before="100" w:beforeAutospacing="1" w:after="100" w:afterAutospacing="1"/>
              <w:ind w:left="457" w:firstLine="360"/>
              <w:jc w:val="both"/>
              <w:rPr>
                <w:rFonts w:asciiTheme="minorHAnsi" w:hAnsiTheme="minorHAnsi" w:cstheme="minorHAnsi"/>
                <w:u w:val="single"/>
              </w:rPr>
            </w:pPr>
            <w:r w:rsidRPr="00C3434A">
              <w:rPr>
                <w:rFonts w:asciiTheme="minorHAnsi" w:hAnsiTheme="minorHAnsi" w:cstheme="minorHAnsi"/>
              </w:rPr>
              <w:t xml:space="preserve">3) </w:t>
            </w:r>
            <w:r w:rsidR="00F03D34">
              <w:rPr>
                <w:rFonts w:asciiTheme="minorHAnsi" w:hAnsiTheme="minorHAnsi" w:cstheme="minorHAnsi"/>
              </w:rPr>
              <w:t>Project Update</w:t>
            </w:r>
            <w:r w:rsidR="00D5253D" w:rsidRPr="00C3434A">
              <w:rPr>
                <w:rFonts w:asciiTheme="minorHAnsi" w:hAnsiTheme="minorHAnsi" w:cstheme="minorHAnsi"/>
              </w:rPr>
              <w:t xml:space="preserve"> </w:t>
            </w:r>
          </w:p>
          <w:p w:rsidR="00D5253D" w:rsidRPr="00422238" w:rsidRDefault="00F03D34" w:rsidP="00A345E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510" w:hanging="45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IFRC Vietnam has joined in the meeting for the first time and PRC has finally joined in the meeting despite of internet problem</w:t>
            </w:r>
          </w:p>
        </w:tc>
        <w:tc>
          <w:tcPr>
            <w:tcW w:w="0" w:type="auto"/>
          </w:tcPr>
          <w:p w:rsidR="006668A8" w:rsidRDefault="006668A8" w:rsidP="00D5253D">
            <w:pPr>
              <w:rPr>
                <w:rFonts w:asciiTheme="minorHAnsi" w:hAnsiTheme="minorHAnsi" w:cstheme="minorHAnsi"/>
              </w:rPr>
            </w:pPr>
          </w:p>
          <w:p w:rsidR="006668A8" w:rsidRDefault="006668A8" w:rsidP="00D5253D">
            <w:pPr>
              <w:rPr>
                <w:rFonts w:asciiTheme="minorHAnsi" w:hAnsiTheme="minorHAnsi" w:cstheme="minorHAnsi"/>
              </w:rPr>
            </w:pPr>
          </w:p>
          <w:p w:rsidR="00D5253D" w:rsidRDefault="00D5253D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422238">
              <w:rPr>
                <w:rFonts w:asciiTheme="minorHAnsi" w:eastAsia="Times New Roman" w:hAnsiTheme="minorHAnsi" w:cstheme="minorHAnsi"/>
                <w:color w:val="000000"/>
              </w:rPr>
              <w:t>Kumju</w:t>
            </w:r>
            <w:proofErr w:type="spellEnd"/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Default="00BC1B95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C1B95" w:rsidRPr="00422238" w:rsidRDefault="00BC1B95" w:rsidP="00D5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5253D" w:rsidRPr="00422238" w:rsidRDefault="00D5253D" w:rsidP="00D5253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8E55E8" w:rsidRPr="009B381A" w:rsidTr="00EB04B5">
        <w:tc>
          <w:tcPr>
            <w:tcW w:w="0" w:type="auto"/>
          </w:tcPr>
          <w:p w:rsidR="00D5253D" w:rsidRPr="009B381A" w:rsidRDefault="00B43463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9B381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</w:tcPr>
          <w:p w:rsidR="009D4FDC" w:rsidRDefault="00BC1B95" w:rsidP="009D4FDC">
            <w:pPr>
              <w:spacing w:beforeLines="40" w:before="96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NS Youth information </w:t>
            </w:r>
          </w:p>
          <w:p w:rsidR="00BC1B95" w:rsidRPr="003D2982" w:rsidRDefault="00F03D34" w:rsidP="009D4FDC">
            <w:pPr>
              <w:spacing w:beforeLines="40" w:before="96"/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 xml:space="preserve">CRC </w:t>
            </w:r>
            <w:r w:rsidR="00497988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Youth P</w:t>
            </w:r>
            <w:r w:rsidR="00BC1B95" w:rsidRPr="003D2982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rogramme Introduction</w:t>
            </w:r>
          </w:p>
          <w:p w:rsidR="00F03D34" w:rsidRPr="00F03D34" w:rsidRDefault="00F03D34" w:rsidP="00A345E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CRC is </w:t>
            </w:r>
            <w:r w:rsidRPr="00F03D34">
              <w:rPr>
                <w:rFonts w:asciiTheme="minorHAnsi" w:hAnsiTheme="minorHAnsi"/>
              </w:rPr>
              <w:t xml:space="preserve">the biggest </w:t>
            </w:r>
            <w:r>
              <w:rPr>
                <w:rFonts w:asciiTheme="minorHAnsi" w:hAnsiTheme="minorHAnsi"/>
              </w:rPr>
              <w:t xml:space="preserve">organization </w:t>
            </w:r>
            <w:r w:rsidRPr="00F03D34">
              <w:rPr>
                <w:rFonts w:asciiTheme="minorHAnsi" w:hAnsiTheme="minorHAnsi"/>
              </w:rPr>
              <w:t xml:space="preserve">and </w:t>
            </w:r>
            <w:r>
              <w:rPr>
                <w:rFonts w:asciiTheme="minorHAnsi" w:hAnsiTheme="minorHAnsi"/>
              </w:rPr>
              <w:t xml:space="preserve">was </w:t>
            </w:r>
            <w:r w:rsidRPr="00F03D34">
              <w:rPr>
                <w:rFonts w:asciiTheme="minorHAnsi" w:hAnsiTheme="minorHAnsi"/>
              </w:rPr>
              <w:t>recognized by government</w:t>
            </w:r>
            <w:r>
              <w:rPr>
                <w:rFonts w:asciiTheme="minorHAnsi" w:hAnsiTheme="minorHAnsi"/>
              </w:rPr>
              <w:t xml:space="preserve"> in 1950s. There are 24 branches in</w:t>
            </w:r>
            <w:r w:rsidRPr="00F03D34">
              <w:rPr>
                <w:rFonts w:asciiTheme="minorHAnsi" w:hAnsiTheme="minorHAnsi"/>
              </w:rPr>
              <w:t xml:space="preserve"> Cambodia </w:t>
            </w:r>
            <w:r>
              <w:rPr>
                <w:rFonts w:asciiTheme="minorHAnsi" w:hAnsiTheme="minorHAnsi"/>
              </w:rPr>
              <w:t xml:space="preserve">and </w:t>
            </w:r>
            <w:r w:rsidRPr="00F03D34">
              <w:rPr>
                <w:rFonts w:asciiTheme="minorHAnsi" w:hAnsiTheme="minorHAnsi"/>
              </w:rPr>
              <w:t>in Phnom Penh city, there are 18 youth clubs.</w:t>
            </w:r>
          </w:p>
          <w:p w:rsidR="005464C5" w:rsidRDefault="005464C5" w:rsidP="00A345E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5464C5">
              <w:rPr>
                <w:rFonts w:asciiTheme="minorHAnsi" w:hAnsiTheme="minorHAnsi"/>
                <w:lang w:val="en-GB"/>
              </w:rPr>
              <w:t>Youth is under HR in HQ and in youth club, t</w:t>
            </w:r>
            <w:r w:rsidR="00DA101D" w:rsidRPr="005464C5">
              <w:rPr>
                <w:rFonts w:asciiTheme="minorHAnsi" w:hAnsiTheme="minorHAnsi"/>
              </w:rPr>
              <w:t xml:space="preserve">here are </w:t>
            </w:r>
            <w:r w:rsidRPr="005464C5">
              <w:rPr>
                <w:rFonts w:asciiTheme="minorHAnsi" w:hAnsiTheme="minorHAnsi"/>
              </w:rPr>
              <w:t xml:space="preserve">leader, deputy leader, project officer, admin finance officer and others. And </w:t>
            </w:r>
            <w:r w:rsidR="00DA101D" w:rsidRPr="005464C5">
              <w:rPr>
                <w:rFonts w:asciiTheme="minorHAnsi" w:hAnsiTheme="minorHAnsi"/>
              </w:rPr>
              <w:t>two or three consultant</w:t>
            </w:r>
            <w:r w:rsidRPr="005464C5">
              <w:rPr>
                <w:rFonts w:asciiTheme="minorHAnsi" w:hAnsiTheme="minorHAnsi"/>
              </w:rPr>
              <w:t>s</w:t>
            </w:r>
            <w:r w:rsidR="00DA101D" w:rsidRPr="005464C5">
              <w:rPr>
                <w:rFonts w:asciiTheme="minorHAnsi" w:hAnsiTheme="minorHAnsi"/>
              </w:rPr>
              <w:t>.</w:t>
            </w:r>
            <w:r w:rsidRPr="005464C5">
              <w:rPr>
                <w:rFonts w:asciiTheme="minorHAnsi" w:hAnsiTheme="minorHAnsi"/>
              </w:rPr>
              <w:t xml:space="preserve"> </w:t>
            </w:r>
          </w:p>
          <w:p w:rsidR="00327606" w:rsidRPr="005D4225" w:rsidRDefault="005464C5" w:rsidP="00A345E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5464C5">
              <w:rPr>
                <w:rFonts w:asciiTheme="minorHAnsi" w:hAnsiTheme="minorHAnsi"/>
              </w:rPr>
              <w:t>Youth activities mainly cover</w:t>
            </w:r>
            <w:r w:rsidR="00DA101D" w:rsidRPr="005464C5">
              <w:rPr>
                <w:rFonts w:asciiTheme="minorHAnsi" w:hAnsiTheme="minorHAnsi"/>
              </w:rPr>
              <w:t xml:space="preserve"> disaster </w:t>
            </w:r>
            <w:r w:rsidRPr="005464C5">
              <w:rPr>
                <w:rFonts w:asciiTheme="minorHAnsi" w:hAnsiTheme="minorHAnsi"/>
              </w:rPr>
              <w:t xml:space="preserve">management, </w:t>
            </w:r>
            <w:r>
              <w:rPr>
                <w:rFonts w:asciiTheme="minorHAnsi" w:hAnsiTheme="minorHAnsi"/>
              </w:rPr>
              <w:t xml:space="preserve">RC orientation, </w:t>
            </w:r>
            <w:r w:rsidR="00DA101D" w:rsidRPr="005464C5">
              <w:rPr>
                <w:rFonts w:asciiTheme="minorHAnsi" w:hAnsiTheme="minorHAnsi"/>
              </w:rPr>
              <w:t>fundamental</w:t>
            </w:r>
            <w:r>
              <w:rPr>
                <w:rFonts w:asciiTheme="minorHAnsi" w:hAnsiTheme="minorHAnsi"/>
              </w:rPr>
              <w:t xml:space="preserve"> </w:t>
            </w:r>
            <w:r w:rsidR="00DA101D" w:rsidRPr="005464C5">
              <w:rPr>
                <w:rFonts w:asciiTheme="minorHAnsi" w:hAnsiTheme="minorHAnsi"/>
              </w:rPr>
              <w:t>RC</w:t>
            </w:r>
            <w:r>
              <w:rPr>
                <w:rFonts w:asciiTheme="minorHAnsi" w:hAnsiTheme="minorHAnsi"/>
              </w:rPr>
              <w:t xml:space="preserve"> principles</w:t>
            </w:r>
            <w:r w:rsidR="005D422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peer education</w:t>
            </w:r>
            <w:r w:rsidR="005D4225">
              <w:rPr>
                <w:rFonts w:asciiTheme="minorHAnsi" w:hAnsiTheme="minorHAnsi"/>
              </w:rPr>
              <w:t>, HIV/AIDS</w:t>
            </w:r>
            <w:r w:rsidR="00DA101D" w:rsidRPr="005D4225">
              <w:rPr>
                <w:rFonts w:asciiTheme="minorHAnsi" w:hAnsiTheme="minorHAnsi"/>
              </w:rPr>
              <w:t>, communicable disease</w:t>
            </w:r>
            <w:r w:rsidR="005D4225">
              <w:rPr>
                <w:rFonts w:asciiTheme="minorHAnsi" w:hAnsiTheme="minorHAnsi"/>
              </w:rPr>
              <w:t>s</w:t>
            </w:r>
            <w:r w:rsidR="00DA101D" w:rsidRPr="005D4225">
              <w:rPr>
                <w:rFonts w:asciiTheme="minorHAnsi" w:hAnsiTheme="minorHAnsi"/>
              </w:rPr>
              <w:t>, climate change, Road safety and tree planting … etc.</w:t>
            </w:r>
          </w:p>
        </w:tc>
        <w:tc>
          <w:tcPr>
            <w:tcW w:w="0" w:type="auto"/>
          </w:tcPr>
          <w:p w:rsidR="00B83AE3" w:rsidRDefault="00B83AE3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4D4FCA" w:rsidRDefault="004D4FCA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6D560A" w:rsidRPr="006D560A" w:rsidRDefault="00F03D34" w:rsidP="00F03D3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Sousokna</w:t>
            </w:r>
            <w:proofErr w:type="spellEnd"/>
            <w:r w:rsidR="006D560A" w:rsidRPr="006D560A">
              <w:rPr>
                <w:rFonts w:asciiTheme="minorHAnsi" w:hAnsiTheme="minorHAnsi"/>
              </w:rPr>
              <w:t>, C</w:t>
            </w:r>
            <w:r>
              <w:rPr>
                <w:rFonts w:asciiTheme="minorHAnsi" w:hAnsiTheme="minorHAnsi"/>
              </w:rPr>
              <w:t>RC</w:t>
            </w:r>
          </w:p>
          <w:p w:rsidR="00D5253D" w:rsidRDefault="00D5253D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27606" w:rsidRDefault="00327606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27606" w:rsidRDefault="00327606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27606" w:rsidRDefault="00327606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83AE3" w:rsidRDefault="00B83AE3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27606" w:rsidRPr="009B381A" w:rsidRDefault="00327606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</w:tcPr>
          <w:p w:rsidR="00D5253D" w:rsidRPr="009B381A" w:rsidRDefault="00D5253D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F03D34" w:rsidRPr="009B381A" w:rsidTr="00EB04B5">
        <w:tc>
          <w:tcPr>
            <w:tcW w:w="0" w:type="auto"/>
          </w:tcPr>
          <w:p w:rsidR="00F03D34" w:rsidRPr="003C6020" w:rsidRDefault="005D4225" w:rsidP="00EF21F5">
            <w:pPr>
              <w:rPr>
                <w:rFonts w:asciiTheme="minorHAnsi" w:hAnsiTheme="minorHAnsi" w:cstheme="minorHAnsi"/>
                <w:color w:val="0000FF"/>
              </w:rPr>
            </w:pPr>
            <w:r w:rsidRPr="005D422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F03D34" w:rsidRDefault="005D4225" w:rsidP="00837FB8">
            <w:pPr>
              <w:spacing w:beforeLines="40" w:before="96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Briefing of SEA Leaders</w:t>
            </w:r>
            <w:r w:rsidR="00182FDC">
              <w:rPr>
                <w:rFonts w:asciiTheme="minorHAnsi" w:hAnsiTheme="minorHAnsi" w:cstheme="minorHAnsi"/>
                <w:u w:val="single"/>
              </w:rPr>
              <w:t>’</w:t>
            </w:r>
            <w:r>
              <w:rPr>
                <w:rFonts w:asciiTheme="minorHAnsi" w:hAnsiTheme="minorHAnsi" w:cstheme="minorHAnsi"/>
                <w:u w:val="single"/>
              </w:rPr>
              <w:t xml:space="preserve"> meeting and</w:t>
            </w:r>
            <w:r w:rsidR="00263D89">
              <w:rPr>
                <w:rFonts w:asciiTheme="minorHAnsi" w:hAnsiTheme="minorHAnsi" w:cstheme="minorHAnsi"/>
                <w:u w:val="single"/>
              </w:rPr>
              <w:t xml:space="preserve"> leaders</w:t>
            </w:r>
            <w:r w:rsidR="00182FDC">
              <w:rPr>
                <w:rFonts w:asciiTheme="minorHAnsi" w:hAnsiTheme="minorHAnsi" w:cstheme="minorHAnsi"/>
                <w:u w:val="single"/>
              </w:rPr>
              <w:t>’</w:t>
            </w:r>
            <w:r w:rsidR="00263D89">
              <w:rPr>
                <w:rFonts w:asciiTheme="minorHAnsi" w:hAnsiTheme="minorHAnsi" w:cstheme="minorHAnsi"/>
                <w:u w:val="single"/>
              </w:rPr>
              <w:t xml:space="preserve"> response</w:t>
            </w:r>
          </w:p>
          <w:p w:rsidR="00CD79A5" w:rsidRPr="009D4FDC" w:rsidRDefault="00CD79A5" w:rsidP="00837FB8">
            <w:pPr>
              <w:spacing w:beforeLines="40" w:before="96"/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</w:pPr>
            <w:r w:rsidRPr="009D4FDC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Presentation</w:t>
            </w:r>
          </w:p>
          <w:p w:rsidR="005D4225" w:rsidRPr="00775C33" w:rsidRDefault="00263D89" w:rsidP="00A345E4">
            <w:pPr>
              <w:pStyle w:val="ListParagraph"/>
              <w:numPr>
                <w:ilvl w:val="0"/>
                <w:numId w:val="7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75C33">
              <w:rPr>
                <w:rFonts w:asciiTheme="minorHAnsi" w:hAnsiTheme="minorHAnsi" w:cstheme="minorHAnsi"/>
              </w:rPr>
              <w:t>Azmi</w:t>
            </w:r>
            <w:proofErr w:type="spellEnd"/>
            <w:r w:rsidRPr="00775C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5C33">
              <w:rPr>
                <w:rFonts w:asciiTheme="minorHAnsi" w:hAnsiTheme="minorHAnsi" w:cstheme="minorHAnsi"/>
              </w:rPr>
              <w:t>Tajudin</w:t>
            </w:r>
            <w:proofErr w:type="spellEnd"/>
            <w:r w:rsidRPr="00775C33">
              <w:rPr>
                <w:rFonts w:asciiTheme="minorHAnsi" w:hAnsiTheme="minorHAnsi" w:cstheme="minorHAnsi"/>
              </w:rPr>
              <w:t xml:space="preserve">, MRC presented SEAYN activities in SEA leaders meeting </w:t>
            </w:r>
            <w:r w:rsidRPr="00775C33">
              <w:rPr>
                <w:rFonts w:asciiTheme="minorHAnsi" w:hAnsiTheme="minorHAnsi" w:cstheme="minorHAnsi"/>
              </w:rPr>
              <w:lastRenderedPageBreak/>
              <w:t xml:space="preserve">held in March 24-25 and </w:t>
            </w:r>
            <w:r w:rsidR="00CD79A5" w:rsidRPr="00775C33">
              <w:rPr>
                <w:rFonts w:asciiTheme="minorHAnsi" w:hAnsiTheme="minorHAnsi" w:cstheme="minorHAnsi"/>
              </w:rPr>
              <w:t>encored</w:t>
            </w:r>
            <w:r w:rsidRPr="00775C33">
              <w:rPr>
                <w:rFonts w:asciiTheme="minorHAnsi" w:hAnsiTheme="minorHAnsi" w:cstheme="minorHAnsi"/>
              </w:rPr>
              <w:t xml:space="preserve"> </w:t>
            </w:r>
            <w:r w:rsidR="00CD79A5">
              <w:rPr>
                <w:rFonts w:asciiTheme="minorHAnsi" w:hAnsiTheme="minorHAnsi" w:cstheme="minorHAnsi"/>
              </w:rPr>
              <w:t xml:space="preserve">it </w:t>
            </w:r>
            <w:r w:rsidRPr="00775C33">
              <w:rPr>
                <w:rFonts w:asciiTheme="minorHAnsi" w:hAnsiTheme="minorHAnsi" w:cstheme="minorHAnsi"/>
              </w:rPr>
              <w:t>in the network online meeting</w:t>
            </w:r>
          </w:p>
          <w:p w:rsidR="00DB1D9B" w:rsidRPr="00775C33" w:rsidRDefault="00263D89" w:rsidP="00A345E4">
            <w:pPr>
              <w:pStyle w:val="ListParagraph"/>
              <w:numPr>
                <w:ilvl w:val="0"/>
                <w:numId w:val="7"/>
              </w:numPr>
              <w:spacing w:beforeLines="40" w:before="96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5C33">
              <w:rPr>
                <w:rFonts w:asciiTheme="minorHAnsi" w:hAnsiTheme="minorHAnsi" w:cstheme="minorHAnsi"/>
              </w:rPr>
              <w:t>Main achievements in 2013 include</w:t>
            </w:r>
            <w:r w:rsidR="00775C33" w:rsidRPr="00775C33">
              <w:rPr>
                <w:rFonts w:ascii="Arial" w:hAnsi="Arial" w:cs="Arial"/>
                <w:color w:val="943634" w:themeColor="accent2" w:themeShade="BF"/>
                <w:kern w:val="24"/>
                <w:sz w:val="44"/>
                <w:szCs w:val="44"/>
              </w:rPr>
              <w:t xml:space="preserve"> </w:t>
            </w:r>
            <w:r w:rsidR="00775C33" w:rsidRPr="00775C33">
              <w:rPr>
                <w:rFonts w:ascii="Arial" w:hAnsi="Arial" w:cs="Arial"/>
                <w:kern w:val="24"/>
              </w:rPr>
              <w:t xml:space="preserve">1) </w:t>
            </w:r>
            <w:r w:rsidR="00DA101D" w:rsidRPr="00775C33">
              <w:rPr>
                <w:rFonts w:asciiTheme="minorHAnsi" w:hAnsiTheme="minorHAnsi" w:cstheme="minorHAnsi"/>
              </w:rPr>
              <w:t>Establishment of Youth network, key  action plan, enhancement of members’ capacity and leadership role through online meetings</w:t>
            </w:r>
            <w:r w:rsidR="00775C33" w:rsidRPr="00775C33">
              <w:rPr>
                <w:rFonts w:asciiTheme="minorHAnsi" w:hAnsiTheme="minorHAnsi" w:cstheme="minorHAnsi"/>
              </w:rPr>
              <w:t xml:space="preserve"> 2) </w:t>
            </w:r>
            <w:r w:rsidR="00DA101D" w:rsidRPr="00775C33">
              <w:rPr>
                <w:rFonts w:asciiTheme="minorHAnsi" w:hAnsiTheme="minorHAnsi" w:cstheme="minorHAnsi"/>
              </w:rPr>
              <w:t>Development of Regional Youth Empowerment Project Proposal</w:t>
            </w:r>
            <w:r w:rsidR="00775C33" w:rsidRPr="00775C33">
              <w:rPr>
                <w:rFonts w:asciiTheme="minorHAnsi" w:hAnsiTheme="minorHAnsi" w:cstheme="minorHAnsi"/>
              </w:rPr>
              <w:t xml:space="preserve"> 3) </w:t>
            </w:r>
            <w:r w:rsidR="00DA101D" w:rsidRPr="00775C33">
              <w:rPr>
                <w:rFonts w:asciiTheme="minorHAnsi" w:hAnsiTheme="minorHAnsi" w:cstheme="minorHAnsi"/>
              </w:rPr>
              <w:t xml:space="preserve">Cross regional cooperation </w:t>
            </w:r>
            <w:r w:rsidR="00CD79A5">
              <w:rPr>
                <w:rFonts w:asciiTheme="minorHAnsi" w:hAnsiTheme="minorHAnsi" w:cstheme="minorHAnsi"/>
              </w:rPr>
              <w:t xml:space="preserve">. There was a comment from </w:t>
            </w:r>
            <w:proofErr w:type="spellStart"/>
            <w:r w:rsidR="00CD79A5">
              <w:rPr>
                <w:rFonts w:asciiTheme="minorHAnsi" w:hAnsiTheme="minorHAnsi" w:cstheme="minorHAnsi"/>
              </w:rPr>
              <w:t>Vidi</w:t>
            </w:r>
            <w:proofErr w:type="spellEnd"/>
            <w:r w:rsidR="00CD79A5">
              <w:rPr>
                <w:rFonts w:asciiTheme="minorHAnsi" w:hAnsiTheme="minorHAnsi" w:cstheme="minorHAnsi"/>
              </w:rPr>
              <w:t xml:space="preserve"> </w:t>
            </w:r>
            <w:r w:rsidR="00706921">
              <w:rPr>
                <w:rFonts w:asciiTheme="minorHAnsi" w:hAnsiTheme="minorHAnsi" w:cstheme="minorHAnsi"/>
              </w:rPr>
              <w:t>about impact of SEAYN</w:t>
            </w:r>
            <w:r w:rsidR="00CD79A5">
              <w:rPr>
                <w:rFonts w:asciiTheme="minorHAnsi" w:hAnsiTheme="minorHAnsi" w:cstheme="minorHAnsi"/>
              </w:rPr>
              <w:t xml:space="preserve"> and it was </w:t>
            </w:r>
            <w:r w:rsidR="00706921">
              <w:rPr>
                <w:rFonts w:asciiTheme="minorHAnsi" w:hAnsiTheme="minorHAnsi" w:cstheme="minorHAnsi"/>
              </w:rPr>
              <w:t>well recognized by the leaders</w:t>
            </w:r>
          </w:p>
          <w:p w:rsidR="00775C33" w:rsidRPr="00775C33" w:rsidRDefault="00775C33" w:rsidP="00A345E4">
            <w:pPr>
              <w:pStyle w:val="ListParagraph"/>
              <w:numPr>
                <w:ilvl w:val="0"/>
                <w:numId w:val="7"/>
              </w:numPr>
              <w:spacing w:beforeLines="40" w:before="96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Goal for SEAYN  is to i</w:t>
            </w:r>
            <w:r w:rsidRPr="00775C33">
              <w:rPr>
                <w:rFonts w:asciiTheme="minorHAnsi" w:hAnsiTheme="minorHAnsi" w:cstheme="minorHAnsi"/>
              </w:rPr>
              <w:t xml:space="preserve">mprove </w:t>
            </w:r>
            <w:r w:rsidRPr="00775C33">
              <w:rPr>
                <w:rFonts w:asciiTheme="minorHAnsi" w:hAnsiTheme="minorHAnsi" w:cstheme="minorHAnsi"/>
                <w:u w:val="single"/>
              </w:rPr>
              <w:t>positioning and representation</w:t>
            </w:r>
            <w:r w:rsidRPr="00775C33">
              <w:rPr>
                <w:rFonts w:asciiTheme="minorHAnsi" w:hAnsiTheme="minorHAnsi" w:cstheme="minorHAnsi"/>
              </w:rPr>
              <w:t xml:space="preserve"> of youth structures in NS management, governance and service delivery through their participation in decision-making. </w:t>
            </w:r>
          </w:p>
          <w:p w:rsidR="00CD79A5" w:rsidRDefault="00775C33" w:rsidP="00A345E4">
            <w:pPr>
              <w:pStyle w:val="ListParagraph"/>
              <w:numPr>
                <w:ilvl w:val="0"/>
                <w:numId w:val="7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r w:rsidRPr="00CD79A5">
              <w:rPr>
                <w:rFonts w:asciiTheme="minorHAnsi" w:hAnsiTheme="minorHAnsi" w:cstheme="minorHAnsi"/>
              </w:rPr>
              <w:t>Direction for SEAYN is</w:t>
            </w:r>
            <w:r w:rsidRPr="00CD79A5">
              <w:rPr>
                <w:rFonts w:ascii="Arial" w:hAnsi="Arial" w:cs="Arial"/>
                <w:color w:val="FF00FF"/>
                <w:kern w:val="24"/>
                <w:sz w:val="48"/>
                <w:szCs w:val="48"/>
              </w:rPr>
              <w:t xml:space="preserve"> </w:t>
            </w:r>
            <w:r w:rsidRPr="00CD79A5">
              <w:rPr>
                <w:rFonts w:ascii="Arial" w:hAnsi="Arial" w:cs="Arial"/>
                <w:kern w:val="24"/>
              </w:rPr>
              <w:t xml:space="preserve">1) </w:t>
            </w:r>
            <w:r w:rsidRPr="00CD79A5">
              <w:rPr>
                <w:rFonts w:asciiTheme="minorHAnsi" w:hAnsiTheme="minorHAnsi" w:cstheme="minorHAnsi"/>
              </w:rPr>
              <w:t xml:space="preserve">Better positioning and increased representation of youth in existing RC </w:t>
            </w:r>
            <w:proofErr w:type="spellStart"/>
            <w:r w:rsidRPr="00CD79A5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CD79A5">
              <w:rPr>
                <w:rFonts w:asciiTheme="minorHAnsi" w:hAnsiTheme="minorHAnsi" w:cstheme="minorHAnsi"/>
              </w:rPr>
              <w:t xml:space="preserve"> through </w:t>
            </w:r>
            <w:r w:rsidRPr="00CD79A5">
              <w:rPr>
                <w:rFonts w:asciiTheme="minorHAnsi" w:hAnsiTheme="minorHAnsi" w:cstheme="minorHAnsi"/>
                <w:u w:val="single"/>
              </w:rPr>
              <w:t>YABC tool</w:t>
            </w:r>
            <w:r w:rsidRPr="00CD79A5">
              <w:rPr>
                <w:rFonts w:asciiTheme="minorHAnsi" w:hAnsiTheme="minorHAnsi" w:cstheme="minorHAnsi"/>
              </w:rPr>
              <w:t xml:space="preserve"> 2) Stronger </w:t>
            </w:r>
            <w:r w:rsidRPr="00CD79A5">
              <w:rPr>
                <w:rFonts w:asciiTheme="minorHAnsi" w:hAnsiTheme="minorHAnsi" w:cstheme="minorHAnsi"/>
                <w:u w:val="single"/>
              </w:rPr>
              <w:t>peer cooperation</w:t>
            </w:r>
            <w:r w:rsidRPr="00CD79A5">
              <w:rPr>
                <w:rFonts w:asciiTheme="minorHAnsi" w:hAnsiTheme="minorHAnsi" w:cstheme="minorHAnsi"/>
              </w:rPr>
              <w:t xml:space="preserve"> through Youth exchange </w:t>
            </w:r>
            <w:proofErr w:type="spellStart"/>
            <w:r w:rsidRPr="00CD79A5">
              <w:rPr>
                <w:rFonts w:asciiTheme="minorHAnsi" w:hAnsiTheme="minorHAnsi" w:cstheme="minorHAnsi"/>
              </w:rPr>
              <w:t>programme</w:t>
            </w:r>
            <w:proofErr w:type="spellEnd"/>
            <w:r w:rsidRPr="00CD79A5">
              <w:rPr>
                <w:rFonts w:asciiTheme="minorHAnsi" w:hAnsiTheme="minorHAnsi" w:cstheme="minorHAnsi"/>
              </w:rPr>
              <w:t xml:space="preserve"> and joint events. 3) More effective SEAYN including </w:t>
            </w:r>
            <w:r w:rsidRPr="00CD79A5">
              <w:rPr>
                <w:rFonts w:asciiTheme="minorHAnsi" w:hAnsiTheme="minorHAnsi" w:cstheme="minorHAnsi"/>
                <w:u w:val="single"/>
              </w:rPr>
              <w:t xml:space="preserve">capacity building </w:t>
            </w:r>
            <w:r w:rsidRPr="00CD79A5">
              <w:rPr>
                <w:rFonts w:asciiTheme="minorHAnsi" w:hAnsiTheme="minorHAnsi" w:cstheme="minorHAnsi"/>
              </w:rPr>
              <w:t xml:space="preserve">of members and promotion of youth success stories through online and face to face meetings. </w:t>
            </w:r>
          </w:p>
          <w:p w:rsidR="00263D89" w:rsidRDefault="00CD79A5" w:rsidP="00A345E4">
            <w:pPr>
              <w:pStyle w:val="ListParagraph"/>
              <w:numPr>
                <w:ilvl w:val="0"/>
                <w:numId w:val="7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r w:rsidRPr="00CD79A5">
              <w:rPr>
                <w:rFonts w:asciiTheme="minorHAnsi" w:hAnsiTheme="minorHAnsi" w:cstheme="minorHAnsi"/>
              </w:rPr>
              <w:t xml:space="preserve">Support requests to leaders include 1) </w:t>
            </w:r>
            <w:r w:rsidR="00A345E4" w:rsidRPr="00CD79A5">
              <w:rPr>
                <w:rFonts w:asciiTheme="minorHAnsi" w:hAnsiTheme="minorHAnsi" w:cstheme="minorHAnsi"/>
              </w:rPr>
              <w:t xml:space="preserve">Stronger mainstreaming of youth into all RC </w:t>
            </w:r>
            <w:proofErr w:type="spellStart"/>
            <w:r w:rsidR="00A345E4" w:rsidRPr="00CD79A5">
              <w:rPr>
                <w:rFonts w:asciiTheme="minorHAnsi" w:hAnsiTheme="minorHAnsi" w:cstheme="minorHAnsi"/>
              </w:rPr>
              <w:t>programmes</w:t>
            </w:r>
            <w:proofErr w:type="spellEnd"/>
            <w:r w:rsidR="00A345E4" w:rsidRPr="00CD79A5">
              <w:rPr>
                <w:rFonts w:asciiTheme="minorHAnsi" w:hAnsiTheme="minorHAnsi" w:cstheme="minorHAnsi"/>
              </w:rPr>
              <w:t xml:space="preserve"> through YABC tool</w:t>
            </w:r>
            <w:r w:rsidRPr="00CD79A5">
              <w:rPr>
                <w:rFonts w:asciiTheme="minorHAnsi" w:hAnsiTheme="minorHAnsi" w:cstheme="minorHAnsi"/>
              </w:rPr>
              <w:t xml:space="preserve"> 2) </w:t>
            </w:r>
            <w:r w:rsidR="00A345E4" w:rsidRPr="00CD79A5">
              <w:rPr>
                <w:rFonts w:asciiTheme="minorHAnsi" w:hAnsiTheme="minorHAnsi" w:cstheme="minorHAnsi"/>
              </w:rPr>
              <w:t xml:space="preserve">Approval of Regional Youth Empowerment Project Proposal; 3NS </w:t>
            </w:r>
            <w:proofErr w:type="spellStart"/>
            <w:r w:rsidR="00A345E4" w:rsidRPr="00CD79A5">
              <w:rPr>
                <w:rFonts w:asciiTheme="minorHAnsi" w:hAnsiTheme="minorHAnsi" w:cstheme="minorHAnsi"/>
              </w:rPr>
              <w:t>C.Youth</w:t>
            </w:r>
            <w:proofErr w:type="spellEnd"/>
            <w:r w:rsidR="00A345E4" w:rsidRPr="00CD79A5">
              <w:rPr>
                <w:rFonts w:asciiTheme="minorHAnsi" w:hAnsiTheme="minorHAnsi" w:cstheme="minorHAnsi"/>
              </w:rPr>
              <w:t xml:space="preserve"> + SEAYN.</w:t>
            </w:r>
            <w:r w:rsidRPr="00CD79A5">
              <w:rPr>
                <w:rFonts w:asciiTheme="minorHAnsi" w:hAnsiTheme="minorHAnsi" w:cstheme="minorHAnsi"/>
              </w:rPr>
              <w:t xml:space="preserve">3) </w:t>
            </w:r>
            <w:r w:rsidR="00A345E4" w:rsidRPr="00CD79A5">
              <w:rPr>
                <w:rFonts w:asciiTheme="minorHAnsi" w:hAnsiTheme="minorHAnsi" w:cstheme="minorHAnsi"/>
              </w:rPr>
              <w:t xml:space="preserve">Endorsement of SEAYN </w:t>
            </w:r>
            <w:proofErr w:type="spellStart"/>
            <w:r w:rsidR="00A345E4" w:rsidRPr="00CD79A5">
              <w:rPr>
                <w:rFonts w:asciiTheme="minorHAnsi" w:hAnsiTheme="minorHAnsi" w:cstheme="minorHAnsi"/>
              </w:rPr>
              <w:t>ToR</w:t>
            </w:r>
            <w:proofErr w:type="spellEnd"/>
            <w:r w:rsidR="00A345E4" w:rsidRPr="00CD79A5">
              <w:rPr>
                <w:rFonts w:asciiTheme="minorHAnsi" w:hAnsiTheme="minorHAnsi" w:cstheme="minorHAnsi"/>
              </w:rPr>
              <w:t xml:space="preserve"> and key action plans, including the nomination of members from </w:t>
            </w:r>
            <w:r w:rsidR="00A345E4" w:rsidRPr="00CD79A5">
              <w:rPr>
                <w:rFonts w:asciiTheme="minorHAnsi" w:hAnsiTheme="minorHAnsi" w:cstheme="minorHAnsi"/>
                <w:u w:val="single"/>
              </w:rPr>
              <w:t>Singapore, Viet Nam and Myanmar Red Cross</w:t>
            </w:r>
            <w:r w:rsidR="00A345E4" w:rsidRPr="00CD79A5">
              <w:rPr>
                <w:rFonts w:asciiTheme="minorHAnsi" w:hAnsiTheme="minorHAnsi" w:cstheme="minorHAnsi"/>
              </w:rPr>
              <w:t xml:space="preserve"> Societies.</w:t>
            </w:r>
            <w:r w:rsidRPr="00CD79A5">
              <w:rPr>
                <w:rFonts w:asciiTheme="minorHAnsi" w:hAnsiTheme="minorHAnsi" w:cstheme="minorHAnsi"/>
              </w:rPr>
              <w:t xml:space="preserve">4) </w:t>
            </w:r>
            <w:r w:rsidR="00A345E4" w:rsidRPr="00CD79A5">
              <w:rPr>
                <w:rFonts w:asciiTheme="minorHAnsi" w:hAnsiTheme="minorHAnsi" w:cstheme="minorHAnsi"/>
              </w:rPr>
              <w:t xml:space="preserve">Peer cooperation between regions or sister NSs and </w:t>
            </w:r>
            <w:r w:rsidR="00A345E4" w:rsidRPr="00706921">
              <w:rPr>
                <w:rFonts w:asciiTheme="minorHAnsi" w:hAnsiTheme="minorHAnsi" w:cstheme="minorHAnsi"/>
              </w:rPr>
              <w:t>more investment in youth activities</w:t>
            </w:r>
            <w:r w:rsidR="00A345E4" w:rsidRPr="00CD79A5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A345E4" w:rsidRPr="00CD79A5">
              <w:rPr>
                <w:rFonts w:asciiTheme="minorHAnsi" w:hAnsiTheme="minorHAnsi" w:cstheme="minorHAnsi"/>
              </w:rPr>
              <w:t>and events as well as higher representation of SEAYN members in regional, zonal and global events.</w:t>
            </w:r>
          </w:p>
          <w:p w:rsidR="00CD79A5" w:rsidRPr="009D4FDC" w:rsidRDefault="00CD79A5" w:rsidP="00CD79A5">
            <w:pPr>
              <w:spacing w:beforeLines="40" w:before="96"/>
              <w:jc w:val="both"/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</w:pPr>
            <w:r w:rsidRPr="009D4FDC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Leaders Response</w:t>
            </w:r>
          </w:p>
          <w:p w:rsidR="00CD79A5" w:rsidRDefault="00CD79A5" w:rsidP="00A345E4">
            <w:pPr>
              <w:pStyle w:val="ListParagraph"/>
              <w:numPr>
                <w:ilvl w:val="0"/>
                <w:numId w:val="8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leaders agreed about benefit of Network and agreed with online meeting system rather than face to face meeting since it is more cost effective</w:t>
            </w:r>
          </w:p>
          <w:p w:rsidR="00CD79A5" w:rsidRDefault="00CD79A5" w:rsidP="00A345E4">
            <w:pPr>
              <w:pStyle w:val="ListParagraph"/>
              <w:numPr>
                <w:ilvl w:val="0"/>
                <w:numId w:val="8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leaders  accepted</w:t>
            </w:r>
            <w:r w:rsidR="009F49EA">
              <w:rPr>
                <w:rFonts w:asciiTheme="minorHAnsi" w:hAnsiTheme="minorHAnsi" w:cstheme="minorHAnsi"/>
              </w:rPr>
              <w:t xml:space="preserve"> to support</w:t>
            </w:r>
            <w:r>
              <w:rPr>
                <w:rFonts w:asciiTheme="minorHAnsi" w:hAnsiTheme="minorHAnsi" w:cstheme="minorHAnsi"/>
              </w:rPr>
              <w:t xml:space="preserve"> requests from youth</w:t>
            </w:r>
            <w:r w:rsidR="009F49EA">
              <w:rPr>
                <w:rFonts w:asciiTheme="minorHAnsi" w:hAnsiTheme="minorHAnsi" w:cstheme="minorHAnsi"/>
              </w:rPr>
              <w:t xml:space="preserve">; </w:t>
            </w:r>
            <w:r w:rsidR="00C05D99">
              <w:rPr>
                <w:rFonts w:asciiTheme="minorHAnsi" w:hAnsiTheme="minorHAnsi" w:cstheme="minorHAnsi"/>
              </w:rPr>
              <w:t xml:space="preserve">1) </w:t>
            </w:r>
            <w:r w:rsidR="009F49EA">
              <w:rPr>
                <w:rFonts w:asciiTheme="minorHAnsi" w:hAnsiTheme="minorHAnsi" w:cstheme="minorHAnsi"/>
              </w:rPr>
              <w:t xml:space="preserve">mainstreaming youth into RC </w:t>
            </w:r>
            <w:proofErr w:type="spellStart"/>
            <w:r w:rsidR="009F49EA">
              <w:rPr>
                <w:rFonts w:asciiTheme="minorHAnsi" w:hAnsiTheme="minorHAnsi" w:cstheme="minorHAnsi"/>
              </w:rPr>
              <w:t>programme</w:t>
            </w:r>
            <w:proofErr w:type="spellEnd"/>
            <w:r w:rsidR="009F49EA">
              <w:rPr>
                <w:rFonts w:asciiTheme="minorHAnsi" w:hAnsiTheme="minorHAnsi" w:cstheme="minorHAnsi"/>
              </w:rPr>
              <w:t xml:space="preserve"> through YABC tool, </w:t>
            </w:r>
            <w:r w:rsidR="00C05D99">
              <w:rPr>
                <w:rFonts w:asciiTheme="minorHAnsi" w:hAnsiTheme="minorHAnsi" w:cstheme="minorHAnsi"/>
              </w:rPr>
              <w:t xml:space="preserve">2) </w:t>
            </w:r>
            <w:r w:rsidR="009F49EA">
              <w:rPr>
                <w:rFonts w:asciiTheme="minorHAnsi" w:hAnsiTheme="minorHAnsi" w:cstheme="minorHAnsi"/>
              </w:rPr>
              <w:t>Approval of Regional youth Project</w:t>
            </w:r>
            <w:r>
              <w:rPr>
                <w:rFonts w:asciiTheme="minorHAnsi" w:hAnsiTheme="minorHAnsi" w:cstheme="minorHAnsi"/>
              </w:rPr>
              <w:t xml:space="preserve"> and endorse</w:t>
            </w:r>
            <w:r w:rsidR="009F49EA">
              <w:rPr>
                <w:rFonts w:asciiTheme="minorHAnsi" w:hAnsiTheme="minorHAnsi" w:cstheme="minorHAnsi"/>
              </w:rPr>
              <w:t xml:space="preserve">ment of </w:t>
            </w:r>
            <w:r>
              <w:rPr>
                <w:rFonts w:asciiTheme="minorHAnsi" w:hAnsiTheme="minorHAnsi" w:cstheme="minorHAnsi"/>
              </w:rPr>
              <w:t>Terms of Reference of SEAYN</w:t>
            </w:r>
            <w:r w:rsidR="009F49EA">
              <w:rPr>
                <w:rFonts w:asciiTheme="minorHAnsi" w:hAnsiTheme="minorHAnsi" w:cstheme="minorHAnsi"/>
              </w:rPr>
              <w:t>, Peer cooperation and investment on youth events.</w:t>
            </w:r>
          </w:p>
          <w:p w:rsidR="00CD79A5" w:rsidRDefault="00CD79A5" w:rsidP="00A345E4">
            <w:pPr>
              <w:pStyle w:val="ListParagraph"/>
              <w:numPr>
                <w:ilvl w:val="0"/>
                <w:numId w:val="8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r w:rsidRPr="00C8123A">
              <w:rPr>
                <w:rFonts w:asciiTheme="minorHAnsi" w:hAnsiTheme="minorHAnsi" w:cstheme="minorHAnsi"/>
                <w:u w:val="single"/>
              </w:rPr>
              <w:t>Singapore Red Cross</w:t>
            </w:r>
            <w:r>
              <w:rPr>
                <w:rFonts w:asciiTheme="minorHAnsi" w:hAnsiTheme="minorHAnsi" w:cstheme="minorHAnsi"/>
              </w:rPr>
              <w:t xml:space="preserve"> finally announced to join in the network and nominate members soon</w:t>
            </w:r>
            <w:r w:rsidR="009F49EA">
              <w:rPr>
                <w:rFonts w:asciiTheme="minorHAnsi" w:hAnsiTheme="minorHAnsi" w:cstheme="minorHAnsi"/>
              </w:rPr>
              <w:t>. Vietnam and Myanmar will carry on soon</w:t>
            </w:r>
          </w:p>
          <w:p w:rsidR="009F49EA" w:rsidRDefault="009F49EA" w:rsidP="00A345E4">
            <w:pPr>
              <w:pStyle w:val="ListParagraph"/>
              <w:numPr>
                <w:ilvl w:val="0"/>
                <w:numId w:val="8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Leaders </w:t>
            </w:r>
            <w:r w:rsidRPr="00C05D99">
              <w:rPr>
                <w:rFonts w:asciiTheme="minorHAnsi" w:hAnsiTheme="minorHAnsi" w:cstheme="minorHAnsi"/>
                <w:u w:val="single"/>
              </w:rPr>
              <w:t>recommend</w:t>
            </w:r>
            <w:r w:rsidR="00C05D99" w:rsidRPr="00C05D99">
              <w:rPr>
                <w:rFonts w:asciiTheme="minorHAnsi" w:hAnsiTheme="minorHAnsi" w:cstheme="minorHAnsi"/>
                <w:u w:val="single"/>
              </w:rPr>
              <w:t>ed</w:t>
            </w:r>
            <w:r w:rsidRPr="00C05D99">
              <w:rPr>
                <w:rFonts w:asciiTheme="minorHAnsi" w:hAnsiTheme="minorHAnsi" w:cstheme="minorHAnsi"/>
                <w:u w:val="single"/>
              </w:rPr>
              <w:t xml:space="preserve"> SEAYN to champion in the D</w:t>
            </w:r>
            <w:r w:rsidR="00C05D99" w:rsidRPr="00C05D99">
              <w:rPr>
                <w:rFonts w:asciiTheme="minorHAnsi" w:hAnsiTheme="minorHAnsi" w:cstheme="minorHAnsi"/>
                <w:u w:val="single"/>
              </w:rPr>
              <w:t xml:space="preserve">igital </w:t>
            </w:r>
            <w:r w:rsidRPr="00C05D99">
              <w:rPr>
                <w:rFonts w:asciiTheme="minorHAnsi" w:hAnsiTheme="minorHAnsi" w:cstheme="minorHAnsi"/>
                <w:u w:val="single"/>
              </w:rPr>
              <w:t>D</w:t>
            </w:r>
            <w:r w:rsidR="00C05D99" w:rsidRPr="00C05D99">
              <w:rPr>
                <w:rFonts w:asciiTheme="minorHAnsi" w:hAnsiTheme="minorHAnsi" w:cstheme="minorHAnsi"/>
                <w:u w:val="single"/>
              </w:rPr>
              <w:t>ivide</w:t>
            </w:r>
            <w:r w:rsidR="00C05D9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="00C05D99">
              <w:rPr>
                <w:rFonts w:asciiTheme="minorHAnsi" w:hAnsiTheme="minorHAnsi" w:cstheme="minorHAnsi"/>
              </w:rPr>
              <w:t>nitiative</w:t>
            </w:r>
            <w:r>
              <w:rPr>
                <w:rFonts w:asciiTheme="minorHAnsi" w:hAnsiTheme="minorHAnsi" w:cstheme="minorHAnsi"/>
              </w:rPr>
              <w:t xml:space="preserve"> and IT technology</w:t>
            </w:r>
          </w:p>
          <w:p w:rsidR="00CD79A5" w:rsidRPr="009D4FDC" w:rsidRDefault="009F49EA" w:rsidP="009F49EA">
            <w:pPr>
              <w:spacing w:beforeLines="40" w:before="96"/>
              <w:jc w:val="both"/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</w:pPr>
            <w:r w:rsidRPr="009D4FDC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Action</w:t>
            </w:r>
          </w:p>
          <w:p w:rsidR="009F49EA" w:rsidRDefault="009F49EA" w:rsidP="00A345E4">
            <w:pPr>
              <w:pStyle w:val="ListParagraph"/>
              <w:numPr>
                <w:ilvl w:val="0"/>
                <w:numId w:val="9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SEAYN coordination team will </w:t>
            </w:r>
            <w:r w:rsidRPr="009D4FDC">
              <w:rPr>
                <w:rFonts w:asciiTheme="minorHAnsi" w:hAnsiTheme="minorHAnsi" w:cstheme="minorHAnsi"/>
                <w:u w:val="single"/>
              </w:rPr>
              <w:t>develop a letter</w:t>
            </w:r>
            <w:r>
              <w:rPr>
                <w:rFonts w:asciiTheme="minorHAnsi" w:hAnsiTheme="minorHAnsi" w:cstheme="minorHAnsi"/>
              </w:rPr>
              <w:t xml:space="preserve"> and circulate to all leaders to get a final approval from leaders on youth requests</w:t>
            </w:r>
          </w:p>
          <w:p w:rsidR="009F49EA" w:rsidRPr="009F49EA" w:rsidRDefault="009F49EA" w:rsidP="00A345E4">
            <w:pPr>
              <w:pStyle w:val="ListParagraph"/>
              <w:numPr>
                <w:ilvl w:val="0"/>
                <w:numId w:val="9"/>
              </w:numPr>
              <w:spacing w:beforeLines="40" w:before="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SEAYN will develop </w:t>
            </w:r>
            <w:r w:rsidR="009D4FDC" w:rsidRPr="009D4FDC">
              <w:rPr>
                <w:rFonts w:asciiTheme="minorHAnsi" w:hAnsiTheme="minorHAnsi" w:cstheme="minorHAnsi"/>
                <w:u w:val="single"/>
              </w:rPr>
              <w:t xml:space="preserve">an </w:t>
            </w:r>
            <w:r w:rsidRPr="009D4FDC">
              <w:rPr>
                <w:rFonts w:asciiTheme="minorHAnsi" w:hAnsiTheme="minorHAnsi" w:cstheme="minorHAnsi"/>
                <w:u w:val="single"/>
              </w:rPr>
              <w:t>action plan</w:t>
            </w:r>
            <w:r w:rsidR="009D4FDC">
              <w:rPr>
                <w:rFonts w:asciiTheme="minorHAnsi" w:hAnsiTheme="minorHAnsi" w:cstheme="minorHAnsi"/>
              </w:rPr>
              <w:t xml:space="preserve"> to push up leaders to support Youth for </w:t>
            </w:r>
            <w:r>
              <w:rPr>
                <w:rFonts w:asciiTheme="minorHAnsi" w:hAnsiTheme="minorHAnsi" w:cstheme="minorHAnsi"/>
              </w:rPr>
              <w:t xml:space="preserve">implementing 5 key projects and being champion on DDI and IT by running </w:t>
            </w:r>
            <w:r w:rsidR="00C812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</w:rPr>
              <w:t>, articles about youth stories</w:t>
            </w:r>
          </w:p>
        </w:tc>
        <w:tc>
          <w:tcPr>
            <w:tcW w:w="0" w:type="auto"/>
          </w:tcPr>
          <w:p w:rsidR="00F03D34" w:rsidRDefault="00F03D34" w:rsidP="006D560A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</w:p>
          <w:p w:rsidR="009D4FDC" w:rsidRPr="009F49EA" w:rsidRDefault="009D4FDC" w:rsidP="006D560A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Azmi</w:t>
            </w:r>
            <w:proofErr w:type="spellEnd"/>
            <w:r>
              <w:rPr>
                <w:rFonts w:asciiTheme="minorHAnsi" w:hAnsiTheme="minorHAnsi"/>
                <w:lang w:val="en-US"/>
              </w:rPr>
              <w:t>, MRC</w:t>
            </w:r>
          </w:p>
        </w:tc>
        <w:tc>
          <w:tcPr>
            <w:tcW w:w="0" w:type="auto"/>
          </w:tcPr>
          <w:p w:rsidR="00F03D34" w:rsidRDefault="00F03D34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D4FDC" w:rsidRPr="009B381A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CT+IFRC</w:t>
            </w:r>
          </w:p>
        </w:tc>
      </w:tr>
      <w:tr w:rsidR="008E55E8" w:rsidRPr="009B381A" w:rsidTr="00EB04B5">
        <w:tc>
          <w:tcPr>
            <w:tcW w:w="0" w:type="auto"/>
          </w:tcPr>
          <w:p w:rsidR="003F53C1" w:rsidRPr="009B381A" w:rsidRDefault="009D4FDC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0" w:type="auto"/>
          </w:tcPr>
          <w:p w:rsidR="003F53C1" w:rsidRPr="009D4FDC" w:rsidRDefault="003F53C1" w:rsidP="009D4FDC">
            <w:pPr>
              <w:spacing w:before="100" w:beforeAutospacing="1" w:after="100" w:afterAutospacing="1"/>
              <w:rPr>
                <w:rFonts w:asciiTheme="minorHAnsi" w:hAnsiTheme="minorHAnsi"/>
                <w:u w:val="single"/>
              </w:rPr>
            </w:pPr>
            <w:r w:rsidRPr="009D4FDC">
              <w:rPr>
                <w:rFonts w:asciiTheme="minorHAnsi" w:hAnsiTheme="minorHAnsi"/>
                <w:u w:val="single"/>
              </w:rPr>
              <w:t xml:space="preserve">Project update </w:t>
            </w:r>
            <w:r w:rsidR="00263D89" w:rsidRPr="009D4FDC">
              <w:rPr>
                <w:rFonts w:asciiTheme="minorHAnsi" w:hAnsiTheme="minorHAnsi"/>
                <w:u w:val="single"/>
              </w:rPr>
              <w:t>4</w:t>
            </w:r>
            <w:r w:rsidRPr="009D4FDC">
              <w:rPr>
                <w:rFonts w:asciiTheme="minorHAnsi" w:hAnsiTheme="minorHAnsi"/>
                <w:u w:val="single"/>
              </w:rPr>
              <w:t xml:space="preserve">; </w:t>
            </w:r>
            <w:r w:rsidR="009D4FDC">
              <w:rPr>
                <w:rFonts w:asciiTheme="minorHAnsi" w:hAnsiTheme="minorHAnsi"/>
                <w:u w:val="single"/>
              </w:rPr>
              <w:t xml:space="preserve">Culture of sharing and Youth Exchange </w:t>
            </w:r>
            <w:r w:rsidRPr="009D4FDC">
              <w:rPr>
                <w:rFonts w:asciiTheme="minorHAnsi" w:hAnsiTheme="minorHAnsi"/>
                <w:u w:val="single"/>
              </w:rPr>
              <w:t>in C</w:t>
            </w:r>
            <w:r w:rsidR="009D4FDC">
              <w:rPr>
                <w:rFonts w:asciiTheme="minorHAnsi" w:hAnsiTheme="minorHAnsi"/>
                <w:u w:val="single"/>
              </w:rPr>
              <w:t>RC</w:t>
            </w:r>
            <w:r w:rsidRPr="009D4FDC">
              <w:rPr>
                <w:rFonts w:asciiTheme="minorHAnsi" w:hAnsiTheme="minorHAnsi"/>
                <w:u w:val="single"/>
              </w:rPr>
              <w:t>(successes and challenges)</w:t>
            </w:r>
          </w:p>
          <w:p w:rsidR="003F53C1" w:rsidRPr="00182FDC" w:rsidRDefault="003F53C1" w:rsidP="009D4FDC">
            <w:pPr>
              <w:pStyle w:val="ListParagraph"/>
              <w:spacing w:before="100" w:beforeAutospacing="1" w:after="100" w:afterAutospacing="1"/>
              <w:rPr>
                <w:rFonts w:asciiTheme="minorHAnsi" w:hAnsiTheme="minorHAnsi"/>
                <w:i/>
                <w:iCs/>
                <w:color w:val="FF0000"/>
                <w:u w:val="single"/>
                <w:lang w:val="en-GB"/>
              </w:rPr>
            </w:pPr>
            <w:r w:rsidRPr="00182FDC">
              <w:rPr>
                <w:rFonts w:asciiTheme="minorHAnsi" w:hAnsiTheme="minorHAnsi"/>
                <w:i/>
                <w:iCs/>
                <w:color w:val="FF0000"/>
                <w:u w:val="single"/>
                <w:lang w:val="en-GB"/>
              </w:rPr>
              <w:t xml:space="preserve">Successes from </w:t>
            </w:r>
            <w:r w:rsidR="009D4FDC" w:rsidRPr="00182FDC">
              <w:rPr>
                <w:rFonts w:asciiTheme="minorHAnsi" w:hAnsiTheme="minorHAnsi"/>
                <w:i/>
                <w:iCs/>
                <w:color w:val="FF0000"/>
                <w:u w:val="single"/>
                <w:lang w:val="en-GB"/>
              </w:rPr>
              <w:t>Youth Clubs</w:t>
            </w:r>
          </w:p>
          <w:p w:rsidR="009D4FDC" w:rsidRDefault="009D4FDC" w:rsidP="00A345E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All</w:t>
            </w:r>
            <w:r w:rsidRPr="009D4FDC">
              <w:rPr>
                <w:rFonts w:asciiTheme="minorHAnsi" w:hAnsiTheme="minorHAnsi"/>
                <w:lang w:val="en-GB"/>
              </w:rPr>
              <w:t xml:space="preserve"> youth clubs </w:t>
            </w:r>
            <w:r>
              <w:rPr>
                <w:rFonts w:asciiTheme="minorHAnsi" w:hAnsiTheme="minorHAnsi"/>
                <w:lang w:val="en-GB"/>
              </w:rPr>
              <w:t xml:space="preserve">have </w:t>
            </w:r>
            <w:r w:rsidR="00B5605F">
              <w:rPr>
                <w:rFonts w:asciiTheme="minorHAnsi" w:hAnsiTheme="minorHAnsi"/>
                <w:lang w:val="en-GB"/>
              </w:rPr>
              <w:t xml:space="preserve">some </w:t>
            </w:r>
            <w:r>
              <w:rPr>
                <w:rFonts w:asciiTheme="minorHAnsi" w:hAnsiTheme="minorHAnsi"/>
                <w:lang w:val="en-GB"/>
              </w:rPr>
              <w:t xml:space="preserve">capacity to </w:t>
            </w:r>
            <w:r w:rsidRPr="009D4FDC">
              <w:rPr>
                <w:rFonts w:asciiTheme="minorHAnsi" w:hAnsiTheme="minorHAnsi"/>
                <w:lang w:val="en-GB"/>
              </w:rPr>
              <w:t>support their youth</w:t>
            </w:r>
            <w:r w:rsidR="00B5605F">
              <w:rPr>
                <w:rFonts w:asciiTheme="minorHAnsi" w:hAnsiTheme="minorHAnsi"/>
                <w:lang w:val="en-GB"/>
              </w:rPr>
              <w:t xml:space="preserve"> through</w:t>
            </w:r>
            <w:r>
              <w:rPr>
                <w:rFonts w:asciiTheme="minorHAnsi" w:hAnsiTheme="minorHAnsi"/>
                <w:lang w:val="en-GB"/>
              </w:rPr>
              <w:t xml:space="preserve"> culture of sharing</w:t>
            </w:r>
            <w:r w:rsidR="00B5605F">
              <w:rPr>
                <w:rFonts w:asciiTheme="minorHAnsi" w:hAnsiTheme="minorHAnsi"/>
                <w:lang w:val="en-GB"/>
              </w:rPr>
              <w:t xml:space="preserve"> project. The project includes c</w:t>
            </w:r>
            <w:r w:rsidR="00B5605F" w:rsidRPr="009D4FDC">
              <w:rPr>
                <w:rFonts w:asciiTheme="minorHAnsi" w:hAnsiTheme="minorHAnsi"/>
                <w:lang w:val="en-GB"/>
              </w:rPr>
              <w:t>harity ,</w:t>
            </w:r>
            <w:r w:rsidR="00B5605F">
              <w:rPr>
                <w:rFonts w:asciiTheme="minorHAnsi" w:hAnsiTheme="minorHAnsi"/>
                <w:lang w:val="en-GB"/>
              </w:rPr>
              <w:t xml:space="preserve"> donation and peer to peer support through  </w:t>
            </w:r>
            <w:r>
              <w:rPr>
                <w:rFonts w:asciiTheme="minorHAnsi" w:hAnsiTheme="minorHAnsi"/>
                <w:lang w:val="en-GB"/>
              </w:rPr>
              <w:t>short course training and peer education</w:t>
            </w:r>
            <w:r w:rsidR="00B5605F">
              <w:rPr>
                <w:rFonts w:asciiTheme="minorHAnsi" w:hAnsiTheme="minorHAnsi"/>
                <w:lang w:val="en-GB"/>
              </w:rPr>
              <w:t xml:space="preserve">. </w:t>
            </w:r>
          </w:p>
          <w:p w:rsidR="00B151E5" w:rsidRPr="009D4FDC" w:rsidRDefault="00B5605F" w:rsidP="00A345E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</w:t>
            </w:r>
            <w:r w:rsidR="00A345E4" w:rsidRPr="009D4FDC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youth</w:t>
            </w:r>
            <w:r w:rsidR="00A345E4" w:rsidRPr="009D4FDC">
              <w:rPr>
                <w:rFonts w:asciiTheme="minorHAnsi" w:hAnsiTheme="minorHAnsi"/>
              </w:rPr>
              <w:t xml:space="preserve"> club</w:t>
            </w:r>
            <w:r>
              <w:rPr>
                <w:rFonts w:asciiTheme="minorHAnsi" w:hAnsiTheme="minorHAnsi"/>
              </w:rPr>
              <w:t xml:space="preserve">s meet every year and </w:t>
            </w:r>
            <w:r w:rsidR="00A345E4" w:rsidRPr="009D4FDC">
              <w:rPr>
                <w:rFonts w:asciiTheme="minorHAnsi" w:hAnsiTheme="minorHAnsi"/>
              </w:rPr>
              <w:t>shar</w:t>
            </w:r>
            <w:r>
              <w:rPr>
                <w:rFonts w:asciiTheme="minorHAnsi" w:hAnsiTheme="minorHAnsi"/>
              </w:rPr>
              <w:t>e</w:t>
            </w:r>
            <w:r w:rsidR="00A345E4" w:rsidRPr="009D4FDC">
              <w:rPr>
                <w:rFonts w:asciiTheme="minorHAnsi" w:hAnsiTheme="minorHAnsi"/>
              </w:rPr>
              <w:t xml:space="preserve"> their</w:t>
            </w:r>
            <w:r>
              <w:rPr>
                <w:rFonts w:asciiTheme="minorHAnsi" w:hAnsiTheme="minorHAnsi"/>
              </w:rPr>
              <w:t xml:space="preserve"> experiences and best practices about this project</w:t>
            </w:r>
            <w:r w:rsidR="00A345E4" w:rsidRPr="009D4FD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Those lagging behind follow the predecessors or best clubs to proceed the project</w:t>
            </w:r>
          </w:p>
          <w:p w:rsidR="003F53C1" w:rsidRPr="00182FDC" w:rsidRDefault="003F53C1" w:rsidP="00C8123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color w:val="FF0000"/>
                <w:u w:val="single"/>
              </w:rPr>
            </w:pPr>
            <w:r w:rsidRPr="00182FDC">
              <w:rPr>
                <w:rFonts w:asciiTheme="minorHAnsi" w:hAnsiTheme="minorHAnsi"/>
                <w:i/>
                <w:iCs/>
              </w:rPr>
              <w:t xml:space="preserve">          </w:t>
            </w:r>
            <w:r w:rsidRPr="00182FDC">
              <w:rPr>
                <w:rFonts w:asciiTheme="minorHAnsi" w:hAnsiTheme="minorHAnsi" w:hint="eastAsia"/>
                <w:i/>
                <w:iCs/>
              </w:rPr>
              <w:t xml:space="preserve">  </w:t>
            </w:r>
            <w:r w:rsidRPr="00182FDC">
              <w:rPr>
                <w:rFonts w:asciiTheme="minorHAnsi" w:hAnsiTheme="minorHAnsi"/>
                <w:i/>
                <w:iCs/>
                <w:color w:val="FF0000"/>
                <w:u w:val="single"/>
              </w:rPr>
              <w:t>Challenges</w:t>
            </w:r>
            <w:r w:rsidR="00837FB8" w:rsidRPr="00182FDC">
              <w:rPr>
                <w:rFonts w:asciiTheme="minorHAnsi" w:hAnsiTheme="minorHAnsi" w:hint="eastAsia"/>
                <w:i/>
                <w:iCs/>
                <w:color w:val="FF0000"/>
                <w:u w:val="single"/>
              </w:rPr>
              <w:t xml:space="preserve"> and Reasons</w:t>
            </w:r>
          </w:p>
          <w:p w:rsidR="00B151E5" w:rsidRPr="00B5605F" w:rsidRDefault="00B5605F" w:rsidP="00A345E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1476"/>
              <w:jc w:val="both"/>
              <w:rPr>
                <w:rFonts w:asciiTheme="minorHAnsi" w:hAnsiTheme="minorHAnsi"/>
                <w:lang w:val="en-GB"/>
              </w:rPr>
            </w:pPr>
            <w:r w:rsidRPr="00B5605F">
              <w:rPr>
                <w:rFonts w:asciiTheme="minorHAnsi" w:hAnsiTheme="minorHAnsi"/>
              </w:rPr>
              <w:t>However, there are still n</w:t>
            </w:r>
            <w:r w:rsidR="00A345E4" w:rsidRPr="00B5605F">
              <w:rPr>
                <w:rFonts w:asciiTheme="minorHAnsi" w:hAnsiTheme="minorHAnsi"/>
              </w:rPr>
              <w:t>ot so many Youth involv</w:t>
            </w:r>
            <w:r w:rsidRPr="00B5605F">
              <w:rPr>
                <w:rFonts w:asciiTheme="minorHAnsi" w:hAnsiTheme="minorHAnsi"/>
              </w:rPr>
              <w:t>ing</w:t>
            </w:r>
            <w:r w:rsidR="00A345E4" w:rsidRPr="00B5605F">
              <w:rPr>
                <w:rFonts w:asciiTheme="minorHAnsi" w:hAnsiTheme="minorHAnsi"/>
              </w:rPr>
              <w:t xml:space="preserve"> in the pro</w:t>
            </w:r>
            <w:r w:rsidRPr="00B5605F">
              <w:rPr>
                <w:rFonts w:asciiTheme="minorHAnsi" w:hAnsiTheme="minorHAnsi"/>
              </w:rPr>
              <w:t>ject. Main reason is a m</w:t>
            </w:r>
            <w:r w:rsidR="00A345E4" w:rsidRPr="00B5605F">
              <w:rPr>
                <w:rFonts w:asciiTheme="minorHAnsi" w:hAnsiTheme="minorHAnsi"/>
              </w:rPr>
              <w:t>otivation</w:t>
            </w:r>
            <w:r w:rsidRPr="00B5605F">
              <w:rPr>
                <w:rFonts w:asciiTheme="minorHAnsi" w:hAnsiTheme="minorHAnsi"/>
              </w:rPr>
              <w:t xml:space="preserve"> of youth</w:t>
            </w:r>
            <w:r w:rsidR="00A345E4" w:rsidRPr="00B5605F">
              <w:rPr>
                <w:rFonts w:asciiTheme="minorHAnsi" w:hAnsiTheme="minorHAnsi"/>
              </w:rPr>
              <w:t xml:space="preserve">  </w:t>
            </w:r>
          </w:p>
          <w:p w:rsidR="00B5605F" w:rsidRDefault="00B5605F" w:rsidP="00C8123A">
            <w:pPr>
              <w:pStyle w:val="ListParagraph"/>
              <w:spacing w:before="100" w:beforeAutospacing="1" w:after="100" w:afterAutospacing="1"/>
              <w:jc w:val="both"/>
              <w:rPr>
                <w:rFonts w:asciiTheme="minorHAnsi" w:eastAsiaTheme="minorEastAsia" w:hAnsiTheme="minorHAnsi"/>
                <w:color w:val="0000FF"/>
                <w:u w:val="single"/>
                <w:lang w:eastAsia="ko-KR"/>
              </w:rPr>
            </w:pPr>
          </w:p>
          <w:p w:rsidR="003F53C1" w:rsidRPr="00182FDC" w:rsidRDefault="003F53C1" w:rsidP="00C8123A">
            <w:pPr>
              <w:pStyle w:val="ListParagraph"/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color w:val="FF0000"/>
                <w:u w:val="single"/>
              </w:rPr>
            </w:pPr>
            <w:r w:rsidRPr="00182FDC">
              <w:rPr>
                <w:rFonts w:asciiTheme="minorHAnsi" w:eastAsiaTheme="minorEastAsia" w:hAnsiTheme="minorHAnsi" w:hint="eastAsia"/>
                <w:i/>
                <w:iCs/>
                <w:color w:val="FF0000"/>
                <w:u w:val="single"/>
                <w:lang w:eastAsia="ko-KR"/>
              </w:rPr>
              <w:t>Recommendations  through discussion</w:t>
            </w:r>
            <w:r w:rsidR="006668A8" w:rsidRPr="00182FDC">
              <w:rPr>
                <w:rFonts w:asciiTheme="minorHAnsi" w:eastAsiaTheme="minorEastAsia" w:hAnsiTheme="minorHAnsi" w:hint="eastAsia"/>
                <w:i/>
                <w:iCs/>
                <w:color w:val="FF0000"/>
                <w:u w:val="single"/>
                <w:lang w:eastAsia="ko-KR"/>
              </w:rPr>
              <w:t xml:space="preserve"> among members</w:t>
            </w:r>
          </w:p>
          <w:p w:rsidR="006668A8" w:rsidRDefault="00B5605F" w:rsidP="00A345E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/>
                <w:lang w:eastAsia="ko-KR"/>
              </w:rPr>
              <w:t xml:space="preserve">Thai Red Cross Youth recommended CRC to advocate/advertise RC to youth and share youth best practice stories through social media. </w:t>
            </w:r>
            <w:r w:rsidR="006668A8">
              <w:rPr>
                <w:rFonts w:asciiTheme="minorHAnsi" w:eastAsiaTheme="minorEastAsia" w:hAnsiTheme="minorHAnsi" w:hint="eastAsia"/>
                <w:lang w:eastAsia="ko-KR"/>
              </w:rPr>
              <w:t xml:space="preserve">  </w:t>
            </w:r>
          </w:p>
          <w:p w:rsidR="00706921" w:rsidRDefault="00B5605F" w:rsidP="00A345E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Theme="minorHAnsi" w:eastAsiaTheme="minorEastAsia" w:hAnsiTheme="minorHAnsi"/>
                <w:lang w:eastAsia="ko-KR"/>
              </w:rPr>
            </w:pPr>
            <w:r>
              <w:rPr>
                <w:rFonts w:asciiTheme="minorHAnsi" w:eastAsiaTheme="minorEastAsia" w:hAnsiTheme="minorHAnsi"/>
                <w:lang w:eastAsia="ko-KR"/>
              </w:rPr>
              <w:t>Malaysian RC youth recommen</w:t>
            </w:r>
            <w:r w:rsidR="00706921">
              <w:rPr>
                <w:rFonts w:asciiTheme="minorHAnsi" w:eastAsiaTheme="minorEastAsia" w:hAnsiTheme="minorHAnsi"/>
                <w:lang w:eastAsia="ko-KR"/>
              </w:rPr>
              <w:t>d</w:t>
            </w:r>
            <w:r>
              <w:rPr>
                <w:rFonts w:asciiTheme="minorHAnsi" w:eastAsiaTheme="minorEastAsia" w:hAnsiTheme="minorHAnsi"/>
                <w:lang w:eastAsia="ko-KR"/>
              </w:rPr>
              <w:t>ed CRC to conduct a survey first among youth with topics; What does Youth want really? What do they requ</w:t>
            </w:r>
            <w:r w:rsidR="00706921">
              <w:rPr>
                <w:rFonts w:asciiTheme="minorHAnsi" w:eastAsiaTheme="minorEastAsia" w:hAnsiTheme="minorHAnsi"/>
                <w:lang w:eastAsia="ko-KR"/>
              </w:rPr>
              <w:t xml:space="preserve">ire by joining RC? And then CRC can decide to select area interesting for youth and let them join in the project. </w:t>
            </w:r>
          </w:p>
          <w:p w:rsidR="00182FDC" w:rsidRPr="00182FDC" w:rsidRDefault="00706921" w:rsidP="00A345E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Theme="minorEastAsia" w:hAnsiTheme="minorHAnsi"/>
                <w:lang w:eastAsia="ko-KR"/>
              </w:rPr>
              <w:t xml:space="preserve">Philippine RC Youth recommended CRC to use a YABC tool for this  motivation. YABC is a best tool open to all including youth volunteers. PRC use </w:t>
            </w:r>
            <w:r w:rsidR="00182FDC">
              <w:rPr>
                <w:rFonts w:asciiTheme="minorHAnsi" w:eastAsiaTheme="minorEastAsia" w:hAnsiTheme="minorHAnsi"/>
                <w:lang w:eastAsia="ko-KR"/>
              </w:rPr>
              <w:t xml:space="preserve">the </w:t>
            </w:r>
            <w:r>
              <w:rPr>
                <w:rFonts w:asciiTheme="minorHAnsi" w:eastAsiaTheme="minorEastAsia" w:hAnsiTheme="minorHAnsi"/>
                <w:lang w:eastAsia="ko-KR"/>
              </w:rPr>
              <w:t>YABC tool for inviting young people to join in the RC as an entry and also for non-communicable disease promotion. It is better to conduct YABC peer educators training in CRC for better youth involvement</w:t>
            </w:r>
          </w:p>
          <w:p w:rsidR="00182FDC" w:rsidRPr="00182FDC" w:rsidRDefault="00182FDC" w:rsidP="00182FD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u w:val="single"/>
              </w:rPr>
              <w:t>*</w:t>
            </w:r>
            <w:r w:rsidRPr="00182FDC">
              <w:rPr>
                <w:rFonts w:asciiTheme="minorHAnsi" w:hAnsiTheme="minorHAnsi" w:cstheme="minorHAnsi"/>
                <w:color w:val="FF0000"/>
                <w:u w:val="single"/>
              </w:rPr>
              <w:t>Actions from CRC</w:t>
            </w:r>
          </w:p>
          <w:p w:rsidR="00C8123A" w:rsidRDefault="00C8123A" w:rsidP="00A345E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FA1A87">
              <w:rPr>
                <w:rFonts w:asciiTheme="minorHAnsi" w:hAnsiTheme="minorHAnsi" w:cstheme="minorHAnsi"/>
              </w:rPr>
              <w:t>CRC will consider above recommendations for future project</w:t>
            </w:r>
            <w:r w:rsidR="00FA1A87" w:rsidRPr="00FA1A87">
              <w:rPr>
                <w:rFonts w:asciiTheme="minorHAnsi" w:hAnsiTheme="minorHAnsi" w:cstheme="minorHAnsi"/>
              </w:rPr>
              <w:t xml:space="preserve">. CRC has an idea to organise a national youth forum to discuss about real youth issues and strategize youth into more clear direction. </w:t>
            </w:r>
          </w:p>
          <w:p w:rsidR="00FA1A87" w:rsidRPr="00FA1A87" w:rsidRDefault="00182FDC" w:rsidP="00A345E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CRC kindly invited all network members to Youth Conference in August 5, 2014 but due to financial constraint, its incurring cost should be covered by themselves. </w:t>
            </w:r>
            <w:r w:rsidRPr="00182FDC">
              <w:rPr>
                <w:rFonts w:asciiTheme="minorHAnsi" w:hAnsiTheme="minorHAnsi" w:cstheme="minorHAnsi"/>
                <w:u w:val="single"/>
              </w:rPr>
              <w:t>CRC Official letter was requested</w:t>
            </w:r>
            <w:r>
              <w:rPr>
                <w:rFonts w:asciiTheme="minorHAnsi" w:hAnsiTheme="minorHAnsi" w:cstheme="minorHAnsi"/>
              </w:rPr>
              <w:t xml:space="preserve"> by members and it will be soon issued to all NSs.</w:t>
            </w:r>
          </w:p>
        </w:tc>
        <w:tc>
          <w:tcPr>
            <w:tcW w:w="0" w:type="auto"/>
          </w:tcPr>
          <w:p w:rsidR="006668A8" w:rsidRDefault="00706921" w:rsidP="006D560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Sousokna</w:t>
            </w:r>
            <w:proofErr w:type="spellEnd"/>
            <w:r>
              <w:rPr>
                <w:rFonts w:asciiTheme="minorHAnsi" w:hAnsiTheme="minorHAnsi"/>
              </w:rPr>
              <w:t>, CRC</w:t>
            </w:r>
          </w:p>
        </w:tc>
        <w:tc>
          <w:tcPr>
            <w:tcW w:w="0" w:type="auto"/>
          </w:tcPr>
          <w:p w:rsidR="003F53C1" w:rsidRDefault="003F53C1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6668A8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14BD3" w:rsidRDefault="00614BD3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6668A8" w:rsidRDefault="00706921" w:rsidP="00EF21F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CRC</w:t>
            </w: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</w:p>
          <w:p w:rsidR="00182FDC" w:rsidRPr="006668A8" w:rsidRDefault="00182FDC" w:rsidP="00EF21F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CRC</w:t>
            </w:r>
          </w:p>
        </w:tc>
      </w:tr>
      <w:tr w:rsidR="008E55E8" w:rsidRPr="009B381A" w:rsidTr="00EB04B5">
        <w:tc>
          <w:tcPr>
            <w:tcW w:w="0" w:type="auto"/>
          </w:tcPr>
          <w:p w:rsidR="00B43463" w:rsidRPr="009B381A" w:rsidRDefault="00EC7FD8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0" w:type="auto"/>
          </w:tcPr>
          <w:p w:rsidR="00B43463" w:rsidRDefault="00EC7FD8" w:rsidP="005E7B74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u w:val="single"/>
                <w:lang w:eastAsia="ja-JP"/>
              </w:rPr>
            </w:pPr>
            <w:r w:rsidRPr="00EC7FD8">
              <w:rPr>
                <w:rFonts w:asciiTheme="minorHAnsi" w:hAnsiTheme="minorHAnsi" w:cstheme="minorHAnsi"/>
                <w:u w:val="single"/>
                <w:lang w:eastAsia="ja-JP"/>
              </w:rPr>
              <w:t xml:space="preserve">Next </w:t>
            </w:r>
            <w:r w:rsidR="00B87279">
              <w:rPr>
                <w:rFonts w:asciiTheme="minorHAnsi" w:hAnsiTheme="minorHAnsi" w:cstheme="minorHAnsi" w:hint="eastAsia"/>
                <w:u w:val="single"/>
              </w:rPr>
              <w:t xml:space="preserve">online </w:t>
            </w:r>
            <w:r w:rsidRPr="00EC7FD8">
              <w:rPr>
                <w:rFonts w:asciiTheme="minorHAnsi" w:hAnsiTheme="minorHAnsi" w:cstheme="minorHAnsi"/>
                <w:u w:val="single"/>
                <w:lang w:eastAsia="ja-JP"/>
              </w:rPr>
              <w:t>meeting:</w:t>
            </w:r>
          </w:p>
          <w:p w:rsidR="00EC7FD8" w:rsidRPr="00EC7FD8" w:rsidRDefault="00706921" w:rsidP="00706921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color w:val="0000CC"/>
              </w:rPr>
            </w:pPr>
            <w:r>
              <w:rPr>
                <w:rFonts w:asciiTheme="minorHAnsi" w:hAnsiTheme="minorHAnsi" w:cstheme="minorHAnsi"/>
                <w:color w:val="0000CC"/>
              </w:rPr>
              <w:t xml:space="preserve">June </w:t>
            </w:r>
            <w:r w:rsidR="00EC7FD8" w:rsidRPr="00EC7FD8">
              <w:rPr>
                <w:rFonts w:asciiTheme="minorHAnsi" w:hAnsiTheme="minorHAnsi" w:cstheme="minorHAnsi"/>
                <w:color w:val="0000CC"/>
                <w:lang w:eastAsia="ja-JP"/>
              </w:rPr>
              <w:t>2014 (</w:t>
            </w:r>
            <w:r w:rsidR="00262E1D">
              <w:rPr>
                <w:rFonts w:asciiTheme="minorHAnsi" w:hAnsiTheme="minorHAnsi" w:cstheme="minorHAnsi"/>
                <w:color w:val="0000CC"/>
                <w:lang w:eastAsia="ja-JP"/>
              </w:rPr>
              <w:t>d</w:t>
            </w:r>
            <w:r w:rsidR="00EC7FD8" w:rsidRPr="00EC7FD8">
              <w:rPr>
                <w:rFonts w:asciiTheme="minorHAnsi" w:hAnsiTheme="minorHAnsi" w:cstheme="minorHAnsi"/>
                <w:color w:val="0000CC"/>
                <w:lang w:eastAsia="ja-JP"/>
              </w:rPr>
              <w:t>ate to be confirmed)</w:t>
            </w:r>
          </w:p>
        </w:tc>
        <w:tc>
          <w:tcPr>
            <w:tcW w:w="0" w:type="auto"/>
          </w:tcPr>
          <w:p w:rsidR="00B43463" w:rsidRPr="009B381A" w:rsidRDefault="00B43463" w:rsidP="00EF21F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</w:tcPr>
          <w:p w:rsidR="005E7B74" w:rsidRPr="00B87279" w:rsidRDefault="00B87279" w:rsidP="005E7B74">
            <w:pPr>
              <w:spacing w:before="100" w:beforeAutospacing="1" w:after="100" w:afterAutospacing="1" w:line="276" w:lineRule="auto"/>
              <w:ind w:hanging="25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>Kumju</w:t>
            </w:r>
          </w:p>
        </w:tc>
      </w:tr>
    </w:tbl>
    <w:p w:rsidR="0098346C" w:rsidRPr="00422238" w:rsidRDefault="00412903" w:rsidP="00411302">
      <w:pPr>
        <w:ind w:left="720" w:right="5280" w:firstLine="720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END</w:t>
      </w:r>
    </w:p>
    <w:sectPr w:rsidR="0098346C" w:rsidRPr="00422238" w:rsidSect="005534A5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27" w:rsidRDefault="00685127" w:rsidP="00B434E5">
      <w:r>
        <w:separator/>
      </w:r>
    </w:p>
  </w:endnote>
  <w:endnote w:type="continuationSeparator" w:id="0">
    <w:p w:rsidR="00685127" w:rsidRDefault="00685127" w:rsidP="00B4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185811"/>
      <w:docPartObj>
        <w:docPartGallery w:val="Page Numbers (Bottom of Page)"/>
        <w:docPartUnique/>
      </w:docPartObj>
    </w:sdtPr>
    <w:sdtEndPr/>
    <w:sdtContent>
      <w:p w:rsidR="00D16804" w:rsidRPr="00FF471B" w:rsidRDefault="00FA1A87" w:rsidP="00FA1A87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Minutes 5</w:t>
        </w:r>
        <w:r w:rsidR="00D16804" w:rsidRPr="00412903">
          <w:rPr>
            <w:rFonts w:asciiTheme="minorHAnsi" w:hAnsiTheme="minorHAnsi"/>
            <w:sz w:val="20"/>
            <w:szCs w:val="20"/>
            <w:vertAlign w:val="superscript"/>
          </w:rPr>
          <w:t>th</w:t>
        </w:r>
        <w:r w:rsidR="00D16804">
          <w:rPr>
            <w:rFonts w:asciiTheme="minorHAnsi" w:hAnsiTheme="minorHAnsi"/>
            <w:sz w:val="20"/>
            <w:szCs w:val="20"/>
          </w:rPr>
          <w:t xml:space="preserve"> </w:t>
        </w:r>
        <w:r w:rsidR="00D16804" w:rsidRPr="00FF471B">
          <w:rPr>
            <w:rFonts w:asciiTheme="minorHAnsi" w:hAnsiTheme="minorHAnsi"/>
            <w:sz w:val="20"/>
            <w:szCs w:val="20"/>
          </w:rPr>
          <w:t>SEAYN online meeting|</w:t>
        </w:r>
        <w:r w:rsidR="00D16804">
          <w:rPr>
            <w:rFonts w:asciiTheme="minorHAnsi" w:hAnsiTheme="minorHAnsi"/>
            <w:sz w:val="20"/>
            <w:szCs w:val="20"/>
          </w:rPr>
          <w:t xml:space="preserve"> by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proofErr w:type="spellStart"/>
        <w:r>
          <w:rPr>
            <w:rFonts w:asciiTheme="minorHAnsi" w:hAnsiTheme="minorHAnsi"/>
            <w:sz w:val="20"/>
            <w:szCs w:val="20"/>
          </w:rPr>
          <w:t>Kumju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 </w:t>
        </w:r>
        <w:proofErr w:type="spellStart"/>
        <w:r>
          <w:rPr>
            <w:rFonts w:asciiTheme="minorHAnsi" w:hAnsiTheme="minorHAnsi"/>
            <w:sz w:val="20"/>
            <w:szCs w:val="20"/>
          </w:rPr>
          <w:t>Ho</w:t>
        </w:r>
        <w:proofErr w:type="spellEnd"/>
        <w:r>
          <w:rPr>
            <w:rFonts w:asciiTheme="minorHAnsi" w:hAnsiTheme="minorHAnsi"/>
            <w:sz w:val="20"/>
            <w:szCs w:val="20"/>
          </w:rPr>
          <w:t>, IFRC regional office</w:t>
        </w:r>
        <w:r w:rsidR="00D16804" w:rsidRPr="00FF471B">
          <w:rPr>
            <w:rFonts w:asciiTheme="minorHAnsi" w:hAnsiTheme="minorHAnsi"/>
            <w:sz w:val="20"/>
            <w:szCs w:val="20"/>
          </w:rPr>
          <w:t xml:space="preserve">   </w:t>
        </w:r>
        <w:r w:rsidR="00D16804" w:rsidRPr="00FF471B">
          <w:rPr>
            <w:rFonts w:asciiTheme="minorHAnsi" w:hAnsiTheme="minorHAnsi"/>
            <w:sz w:val="20"/>
            <w:szCs w:val="20"/>
          </w:rPr>
          <w:tab/>
        </w:r>
        <w:r w:rsidR="00D16804" w:rsidRPr="00FF471B">
          <w:rPr>
            <w:rFonts w:asciiTheme="minorHAnsi" w:hAnsiTheme="minorHAnsi"/>
            <w:sz w:val="20"/>
            <w:szCs w:val="20"/>
          </w:rPr>
          <w:tab/>
          <w:t xml:space="preserve">       </w:t>
        </w:r>
        <w:r w:rsidR="00D16804">
          <w:rPr>
            <w:rFonts w:asciiTheme="minorHAnsi" w:hAnsiTheme="minorHAnsi"/>
            <w:sz w:val="20"/>
            <w:szCs w:val="20"/>
          </w:rPr>
          <w:t xml:space="preserve">  </w:t>
        </w:r>
        <w:r w:rsidR="00D16804" w:rsidRPr="00FF471B">
          <w:rPr>
            <w:rFonts w:asciiTheme="minorHAnsi" w:hAnsiTheme="minorHAnsi"/>
            <w:sz w:val="20"/>
            <w:szCs w:val="20"/>
          </w:rPr>
          <w:t xml:space="preserve">Page | </w:t>
        </w:r>
        <w:r w:rsidR="000F7BD0" w:rsidRPr="00FF471B">
          <w:rPr>
            <w:rFonts w:asciiTheme="minorHAnsi" w:hAnsiTheme="minorHAnsi"/>
            <w:sz w:val="20"/>
            <w:szCs w:val="20"/>
          </w:rPr>
          <w:fldChar w:fldCharType="begin"/>
        </w:r>
        <w:r w:rsidR="00D16804" w:rsidRPr="00FF471B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0F7BD0" w:rsidRPr="00FF471B">
          <w:rPr>
            <w:rFonts w:asciiTheme="minorHAnsi" w:hAnsiTheme="minorHAnsi"/>
            <w:sz w:val="20"/>
            <w:szCs w:val="20"/>
          </w:rPr>
          <w:fldChar w:fldCharType="separate"/>
        </w:r>
        <w:r w:rsidR="00BE6A33">
          <w:rPr>
            <w:rFonts w:asciiTheme="minorHAnsi" w:hAnsiTheme="minorHAnsi"/>
            <w:noProof/>
            <w:sz w:val="20"/>
            <w:szCs w:val="20"/>
          </w:rPr>
          <w:t>1</w:t>
        </w:r>
        <w:r w:rsidR="000F7BD0" w:rsidRPr="00FF471B">
          <w:rPr>
            <w:rFonts w:asciiTheme="minorHAnsi" w:hAnsiTheme="minorHAnsi"/>
            <w:sz w:val="20"/>
            <w:szCs w:val="20"/>
          </w:rPr>
          <w:fldChar w:fldCharType="end"/>
        </w:r>
        <w:r w:rsidR="00D16804" w:rsidRPr="00FF471B">
          <w:rPr>
            <w:rFonts w:asciiTheme="minorHAnsi" w:hAnsiTheme="minorHAnsi"/>
            <w:sz w:val="20"/>
            <w:szCs w:val="20"/>
          </w:rPr>
          <w:t xml:space="preserve"> </w:t>
        </w:r>
      </w:p>
    </w:sdtContent>
  </w:sdt>
  <w:p w:rsidR="00D16804" w:rsidRPr="00752038" w:rsidRDefault="00D16804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27" w:rsidRDefault="00685127" w:rsidP="00B434E5">
      <w:r>
        <w:separator/>
      </w:r>
    </w:p>
  </w:footnote>
  <w:footnote w:type="continuationSeparator" w:id="0">
    <w:p w:rsidR="00685127" w:rsidRDefault="00685127" w:rsidP="00B4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9797"/>
      <w:docPartObj>
        <w:docPartGallery w:val="Page Numbers (Top of Page)"/>
        <w:docPartUnique/>
      </w:docPartObj>
    </w:sdtPr>
    <w:sdtEndPr/>
    <w:sdtContent>
      <w:p w:rsidR="00D16804" w:rsidRDefault="00685127">
        <w:pPr>
          <w:pStyle w:val="Header"/>
          <w:jc w:val="right"/>
        </w:pPr>
      </w:p>
    </w:sdtContent>
  </w:sdt>
  <w:p w:rsidR="00D16804" w:rsidRDefault="00D16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873"/>
    <w:multiLevelType w:val="hybridMultilevel"/>
    <w:tmpl w:val="D97E35DC"/>
    <w:lvl w:ilvl="0" w:tplc="898C495C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6" w:hanging="360"/>
      </w:pPr>
    </w:lvl>
    <w:lvl w:ilvl="2" w:tplc="0809001B" w:tentative="1">
      <w:start w:val="1"/>
      <w:numFmt w:val="lowerRoman"/>
      <w:lvlText w:val="%3."/>
      <w:lvlJc w:val="right"/>
      <w:pPr>
        <w:ind w:left="2916" w:hanging="180"/>
      </w:pPr>
    </w:lvl>
    <w:lvl w:ilvl="3" w:tplc="0809000F" w:tentative="1">
      <w:start w:val="1"/>
      <w:numFmt w:val="decimal"/>
      <w:lvlText w:val="%4."/>
      <w:lvlJc w:val="left"/>
      <w:pPr>
        <w:ind w:left="3636" w:hanging="360"/>
      </w:pPr>
    </w:lvl>
    <w:lvl w:ilvl="4" w:tplc="08090019" w:tentative="1">
      <w:start w:val="1"/>
      <w:numFmt w:val="lowerLetter"/>
      <w:lvlText w:val="%5."/>
      <w:lvlJc w:val="left"/>
      <w:pPr>
        <w:ind w:left="4356" w:hanging="360"/>
      </w:pPr>
    </w:lvl>
    <w:lvl w:ilvl="5" w:tplc="0809001B" w:tentative="1">
      <w:start w:val="1"/>
      <w:numFmt w:val="lowerRoman"/>
      <w:lvlText w:val="%6."/>
      <w:lvlJc w:val="right"/>
      <w:pPr>
        <w:ind w:left="5076" w:hanging="180"/>
      </w:pPr>
    </w:lvl>
    <w:lvl w:ilvl="6" w:tplc="0809000F" w:tentative="1">
      <w:start w:val="1"/>
      <w:numFmt w:val="decimal"/>
      <w:lvlText w:val="%7."/>
      <w:lvlJc w:val="left"/>
      <w:pPr>
        <w:ind w:left="5796" w:hanging="360"/>
      </w:pPr>
    </w:lvl>
    <w:lvl w:ilvl="7" w:tplc="08090019" w:tentative="1">
      <w:start w:val="1"/>
      <w:numFmt w:val="lowerLetter"/>
      <w:lvlText w:val="%8."/>
      <w:lvlJc w:val="left"/>
      <w:pPr>
        <w:ind w:left="6516" w:hanging="360"/>
      </w:pPr>
    </w:lvl>
    <w:lvl w:ilvl="8" w:tplc="08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17E725D0"/>
    <w:multiLevelType w:val="hybridMultilevel"/>
    <w:tmpl w:val="C85A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4263"/>
    <w:multiLevelType w:val="hybridMultilevel"/>
    <w:tmpl w:val="2970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2F72"/>
    <w:multiLevelType w:val="hybridMultilevel"/>
    <w:tmpl w:val="D0F4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F1BE0"/>
    <w:multiLevelType w:val="hybridMultilevel"/>
    <w:tmpl w:val="6738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07CC"/>
    <w:multiLevelType w:val="hybridMultilevel"/>
    <w:tmpl w:val="0A469322"/>
    <w:lvl w:ilvl="0" w:tplc="1C184DB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30C15"/>
    <w:multiLevelType w:val="hybridMultilevel"/>
    <w:tmpl w:val="39EC6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7C44E6"/>
    <w:multiLevelType w:val="hybridMultilevel"/>
    <w:tmpl w:val="02FE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B0226"/>
    <w:multiLevelType w:val="hybridMultilevel"/>
    <w:tmpl w:val="3E52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4347"/>
    <w:multiLevelType w:val="hybridMultilevel"/>
    <w:tmpl w:val="0A469322"/>
    <w:lvl w:ilvl="0" w:tplc="1C184DB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BA4EA2"/>
    <w:multiLevelType w:val="hybridMultilevel"/>
    <w:tmpl w:val="0D282726"/>
    <w:lvl w:ilvl="0" w:tplc="211EC6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5"/>
    <w:rsid w:val="0000734B"/>
    <w:rsid w:val="00025997"/>
    <w:rsid w:val="00042E1B"/>
    <w:rsid w:val="00083D34"/>
    <w:rsid w:val="000D485A"/>
    <w:rsid w:val="000E1039"/>
    <w:rsid w:val="000E37D3"/>
    <w:rsid w:val="000F1213"/>
    <w:rsid w:val="000F7BD0"/>
    <w:rsid w:val="00125427"/>
    <w:rsid w:val="00170917"/>
    <w:rsid w:val="00182FDC"/>
    <w:rsid w:val="001D318E"/>
    <w:rsid w:val="001E6D0B"/>
    <w:rsid w:val="00262E1D"/>
    <w:rsid w:val="00263CA3"/>
    <w:rsid w:val="00263D89"/>
    <w:rsid w:val="00276275"/>
    <w:rsid w:val="00295690"/>
    <w:rsid w:val="00327606"/>
    <w:rsid w:val="0034663D"/>
    <w:rsid w:val="003C522A"/>
    <w:rsid w:val="003C6020"/>
    <w:rsid w:val="003D2982"/>
    <w:rsid w:val="003F3A26"/>
    <w:rsid w:val="003F53C1"/>
    <w:rsid w:val="00411302"/>
    <w:rsid w:val="00412903"/>
    <w:rsid w:val="00422238"/>
    <w:rsid w:val="00432A5A"/>
    <w:rsid w:val="004405D2"/>
    <w:rsid w:val="00441CB4"/>
    <w:rsid w:val="00480A72"/>
    <w:rsid w:val="00497988"/>
    <w:rsid w:val="004D467B"/>
    <w:rsid w:val="004D4FCA"/>
    <w:rsid w:val="00506F2A"/>
    <w:rsid w:val="00526D85"/>
    <w:rsid w:val="00534B35"/>
    <w:rsid w:val="005464C5"/>
    <w:rsid w:val="005534A5"/>
    <w:rsid w:val="00555979"/>
    <w:rsid w:val="0056443A"/>
    <w:rsid w:val="0058487A"/>
    <w:rsid w:val="00585290"/>
    <w:rsid w:val="005D4225"/>
    <w:rsid w:val="005D503C"/>
    <w:rsid w:val="005E7B74"/>
    <w:rsid w:val="005F2900"/>
    <w:rsid w:val="00614BD3"/>
    <w:rsid w:val="00622ADC"/>
    <w:rsid w:val="00643411"/>
    <w:rsid w:val="00643D80"/>
    <w:rsid w:val="006668A8"/>
    <w:rsid w:val="006721E4"/>
    <w:rsid w:val="00685127"/>
    <w:rsid w:val="00692C4E"/>
    <w:rsid w:val="006C3B8E"/>
    <w:rsid w:val="006D560A"/>
    <w:rsid w:val="00701298"/>
    <w:rsid w:val="00706921"/>
    <w:rsid w:val="00745140"/>
    <w:rsid w:val="00752038"/>
    <w:rsid w:val="00775C33"/>
    <w:rsid w:val="00796AFA"/>
    <w:rsid w:val="007B69F0"/>
    <w:rsid w:val="00807E45"/>
    <w:rsid w:val="00837FB8"/>
    <w:rsid w:val="00844382"/>
    <w:rsid w:val="00874F24"/>
    <w:rsid w:val="008E55E8"/>
    <w:rsid w:val="008E7F83"/>
    <w:rsid w:val="008F46BD"/>
    <w:rsid w:val="00934AA8"/>
    <w:rsid w:val="00936CD3"/>
    <w:rsid w:val="00945F08"/>
    <w:rsid w:val="00975AE0"/>
    <w:rsid w:val="00980032"/>
    <w:rsid w:val="0098346C"/>
    <w:rsid w:val="009B381A"/>
    <w:rsid w:val="009D4FDC"/>
    <w:rsid w:val="009F49EA"/>
    <w:rsid w:val="00A0225D"/>
    <w:rsid w:val="00A345E4"/>
    <w:rsid w:val="00A37C97"/>
    <w:rsid w:val="00A65E3B"/>
    <w:rsid w:val="00A74B8C"/>
    <w:rsid w:val="00A84F96"/>
    <w:rsid w:val="00AB6220"/>
    <w:rsid w:val="00AE143D"/>
    <w:rsid w:val="00AF29FD"/>
    <w:rsid w:val="00B151E5"/>
    <w:rsid w:val="00B350F4"/>
    <w:rsid w:val="00B43463"/>
    <w:rsid w:val="00B434E5"/>
    <w:rsid w:val="00B5605F"/>
    <w:rsid w:val="00B61E79"/>
    <w:rsid w:val="00B82A7F"/>
    <w:rsid w:val="00B83AE3"/>
    <w:rsid w:val="00B83FEB"/>
    <w:rsid w:val="00B87279"/>
    <w:rsid w:val="00BC1B95"/>
    <w:rsid w:val="00BE0A85"/>
    <w:rsid w:val="00BE6A33"/>
    <w:rsid w:val="00C05D99"/>
    <w:rsid w:val="00C3434A"/>
    <w:rsid w:val="00C37361"/>
    <w:rsid w:val="00C8123A"/>
    <w:rsid w:val="00C82695"/>
    <w:rsid w:val="00C9569A"/>
    <w:rsid w:val="00CD79A5"/>
    <w:rsid w:val="00CE78D4"/>
    <w:rsid w:val="00D16804"/>
    <w:rsid w:val="00D5121B"/>
    <w:rsid w:val="00D5253D"/>
    <w:rsid w:val="00DA101D"/>
    <w:rsid w:val="00DA182A"/>
    <w:rsid w:val="00DA1CBA"/>
    <w:rsid w:val="00DB1D9B"/>
    <w:rsid w:val="00E27207"/>
    <w:rsid w:val="00E34D17"/>
    <w:rsid w:val="00E5321F"/>
    <w:rsid w:val="00E56CAC"/>
    <w:rsid w:val="00E70DD7"/>
    <w:rsid w:val="00EB04B5"/>
    <w:rsid w:val="00EB1C16"/>
    <w:rsid w:val="00EC5164"/>
    <w:rsid w:val="00EC7FD8"/>
    <w:rsid w:val="00EF21F5"/>
    <w:rsid w:val="00EF2933"/>
    <w:rsid w:val="00F03D34"/>
    <w:rsid w:val="00F435A5"/>
    <w:rsid w:val="00F460E4"/>
    <w:rsid w:val="00F65694"/>
    <w:rsid w:val="00FA1A87"/>
    <w:rsid w:val="00FA7E48"/>
    <w:rsid w:val="00FD2FE9"/>
    <w:rsid w:val="00FF233C"/>
    <w:rsid w:val="00FF471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5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">
    <w:name w:val="tab"/>
    <w:basedOn w:val="DefaultParagraphFont"/>
    <w:rsid w:val="00EF21F5"/>
  </w:style>
  <w:style w:type="paragraph" w:styleId="ListParagraph">
    <w:name w:val="List Paragraph"/>
    <w:basedOn w:val="Normal"/>
    <w:uiPriority w:val="34"/>
    <w:qFormat/>
    <w:rsid w:val="0098346C"/>
    <w:pPr>
      <w:ind w:left="720"/>
      <w:contextualSpacing/>
    </w:pPr>
    <w:rPr>
      <w:rFonts w:eastAsia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98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E5"/>
    <w:rPr>
      <w:rFonts w:ascii="Tahoma" w:hAnsi="Tahoma" w:cs="Angsana New"/>
      <w:sz w:val="16"/>
      <w:szCs w:val="20"/>
      <w:lang w:bidi="th-TH"/>
    </w:rPr>
  </w:style>
  <w:style w:type="paragraph" w:styleId="NormalWeb">
    <w:name w:val="Normal (Web)"/>
    <w:basedOn w:val="Normal"/>
    <w:uiPriority w:val="99"/>
    <w:semiHidden/>
    <w:unhideWhenUsed/>
    <w:rsid w:val="00775C33"/>
    <w:pPr>
      <w:spacing w:before="100" w:beforeAutospacing="1" w:after="100" w:afterAutospacing="1"/>
    </w:pPr>
    <w:rPr>
      <w:rFonts w:eastAsia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5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">
    <w:name w:val="tab"/>
    <w:basedOn w:val="DefaultParagraphFont"/>
    <w:rsid w:val="00EF21F5"/>
  </w:style>
  <w:style w:type="paragraph" w:styleId="ListParagraph">
    <w:name w:val="List Paragraph"/>
    <w:basedOn w:val="Normal"/>
    <w:uiPriority w:val="34"/>
    <w:qFormat/>
    <w:rsid w:val="0098346C"/>
    <w:pPr>
      <w:ind w:left="720"/>
      <w:contextualSpacing/>
    </w:pPr>
    <w:rPr>
      <w:rFonts w:eastAsia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98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E5"/>
    <w:rPr>
      <w:rFonts w:ascii="Tahoma" w:hAnsi="Tahoma" w:cs="Angsana New"/>
      <w:sz w:val="16"/>
      <w:szCs w:val="20"/>
      <w:lang w:bidi="th-TH"/>
    </w:rPr>
  </w:style>
  <w:style w:type="paragraph" w:styleId="NormalWeb">
    <w:name w:val="Normal (Web)"/>
    <w:basedOn w:val="Normal"/>
    <w:uiPriority w:val="99"/>
    <w:semiHidden/>
    <w:unhideWhenUsed/>
    <w:rsid w:val="00775C33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0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6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0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7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8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3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7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7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8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2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871">
          <w:marLeft w:val="73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070">
          <w:marLeft w:val="73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7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1ADA-E143-4C25-9C9C-6AA6F638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Kumju Ho</dc:creator>
  <cp:lastModifiedBy>kum juho</cp:lastModifiedBy>
  <cp:revision>8</cp:revision>
  <dcterms:created xsi:type="dcterms:W3CDTF">2014-04-16T07:01:00Z</dcterms:created>
  <dcterms:modified xsi:type="dcterms:W3CDTF">2014-04-17T04:25:00Z</dcterms:modified>
</cp:coreProperties>
</file>