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10" w:rsidRPr="00AB10E4" w:rsidRDefault="00916130" w:rsidP="00AB10E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CEWS Prep T</w:t>
      </w:r>
      <w:r w:rsidR="00AE73CB" w:rsidRPr="00AB10E4">
        <w:rPr>
          <w:b/>
          <w:sz w:val="32"/>
          <w:szCs w:val="24"/>
        </w:rPr>
        <w:t>ool</w:t>
      </w:r>
      <w:r w:rsidR="009520C1">
        <w:rPr>
          <w:b/>
          <w:sz w:val="32"/>
          <w:szCs w:val="24"/>
        </w:rPr>
        <w:t>:  Scientists and D</w:t>
      </w:r>
      <w:r w:rsidR="00AB10E4" w:rsidRPr="00AB10E4">
        <w:rPr>
          <w:b/>
          <w:sz w:val="32"/>
          <w:szCs w:val="24"/>
        </w:rPr>
        <w:t>ata</w:t>
      </w:r>
    </w:p>
    <w:p w:rsidR="00AE73CB" w:rsidRPr="00AE73CB" w:rsidRDefault="00AE73CB" w:rsidP="009520C1">
      <w:pPr>
        <w:rPr>
          <w:i/>
          <w:sz w:val="24"/>
          <w:szCs w:val="24"/>
        </w:rPr>
      </w:pPr>
      <w:r w:rsidRPr="00AE73CB">
        <w:rPr>
          <w:i/>
          <w:sz w:val="24"/>
          <w:szCs w:val="24"/>
        </w:rPr>
        <w:t>This tool is to help R</w:t>
      </w:r>
      <w:r w:rsidR="009520C1">
        <w:rPr>
          <w:i/>
          <w:sz w:val="24"/>
          <w:szCs w:val="24"/>
        </w:rPr>
        <w:t xml:space="preserve">ed </w:t>
      </w:r>
      <w:r w:rsidRPr="00AE73CB">
        <w:rPr>
          <w:i/>
          <w:sz w:val="24"/>
          <w:szCs w:val="24"/>
        </w:rPr>
        <w:t>C</w:t>
      </w:r>
      <w:r w:rsidR="009520C1">
        <w:rPr>
          <w:i/>
          <w:sz w:val="24"/>
          <w:szCs w:val="24"/>
        </w:rPr>
        <w:t xml:space="preserve">ross </w:t>
      </w:r>
      <w:r w:rsidRPr="00AE73CB">
        <w:rPr>
          <w:i/>
          <w:sz w:val="24"/>
          <w:szCs w:val="24"/>
        </w:rPr>
        <w:t>R</w:t>
      </w:r>
      <w:r w:rsidR="009520C1">
        <w:rPr>
          <w:i/>
          <w:sz w:val="24"/>
          <w:szCs w:val="24"/>
        </w:rPr>
        <w:t xml:space="preserve">ed </w:t>
      </w:r>
      <w:r w:rsidRPr="00AE73CB">
        <w:rPr>
          <w:i/>
          <w:sz w:val="24"/>
          <w:szCs w:val="24"/>
        </w:rPr>
        <w:t>C</w:t>
      </w:r>
      <w:r w:rsidR="009520C1">
        <w:rPr>
          <w:i/>
          <w:sz w:val="24"/>
          <w:szCs w:val="24"/>
        </w:rPr>
        <w:t>rescent</w:t>
      </w:r>
      <w:r w:rsidRPr="00AE73CB">
        <w:rPr>
          <w:i/>
          <w:sz w:val="24"/>
          <w:szCs w:val="24"/>
        </w:rPr>
        <w:t xml:space="preserve"> (or partner</w:t>
      </w:r>
      <w:r w:rsidR="00916130">
        <w:rPr>
          <w:i/>
          <w:sz w:val="24"/>
          <w:szCs w:val="24"/>
        </w:rPr>
        <w:t xml:space="preserve">) staff explore what exists </w:t>
      </w:r>
      <w:r w:rsidRPr="00AE73CB">
        <w:rPr>
          <w:i/>
          <w:sz w:val="24"/>
          <w:szCs w:val="24"/>
        </w:rPr>
        <w:t>or is already known about EWS in your country</w:t>
      </w:r>
      <w:r>
        <w:rPr>
          <w:i/>
          <w:sz w:val="24"/>
          <w:szCs w:val="24"/>
        </w:rPr>
        <w:t xml:space="preserve"> before deciding to organize a Type I or Type II ToT/Workshop</w:t>
      </w:r>
      <w:r w:rsidRPr="00AE73CB">
        <w:rPr>
          <w:i/>
          <w:sz w:val="24"/>
          <w:szCs w:val="24"/>
        </w:rPr>
        <w:t xml:space="preserve">. </w:t>
      </w:r>
      <w:r w:rsidR="00916130">
        <w:rPr>
          <w:i/>
          <w:sz w:val="24"/>
          <w:szCs w:val="24"/>
        </w:rPr>
        <w:t>This t</w:t>
      </w:r>
      <w:r w:rsidR="009520C1">
        <w:rPr>
          <w:i/>
          <w:sz w:val="24"/>
          <w:szCs w:val="24"/>
        </w:rPr>
        <w:t>ool should be accompanied by an exploration of the CEWS Prep Tool: ``</w:t>
      </w:r>
      <w:r w:rsidR="008A7007">
        <w:rPr>
          <w:i/>
          <w:sz w:val="24"/>
          <w:szCs w:val="24"/>
        </w:rPr>
        <w:t>‘</w:t>
      </w:r>
      <w:proofErr w:type="spellStart"/>
      <w:r w:rsidR="009520C1">
        <w:rPr>
          <w:i/>
          <w:sz w:val="24"/>
          <w:szCs w:val="24"/>
        </w:rPr>
        <w:t>LocalDataset</w:t>
      </w:r>
      <w:proofErr w:type="spellEnd"/>
      <w:r w:rsidR="009520C1">
        <w:rPr>
          <w:i/>
          <w:sz w:val="24"/>
          <w:szCs w:val="24"/>
        </w:rPr>
        <w:t>/</w:t>
      </w:r>
      <w:proofErr w:type="spellStart"/>
      <w:r w:rsidR="009520C1">
        <w:rPr>
          <w:i/>
          <w:sz w:val="24"/>
          <w:szCs w:val="24"/>
        </w:rPr>
        <w:t>Inventory_Template</w:t>
      </w:r>
      <w:proofErr w:type="spellEnd"/>
      <w:r w:rsidR="009520C1">
        <w:rPr>
          <w:i/>
          <w:sz w:val="24"/>
          <w:szCs w:val="24"/>
        </w:rPr>
        <w:t>``</w:t>
      </w:r>
      <w:r w:rsidR="008A700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AE73CB">
        <w:rPr>
          <w:i/>
          <w:sz w:val="24"/>
          <w:szCs w:val="24"/>
        </w:rPr>
        <w:t xml:space="preserve">  </w:t>
      </w:r>
    </w:p>
    <w:p w:rsidR="00AE73CB" w:rsidRPr="00AE73CB" w:rsidRDefault="00AE73CB">
      <w:pPr>
        <w:rPr>
          <w:sz w:val="24"/>
          <w:szCs w:val="24"/>
        </w:rPr>
      </w:pPr>
    </w:p>
    <w:p w:rsidR="00AE73CB" w:rsidRPr="00AE73CB" w:rsidRDefault="00AE73CB" w:rsidP="00AE73CB">
      <w:pPr>
        <w:pBdr>
          <w:bottom w:val="single" w:sz="4" w:space="1" w:color="auto"/>
        </w:pBdr>
        <w:rPr>
          <w:b/>
          <w:sz w:val="24"/>
          <w:szCs w:val="24"/>
        </w:rPr>
      </w:pPr>
      <w:r w:rsidRPr="00AE73CB">
        <w:rPr>
          <w:b/>
          <w:sz w:val="24"/>
          <w:szCs w:val="24"/>
        </w:rPr>
        <w:t xml:space="preserve">A. Scientists and other key profiles you should identify </w:t>
      </w:r>
      <w:r>
        <w:rPr>
          <w:b/>
          <w:sz w:val="24"/>
          <w:szCs w:val="24"/>
        </w:rPr>
        <w:t xml:space="preserve">and </w:t>
      </w:r>
      <w:r w:rsidR="00C36D19">
        <w:rPr>
          <w:b/>
          <w:sz w:val="24"/>
          <w:szCs w:val="24"/>
        </w:rPr>
        <w:t>meet with</w:t>
      </w:r>
    </w:p>
    <w:p w:rsidR="00C36D19" w:rsidRDefault="00C36D19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Early Warning System officers</w:t>
      </w:r>
    </w:p>
    <w:p w:rsidR="00AE73CB" w:rsidRPr="00AE73CB" w:rsidRDefault="00AE73CB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3CB">
        <w:rPr>
          <w:sz w:val="24"/>
          <w:szCs w:val="24"/>
        </w:rPr>
        <w:t>Meteorologists</w:t>
      </w:r>
    </w:p>
    <w:p w:rsidR="00AE73CB" w:rsidRDefault="00AE73CB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3CB">
        <w:rPr>
          <w:sz w:val="24"/>
          <w:szCs w:val="24"/>
        </w:rPr>
        <w:t>Hydrologists</w:t>
      </w:r>
    </w:p>
    <w:p w:rsidR="00AB10E4" w:rsidRDefault="00AB10E4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Climatologists</w:t>
      </w:r>
    </w:p>
    <w:p w:rsidR="00AE73CB" w:rsidRPr="00AE73CB" w:rsidRDefault="009520C1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Private s</w:t>
      </w:r>
      <w:r w:rsidR="00AE73CB">
        <w:rPr>
          <w:sz w:val="24"/>
          <w:szCs w:val="24"/>
        </w:rPr>
        <w:t xml:space="preserve">ector: Mining companies (in case of no </w:t>
      </w:r>
      <w:r w:rsidR="00C36D19">
        <w:rPr>
          <w:sz w:val="24"/>
          <w:szCs w:val="24"/>
        </w:rPr>
        <w:t>national met</w:t>
      </w:r>
      <w:r>
        <w:rPr>
          <w:sz w:val="24"/>
          <w:szCs w:val="24"/>
        </w:rPr>
        <w:t>eorological</w:t>
      </w:r>
      <w:r w:rsidR="00C36D19">
        <w:rPr>
          <w:sz w:val="24"/>
          <w:szCs w:val="24"/>
        </w:rPr>
        <w:t xml:space="preserve"> station</w:t>
      </w:r>
      <w:r w:rsidR="00AE73CB">
        <w:rPr>
          <w:sz w:val="24"/>
          <w:szCs w:val="24"/>
        </w:rPr>
        <w:t>)</w:t>
      </w:r>
    </w:p>
    <w:p w:rsidR="00AE73CB" w:rsidRPr="00AE73CB" w:rsidRDefault="00AE73CB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3CB">
        <w:rPr>
          <w:sz w:val="24"/>
          <w:szCs w:val="24"/>
        </w:rPr>
        <w:t>Police (for conflict-related hazards)</w:t>
      </w:r>
    </w:p>
    <w:p w:rsidR="00AE73CB" w:rsidRDefault="00AE73CB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3CB">
        <w:rPr>
          <w:sz w:val="24"/>
          <w:szCs w:val="24"/>
        </w:rPr>
        <w:t xml:space="preserve">Health </w:t>
      </w:r>
      <w:r>
        <w:rPr>
          <w:sz w:val="24"/>
          <w:szCs w:val="24"/>
        </w:rPr>
        <w:t>o</w:t>
      </w:r>
      <w:r w:rsidRPr="00AE73CB">
        <w:rPr>
          <w:sz w:val="24"/>
          <w:szCs w:val="24"/>
        </w:rPr>
        <w:t xml:space="preserve">fficials (for health-related hazards) </w:t>
      </w:r>
    </w:p>
    <w:p w:rsidR="00AE73CB" w:rsidRDefault="00AE73CB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official</w:t>
      </w:r>
      <w:r w:rsidR="00C36D19">
        <w:rPr>
          <w:sz w:val="24"/>
          <w:szCs w:val="24"/>
        </w:rPr>
        <w:t>s (for vulnerability-related dimensions)</w:t>
      </w:r>
    </w:p>
    <w:p w:rsidR="00AB10E4" w:rsidRPr="00AE73CB" w:rsidRDefault="00AB10E4" w:rsidP="00AE7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other</w:t>
      </w:r>
      <w:r w:rsidR="009520C1">
        <w:rPr>
          <w:sz w:val="24"/>
          <w:szCs w:val="24"/>
        </w:rPr>
        <w:t>s</w:t>
      </w:r>
      <w:r>
        <w:rPr>
          <w:sz w:val="24"/>
          <w:szCs w:val="24"/>
        </w:rPr>
        <w:t>, depending on key hazards and vulnerability in-country</w:t>
      </w:r>
    </w:p>
    <w:p w:rsidR="00AE73CB" w:rsidRPr="00AE73CB" w:rsidRDefault="00AE73CB">
      <w:pPr>
        <w:rPr>
          <w:sz w:val="24"/>
          <w:szCs w:val="24"/>
        </w:rPr>
      </w:pPr>
    </w:p>
    <w:p w:rsidR="00AE73CB" w:rsidRPr="00AE73CB" w:rsidRDefault="00AE73CB" w:rsidP="00AE73CB">
      <w:pPr>
        <w:pBdr>
          <w:bottom w:val="single" w:sz="4" w:space="1" w:color="auto"/>
        </w:pBdr>
        <w:rPr>
          <w:b/>
          <w:sz w:val="24"/>
          <w:szCs w:val="24"/>
        </w:rPr>
      </w:pPr>
      <w:r w:rsidRPr="00AE73CB">
        <w:rPr>
          <w:b/>
          <w:sz w:val="24"/>
          <w:szCs w:val="24"/>
        </w:rPr>
        <w:t>B. Questions you should ask</w:t>
      </w:r>
    </w:p>
    <w:p w:rsidR="00403028" w:rsidRPr="00403028" w:rsidRDefault="00916130" w:rsidP="00403028">
      <w:pPr>
        <w:rPr>
          <w:sz w:val="24"/>
          <w:szCs w:val="24"/>
        </w:rPr>
      </w:pPr>
      <w:r>
        <w:rPr>
          <w:sz w:val="24"/>
          <w:szCs w:val="24"/>
        </w:rPr>
        <w:t>Hazards</w:t>
      </w:r>
    </w:p>
    <w:p w:rsidR="00C36D19" w:rsidRDefault="00C36D19" w:rsidP="00AE73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know about hazards </w:t>
      </w:r>
      <w:r w:rsidR="00403028">
        <w:rPr>
          <w:sz w:val="24"/>
          <w:szCs w:val="24"/>
        </w:rPr>
        <w:t>or threats (refer to the one</w:t>
      </w:r>
      <w:r w:rsidR="009520C1">
        <w:rPr>
          <w:sz w:val="24"/>
          <w:szCs w:val="24"/>
        </w:rPr>
        <w:t xml:space="preserve"> most closely related to their</w:t>
      </w:r>
      <w:r w:rsidR="00403028">
        <w:rPr>
          <w:sz w:val="24"/>
          <w:szCs w:val="24"/>
        </w:rPr>
        <w:t xml:space="preserve"> profile) </w:t>
      </w:r>
      <w:r>
        <w:rPr>
          <w:sz w:val="24"/>
          <w:szCs w:val="24"/>
        </w:rPr>
        <w:t xml:space="preserve">in </w:t>
      </w:r>
      <w:r w:rsidR="00403028">
        <w:rPr>
          <w:sz w:val="24"/>
          <w:szCs w:val="24"/>
        </w:rPr>
        <w:t xml:space="preserve">the country or specifically in </w:t>
      </w:r>
      <w:r w:rsidR="009520C1">
        <w:rPr>
          <w:sz w:val="24"/>
          <w:szCs w:val="24"/>
        </w:rPr>
        <w:t>Area</w:t>
      </w:r>
      <w:r>
        <w:rPr>
          <w:sz w:val="24"/>
          <w:szCs w:val="24"/>
        </w:rPr>
        <w:t xml:space="preserve"> X (the area </w:t>
      </w:r>
      <w:r w:rsidR="00403028">
        <w:rPr>
          <w:sz w:val="24"/>
          <w:szCs w:val="24"/>
        </w:rPr>
        <w:t xml:space="preserve">of the country </w:t>
      </w:r>
      <w:r>
        <w:rPr>
          <w:sz w:val="24"/>
          <w:szCs w:val="24"/>
        </w:rPr>
        <w:t>you are considering)?</w:t>
      </w:r>
    </w:p>
    <w:p w:rsidR="00403028" w:rsidRDefault="009520C1" w:rsidP="0040302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03028">
        <w:rPr>
          <w:sz w:val="24"/>
          <w:szCs w:val="24"/>
        </w:rPr>
        <w:t>requency of the hazard</w:t>
      </w:r>
    </w:p>
    <w:p w:rsidR="00403028" w:rsidRPr="009520C1" w:rsidRDefault="009520C1" w:rsidP="009520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03028" w:rsidRPr="009520C1">
        <w:rPr>
          <w:sz w:val="24"/>
          <w:szCs w:val="24"/>
        </w:rPr>
        <w:t xml:space="preserve">volution of the hazard profile in </w:t>
      </w:r>
      <w:r>
        <w:rPr>
          <w:sz w:val="24"/>
          <w:szCs w:val="24"/>
        </w:rPr>
        <w:t>the last five</w:t>
      </w:r>
      <w:r w:rsidR="00403028" w:rsidRPr="009520C1">
        <w:rPr>
          <w:sz w:val="24"/>
          <w:szCs w:val="24"/>
        </w:rPr>
        <w:t xml:space="preserve"> years</w:t>
      </w:r>
    </w:p>
    <w:p w:rsidR="00403028" w:rsidRDefault="009520C1" w:rsidP="0040302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03028">
        <w:rPr>
          <w:sz w:val="24"/>
          <w:szCs w:val="24"/>
        </w:rPr>
        <w:t>ynamics between related hazards</w:t>
      </w:r>
    </w:p>
    <w:p w:rsidR="00AB10E4" w:rsidRPr="00AB10E4" w:rsidRDefault="00AB10E4" w:rsidP="00AB10E4">
      <w:pPr>
        <w:ind w:left="360"/>
        <w:rPr>
          <w:sz w:val="24"/>
          <w:szCs w:val="24"/>
        </w:rPr>
      </w:pPr>
    </w:p>
    <w:p w:rsidR="00403028" w:rsidRPr="00403028" w:rsidRDefault="00916130" w:rsidP="00403028">
      <w:pPr>
        <w:rPr>
          <w:sz w:val="24"/>
          <w:szCs w:val="24"/>
        </w:rPr>
      </w:pPr>
      <w:r>
        <w:rPr>
          <w:sz w:val="24"/>
          <w:szCs w:val="24"/>
        </w:rPr>
        <w:t>Data and sharing</w:t>
      </w:r>
    </w:p>
    <w:p w:rsidR="00403028" w:rsidRDefault="00403028" w:rsidP="004030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data systems currently exist that could fuel</w:t>
      </w:r>
      <w:r w:rsidR="009520C1">
        <w:rPr>
          <w:sz w:val="24"/>
          <w:szCs w:val="24"/>
        </w:rPr>
        <w:t xml:space="preserve"> or be linked to a national or community-driven EWS</w:t>
      </w:r>
      <w:r>
        <w:rPr>
          <w:sz w:val="24"/>
          <w:szCs w:val="24"/>
        </w:rPr>
        <w:t xml:space="preserve"> (use Matrix X to go into greater detail on the identified datasets)</w:t>
      </w:r>
      <w:r w:rsidR="009520C1">
        <w:rPr>
          <w:sz w:val="24"/>
          <w:szCs w:val="24"/>
        </w:rPr>
        <w:t>?</w:t>
      </w:r>
    </w:p>
    <w:p w:rsidR="00403028" w:rsidRDefault="00403028" w:rsidP="00AE73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9520C1">
        <w:rPr>
          <w:sz w:val="24"/>
          <w:szCs w:val="24"/>
        </w:rPr>
        <w:t xml:space="preserve">collect hazard </w:t>
      </w:r>
      <w:r>
        <w:rPr>
          <w:sz w:val="24"/>
          <w:szCs w:val="24"/>
        </w:rPr>
        <w:t>related data, at what intervals of time (frequency), and what resolution (point/</w:t>
      </w:r>
      <w:r w:rsidR="009520C1">
        <w:rPr>
          <w:sz w:val="24"/>
          <w:szCs w:val="24"/>
        </w:rPr>
        <w:t xml:space="preserve">station, other), etc. is that </w:t>
      </w:r>
      <w:r>
        <w:rPr>
          <w:sz w:val="24"/>
          <w:szCs w:val="24"/>
        </w:rPr>
        <w:t>data obtained?</w:t>
      </w:r>
    </w:p>
    <w:p w:rsidR="00AE73CB" w:rsidRDefault="00403028" w:rsidP="00AE73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protocols exist to allow you to share this information with us?</w:t>
      </w:r>
      <w:r w:rsidR="00AE73CB">
        <w:rPr>
          <w:sz w:val="24"/>
          <w:szCs w:val="24"/>
        </w:rPr>
        <w:t xml:space="preserve"> </w:t>
      </w:r>
      <w:r w:rsidR="009520C1">
        <w:rPr>
          <w:sz w:val="24"/>
          <w:szCs w:val="24"/>
        </w:rPr>
        <w:t>What would be</w:t>
      </w:r>
      <w:r>
        <w:rPr>
          <w:sz w:val="24"/>
          <w:szCs w:val="24"/>
        </w:rPr>
        <w:t xml:space="preserve"> need</w:t>
      </w:r>
      <w:r w:rsidR="009520C1">
        <w:rPr>
          <w:sz w:val="24"/>
          <w:szCs w:val="24"/>
        </w:rPr>
        <w:t xml:space="preserve">ed to ensure we obtain information </w:t>
      </w:r>
      <w:r>
        <w:rPr>
          <w:sz w:val="24"/>
          <w:szCs w:val="24"/>
        </w:rPr>
        <w:t>regularly in support of local communities in that area?</w:t>
      </w:r>
    </w:p>
    <w:p w:rsidR="00AB10E4" w:rsidRDefault="00AB10E4" w:rsidP="00AB10E4">
      <w:pPr>
        <w:rPr>
          <w:sz w:val="24"/>
          <w:szCs w:val="24"/>
        </w:rPr>
      </w:pPr>
    </w:p>
    <w:p w:rsidR="00AB10E4" w:rsidRDefault="00916130" w:rsidP="00AB10E4">
      <w:p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9520C1">
        <w:rPr>
          <w:sz w:val="24"/>
          <w:szCs w:val="24"/>
        </w:rPr>
        <w:t xml:space="preserve">and </w:t>
      </w:r>
      <w:r>
        <w:rPr>
          <w:sz w:val="24"/>
          <w:szCs w:val="24"/>
        </w:rPr>
        <w:t>partnerships</w:t>
      </w:r>
    </w:p>
    <w:p w:rsidR="00AB10E4" w:rsidRDefault="00AB10E4" w:rsidP="00AB1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interested in partnering with us to see how best we can strengthen the NEWS and/or better link communities to key early warning information?</w:t>
      </w:r>
    </w:p>
    <w:p w:rsidR="00AB10E4" w:rsidRPr="00AB10E4" w:rsidRDefault="009520C1" w:rsidP="00AB10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yes, what are</w:t>
      </w:r>
      <w:bookmarkStart w:id="0" w:name="_GoBack"/>
      <w:bookmarkEnd w:id="0"/>
      <w:r w:rsidR="00AB10E4">
        <w:rPr>
          <w:sz w:val="24"/>
          <w:szCs w:val="24"/>
        </w:rPr>
        <w:t xml:space="preserve"> your main interests and types of contributions?</w:t>
      </w:r>
    </w:p>
    <w:sectPr w:rsidR="00AB10E4" w:rsidRPr="00AB10E4" w:rsidSect="009520C1">
      <w:head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30" w:rsidRDefault="00916130" w:rsidP="00916130">
      <w:r>
        <w:separator/>
      </w:r>
    </w:p>
  </w:endnote>
  <w:endnote w:type="continuationSeparator" w:id="0">
    <w:p w:rsidR="00916130" w:rsidRDefault="00916130" w:rsidP="009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30" w:rsidRDefault="00916130" w:rsidP="00916130">
      <w:r>
        <w:separator/>
      </w:r>
    </w:p>
  </w:footnote>
  <w:footnote w:type="continuationSeparator" w:id="0">
    <w:p w:rsidR="00916130" w:rsidRDefault="00916130" w:rsidP="009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0" w:rsidRDefault="00916130" w:rsidP="00916130">
    <w:pPr>
      <w:pStyle w:val="Header"/>
    </w:pPr>
    <w:proofErr w:type="spellStart"/>
    <w:r>
      <w:t>Prep_ScientistsData</w:t>
    </w:r>
    <w:proofErr w:type="spellEnd"/>
  </w:p>
  <w:p w:rsidR="00916130" w:rsidRDefault="00916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07A"/>
    <w:multiLevelType w:val="hybridMultilevel"/>
    <w:tmpl w:val="C452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44389B"/>
    <w:multiLevelType w:val="hybridMultilevel"/>
    <w:tmpl w:val="88081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72A93"/>
    <w:multiLevelType w:val="hybridMultilevel"/>
    <w:tmpl w:val="1994B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B"/>
    <w:rsid w:val="00047B10"/>
    <w:rsid w:val="00403028"/>
    <w:rsid w:val="00586941"/>
    <w:rsid w:val="008A7007"/>
    <w:rsid w:val="00916130"/>
    <w:rsid w:val="009520C1"/>
    <w:rsid w:val="00AB10E4"/>
    <w:rsid w:val="00AE73CB"/>
    <w:rsid w:val="00B701A1"/>
    <w:rsid w:val="00C36D19"/>
    <w:rsid w:val="00C464EC"/>
    <w:rsid w:val="00D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41"/>
    <w:pPr>
      <w:jc w:val="both"/>
    </w:pPr>
    <w:rPr>
      <w:rFonts w:ascii="Century Gothic" w:eastAsia="Times New Roman" w:hAnsi="Century Gothic" w:cs="Times New Roman"/>
      <w:sz w:val="20"/>
      <w:szCs w:val="22"/>
    </w:rPr>
  </w:style>
  <w:style w:type="paragraph" w:styleId="Heading2">
    <w:name w:val="heading 2"/>
    <w:basedOn w:val="TOC2"/>
    <w:next w:val="Normal"/>
    <w:link w:val="Heading2Char"/>
    <w:autoRedefine/>
    <w:qFormat/>
    <w:rsid w:val="00D54F3C"/>
    <w:pPr>
      <w:keepNext/>
      <w:spacing w:after="0"/>
      <w:ind w:left="360"/>
      <w:outlineLvl w:val="1"/>
    </w:pPr>
    <w:rPr>
      <w:b/>
      <w:smallCaps/>
      <w:color w:val="E36C0A" w:themeColor="accent6" w:themeShade="BF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F3C"/>
    <w:rPr>
      <w:rFonts w:ascii="Century Gothic" w:eastAsia="Times New Roman" w:hAnsi="Century Gothic" w:cs="Times New Roman"/>
      <w:b/>
      <w:smallCaps/>
      <w:color w:val="E36C0A" w:themeColor="accent6" w:themeShade="BF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54F3C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A1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FootNoteARCC">
    <w:name w:val="FootNote_ARCC"/>
    <w:basedOn w:val="FootnoteText"/>
    <w:autoRedefine/>
    <w:qFormat/>
    <w:rsid w:val="00C464EC"/>
    <w:pPr>
      <w:contextualSpacing/>
      <w:jc w:val="left"/>
    </w:pPr>
    <w:rPr>
      <w:rFonts w:ascii="Arial Narrow" w:hAnsi="Arial Narrow" w:cs="Arial"/>
      <w:sz w:val="18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4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4EC"/>
    <w:rPr>
      <w:rFonts w:ascii="Century Gothic" w:eastAsia="Times New Roman" w:hAnsi="Century Gothic" w:cs="Times New Roman"/>
    </w:rPr>
  </w:style>
  <w:style w:type="paragraph" w:styleId="ListParagraph">
    <w:name w:val="List Paragraph"/>
    <w:basedOn w:val="Normal"/>
    <w:uiPriority w:val="34"/>
    <w:qFormat/>
    <w:rsid w:val="00AE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30"/>
    <w:rPr>
      <w:rFonts w:ascii="Century Gothic" w:eastAsia="Times New Roman" w:hAnsi="Century Gothic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30"/>
    <w:rPr>
      <w:rFonts w:ascii="Century Gothic" w:eastAsia="Times New Roman" w:hAnsi="Century Gothic" w:cs="Times New Roman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41"/>
    <w:pPr>
      <w:jc w:val="both"/>
    </w:pPr>
    <w:rPr>
      <w:rFonts w:ascii="Century Gothic" w:eastAsia="Times New Roman" w:hAnsi="Century Gothic" w:cs="Times New Roman"/>
      <w:sz w:val="20"/>
      <w:szCs w:val="22"/>
    </w:rPr>
  </w:style>
  <w:style w:type="paragraph" w:styleId="Heading2">
    <w:name w:val="heading 2"/>
    <w:basedOn w:val="TOC2"/>
    <w:next w:val="Normal"/>
    <w:link w:val="Heading2Char"/>
    <w:autoRedefine/>
    <w:qFormat/>
    <w:rsid w:val="00D54F3C"/>
    <w:pPr>
      <w:keepNext/>
      <w:spacing w:after="0"/>
      <w:ind w:left="360"/>
      <w:outlineLvl w:val="1"/>
    </w:pPr>
    <w:rPr>
      <w:b/>
      <w:smallCaps/>
      <w:color w:val="E36C0A" w:themeColor="accent6" w:themeShade="BF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F3C"/>
    <w:rPr>
      <w:rFonts w:ascii="Century Gothic" w:eastAsia="Times New Roman" w:hAnsi="Century Gothic" w:cs="Times New Roman"/>
      <w:b/>
      <w:smallCaps/>
      <w:color w:val="E36C0A" w:themeColor="accent6" w:themeShade="BF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54F3C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A1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FootNoteARCC">
    <w:name w:val="FootNote_ARCC"/>
    <w:basedOn w:val="FootnoteText"/>
    <w:autoRedefine/>
    <w:qFormat/>
    <w:rsid w:val="00C464EC"/>
    <w:pPr>
      <w:contextualSpacing/>
      <w:jc w:val="left"/>
    </w:pPr>
    <w:rPr>
      <w:rFonts w:ascii="Arial Narrow" w:hAnsi="Arial Narrow" w:cs="Arial"/>
      <w:sz w:val="18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4E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4EC"/>
    <w:rPr>
      <w:rFonts w:ascii="Century Gothic" w:eastAsia="Times New Roman" w:hAnsi="Century Gothic" w:cs="Times New Roman"/>
    </w:rPr>
  </w:style>
  <w:style w:type="paragraph" w:styleId="ListParagraph">
    <w:name w:val="List Paragraph"/>
    <w:basedOn w:val="Normal"/>
    <w:uiPriority w:val="34"/>
    <w:qFormat/>
    <w:rsid w:val="00AE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30"/>
    <w:rPr>
      <w:rFonts w:ascii="Century Gothic" w:eastAsia="Times New Roman" w:hAnsi="Century Gothic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30"/>
    <w:rPr>
      <w:rFonts w:ascii="Century Gothic" w:eastAsia="Times New Roman" w:hAnsi="Century Gothic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1596</Characters>
  <Application>Microsoft Office Word</Application>
  <DocSecurity>0</DocSecurity>
  <Lines>13</Lines>
  <Paragraphs>3</Paragraphs>
  <ScaleCrop>false</ScaleCrop>
  <Company>IFRC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DisPrep DEPT2</dc:creator>
  <cp:lastModifiedBy>DisPrep DEPT2</cp:lastModifiedBy>
  <cp:revision>3</cp:revision>
  <dcterms:created xsi:type="dcterms:W3CDTF">2014-12-10T14:00:00Z</dcterms:created>
  <dcterms:modified xsi:type="dcterms:W3CDTF">2014-12-10T19:57:00Z</dcterms:modified>
</cp:coreProperties>
</file>