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12" w:rsidRPr="00041230" w:rsidRDefault="00F42212" w:rsidP="00F42212">
      <w:pPr>
        <w:pStyle w:val="Subtitle"/>
        <w:rPr>
          <w:rFonts w:ascii="Arial Narrow" w:hAnsi="Arial Narrow"/>
          <w:i w:val="0"/>
          <w:iCs w:val="0"/>
          <w:smallCaps/>
          <w:sz w:val="22"/>
          <w:szCs w:val="22"/>
        </w:rPr>
      </w:pPr>
      <w:r w:rsidRPr="00041230">
        <w:rPr>
          <w:rStyle w:val="Strong"/>
          <w:rFonts w:ascii="Arial Narrow" w:hAnsi="Arial Narrow"/>
          <w:i w:val="0"/>
          <w:iCs w:val="0"/>
          <w:smallCaps/>
          <w:sz w:val="22"/>
          <w:szCs w:val="22"/>
        </w:rPr>
        <w:t>agenda</w:t>
      </w:r>
    </w:p>
    <w:tbl>
      <w:tblPr>
        <w:tblStyle w:val="LightGrid-Accent5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693"/>
        <w:gridCol w:w="2552"/>
        <w:gridCol w:w="2551"/>
      </w:tblGrid>
      <w:tr w:rsidR="00F42212" w:rsidRPr="00FB718A" w:rsidTr="005A0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42212" w:rsidRPr="00FB718A" w:rsidRDefault="00F42212" w:rsidP="005A044C">
            <w:pPr>
              <w:pStyle w:val="NoSpacing"/>
              <w:rPr>
                <w:rFonts w:ascii="Arial Narrow" w:hAnsi="Arial Narrow" w:cstheme="maj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2212" w:rsidRPr="00FB718A" w:rsidRDefault="00F42212" w:rsidP="00F42212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ajorHAnsi"/>
                <w:sz w:val="20"/>
                <w:szCs w:val="20"/>
              </w:rPr>
              <w:t xml:space="preserve">Day 1, Mon- </w:t>
            </w:r>
            <w:r>
              <w:rPr>
                <w:rFonts w:ascii="Arial Narrow" w:hAnsi="Arial Narrow" w:cstheme="majorHAnsi"/>
                <w:sz w:val="20"/>
                <w:szCs w:val="20"/>
              </w:rPr>
              <w:t>01</w:t>
            </w:r>
            <w:r w:rsidRPr="00FB718A"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ajorHAnsi"/>
                <w:sz w:val="20"/>
                <w:szCs w:val="20"/>
              </w:rPr>
              <w:t>June</w:t>
            </w:r>
          </w:p>
          <w:p w:rsidR="00F42212" w:rsidRPr="00FB718A" w:rsidRDefault="00F42212" w:rsidP="008459A4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CBHFA updates </w:t>
            </w:r>
            <w:r w:rsidR="008459A4">
              <w:rPr>
                <w:rFonts w:ascii="Arial Narrow" w:hAnsi="Arial Narrow" w:cstheme="majorHAnsi"/>
                <w:sz w:val="20"/>
                <w:szCs w:val="20"/>
              </w:rPr>
              <w:t>and Resilience</w:t>
            </w:r>
          </w:p>
        </w:tc>
        <w:tc>
          <w:tcPr>
            <w:tcW w:w="2835" w:type="dxa"/>
          </w:tcPr>
          <w:p w:rsidR="00F42212" w:rsidRPr="00FB718A" w:rsidRDefault="00F42212" w:rsidP="00F42212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ajorHAnsi"/>
                <w:sz w:val="20"/>
                <w:szCs w:val="20"/>
              </w:rPr>
              <w:t>Day 2,Tue-</w:t>
            </w:r>
            <w:r>
              <w:rPr>
                <w:rFonts w:ascii="Arial Narrow" w:hAnsi="Arial Narrow" w:cstheme="majorHAnsi"/>
                <w:sz w:val="20"/>
                <w:szCs w:val="20"/>
              </w:rPr>
              <w:t>02 June</w:t>
            </w:r>
          </w:p>
          <w:p w:rsidR="00F42212" w:rsidRPr="00FB718A" w:rsidRDefault="00722CD0" w:rsidP="00722CD0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VP</w:t>
            </w:r>
            <w:r>
              <w:rPr>
                <w:rFonts w:ascii="Arial Narrow" w:hAnsi="Arial Narrow" w:cstheme="majorHAnsi"/>
                <w:sz w:val="20"/>
                <w:szCs w:val="20"/>
              </w:rPr>
              <w:t>,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theme="majorHAnsi"/>
                <w:sz w:val="20"/>
                <w:szCs w:val="20"/>
              </w:rPr>
              <w:t>PHiE</w:t>
            </w:r>
            <w:proofErr w:type="spellEnd"/>
            <w:r>
              <w:rPr>
                <w:rFonts w:ascii="Arial Narrow" w:hAnsi="Arial Narrow" w:cstheme="majorHAnsi"/>
                <w:sz w:val="20"/>
                <w:szCs w:val="20"/>
              </w:rPr>
              <w:t xml:space="preserve"> and </w:t>
            </w:r>
            <w:r w:rsidR="00F42212">
              <w:rPr>
                <w:rFonts w:ascii="Arial Narrow" w:hAnsi="Arial Narrow" w:cstheme="majorHAnsi"/>
                <w:sz w:val="20"/>
                <w:szCs w:val="20"/>
              </w:rPr>
              <w:t>RMNCH</w:t>
            </w:r>
          </w:p>
        </w:tc>
        <w:tc>
          <w:tcPr>
            <w:tcW w:w="2693" w:type="dxa"/>
          </w:tcPr>
          <w:p w:rsidR="00F42212" w:rsidRPr="00FB718A" w:rsidRDefault="00F42212" w:rsidP="00F42212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ajorHAnsi"/>
                <w:sz w:val="20"/>
                <w:szCs w:val="20"/>
              </w:rPr>
              <w:t>Day 3, Wed-</w:t>
            </w:r>
            <w:r>
              <w:rPr>
                <w:rFonts w:ascii="Arial Narrow" w:hAnsi="Arial Narrow" w:cstheme="majorHAnsi"/>
                <w:sz w:val="20"/>
                <w:szCs w:val="20"/>
              </w:rPr>
              <w:t xml:space="preserve"> 03 June</w:t>
            </w:r>
          </w:p>
          <w:p w:rsidR="00F42212" w:rsidRPr="00FB718A" w:rsidRDefault="008757AE" w:rsidP="008459A4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 xml:space="preserve">NCD, </w:t>
            </w:r>
            <w:r w:rsidR="00722CD0">
              <w:rPr>
                <w:rFonts w:ascii="Arial Narrow" w:hAnsi="Arial Narrow" w:cstheme="majorHAnsi"/>
                <w:sz w:val="20"/>
                <w:szCs w:val="20"/>
              </w:rPr>
              <w:t>CBHFA +</w:t>
            </w:r>
            <w:r w:rsidR="00F42212">
              <w:rPr>
                <w:rFonts w:ascii="Arial Narrow" w:hAnsi="Arial Narrow" w:cstheme="majorHAnsi"/>
                <w:sz w:val="20"/>
                <w:szCs w:val="20"/>
              </w:rPr>
              <w:t xml:space="preserve"> and </w:t>
            </w:r>
            <w:r w:rsidR="008459A4">
              <w:rPr>
                <w:rFonts w:ascii="Arial Narrow" w:hAnsi="Arial Narrow" w:cstheme="majorHAnsi"/>
                <w:sz w:val="20"/>
                <w:szCs w:val="20"/>
              </w:rPr>
              <w:t>RAMP</w:t>
            </w:r>
          </w:p>
        </w:tc>
        <w:tc>
          <w:tcPr>
            <w:tcW w:w="2552" w:type="dxa"/>
          </w:tcPr>
          <w:p w:rsidR="00F42212" w:rsidRPr="00FB718A" w:rsidRDefault="00F42212" w:rsidP="00D840A9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ajorHAnsi"/>
                <w:sz w:val="20"/>
                <w:szCs w:val="20"/>
              </w:rPr>
              <w:t>Day 4,Thu-</w:t>
            </w:r>
            <w:r w:rsidR="00D840A9">
              <w:rPr>
                <w:rFonts w:ascii="Arial Narrow" w:hAnsi="Arial Narrow" w:cstheme="majorHAnsi"/>
                <w:sz w:val="20"/>
                <w:szCs w:val="20"/>
              </w:rPr>
              <w:t>04 June</w:t>
            </w:r>
          </w:p>
          <w:p w:rsidR="00F42212" w:rsidRPr="00FB718A" w:rsidRDefault="00F42212" w:rsidP="005A044C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RAMP</w:t>
            </w:r>
          </w:p>
        </w:tc>
        <w:tc>
          <w:tcPr>
            <w:tcW w:w="2551" w:type="dxa"/>
          </w:tcPr>
          <w:p w:rsidR="00F42212" w:rsidRPr="00FB718A" w:rsidRDefault="00F42212" w:rsidP="00D840A9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ajorHAnsi"/>
                <w:sz w:val="20"/>
                <w:szCs w:val="20"/>
              </w:rPr>
              <w:t>Day 5, Fri-</w:t>
            </w:r>
            <w:r w:rsidR="00D840A9">
              <w:rPr>
                <w:rFonts w:ascii="Arial Narrow" w:hAnsi="Arial Narrow" w:cstheme="majorHAnsi"/>
                <w:sz w:val="20"/>
                <w:szCs w:val="20"/>
              </w:rPr>
              <w:t>05 June</w:t>
            </w:r>
          </w:p>
          <w:p w:rsidR="00F42212" w:rsidRPr="00FB718A" w:rsidRDefault="008757AE" w:rsidP="005A044C">
            <w:pPr>
              <w:pStyle w:val="NoSpacing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ajorHAnsi"/>
                <w:sz w:val="20"/>
                <w:szCs w:val="20"/>
              </w:rPr>
              <w:t>Field Survey</w:t>
            </w:r>
          </w:p>
        </w:tc>
      </w:tr>
      <w:tr w:rsidR="00F42212" w:rsidRPr="00FB718A" w:rsidTr="005A0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42212" w:rsidRPr="00FB718A" w:rsidRDefault="009A7CBC" w:rsidP="009A7CBC">
            <w:pPr>
              <w:pStyle w:val="NoSpacing"/>
              <w:rPr>
                <w:rFonts w:ascii="Arial Narrow" w:hAnsi="Arial Narrow" w:cstheme="majorHAnsi"/>
                <w:sz w:val="20"/>
                <w:szCs w:val="20"/>
              </w:rPr>
            </w:pPr>
            <w:r>
              <w:rPr>
                <w:rFonts w:ascii="Arial Narrow" w:hAnsi="Arial Narrow" w:cstheme="minorBidi"/>
                <w:sz w:val="20"/>
                <w:szCs w:val="20"/>
              </w:rPr>
              <w:t>8</w:t>
            </w:r>
            <w:r w:rsidR="00F42212" w:rsidRPr="00FB718A">
              <w:rPr>
                <w:rFonts w:ascii="Arial Narrow" w:hAnsi="Arial Narrow" w:cstheme="minorBidi"/>
                <w:sz w:val="20"/>
                <w:szCs w:val="20"/>
              </w:rPr>
              <w:t>:</w:t>
            </w:r>
            <w:r>
              <w:rPr>
                <w:rFonts w:ascii="Arial Narrow" w:hAnsi="Arial Narrow" w:cstheme="minorBidi"/>
                <w:sz w:val="20"/>
                <w:szCs w:val="20"/>
              </w:rPr>
              <w:t>45</w:t>
            </w:r>
            <w:r w:rsidR="00F42212" w:rsidRPr="00FB718A">
              <w:rPr>
                <w:rFonts w:ascii="Arial Narrow" w:hAnsi="Arial Narrow" w:cstheme="minorBidi"/>
                <w:sz w:val="20"/>
                <w:szCs w:val="20"/>
              </w:rPr>
              <w:t>-10:</w:t>
            </w:r>
            <w:r w:rsidR="00F42212">
              <w:rPr>
                <w:rFonts w:ascii="Arial Narrow" w:hAnsi="Arial Narrow" w:cstheme="minorBidi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Registration, Opening welcome, and introduction.</w:t>
            </w:r>
          </w:p>
          <w:p w:rsidR="00722CD0" w:rsidRPr="00722CD0" w:rsidRDefault="00722CD0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10"/>
                <w:szCs w:val="10"/>
              </w:rPr>
            </w:pPr>
          </w:p>
          <w:p w:rsidR="00F42212" w:rsidRPr="004A633E" w:rsidRDefault="009A7CBC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Welcome and keynote</w:t>
            </w:r>
            <w:r w:rsidR="00F42212" w:rsidRPr="004A633E">
              <w:rPr>
                <w:rFonts w:ascii="Arial Narrow" w:hAnsi="Arial Narrow" w:cstheme="minorBidi"/>
                <w:sz w:val="22"/>
                <w:szCs w:val="22"/>
              </w:rPr>
              <w:t>.</w:t>
            </w:r>
          </w:p>
          <w:p w:rsidR="00722CD0" w:rsidRPr="00722CD0" w:rsidRDefault="00722CD0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12"/>
                <w:szCs w:val="12"/>
              </w:rPr>
            </w:pPr>
          </w:p>
          <w:p w:rsidR="00F42212" w:rsidRDefault="009A7CBC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Objective, Agenda and Arrangements</w:t>
            </w:r>
            <w:r w:rsidR="00F42212" w:rsidRPr="004A633E">
              <w:rPr>
                <w:rFonts w:ascii="Arial Narrow" w:hAnsi="Arial Narrow" w:cstheme="minorBidi"/>
                <w:sz w:val="22"/>
                <w:szCs w:val="22"/>
              </w:rPr>
              <w:t>.</w:t>
            </w:r>
          </w:p>
          <w:p w:rsidR="00722CD0" w:rsidRPr="00722CD0" w:rsidRDefault="00722CD0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12"/>
                <w:szCs w:val="12"/>
              </w:rPr>
            </w:pPr>
          </w:p>
          <w:p w:rsidR="00722CD0" w:rsidRPr="004A633E" w:rsidRDefault="00722CD0" w:rsidP="00722CD0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inorHAnsi"/>
                <w:sz w:val="22"/>
                <w:szCs w:val="22"/>
              </w:rPr>
              <w:t>CBHFA Global and AP update</w:t>
            </w:r>
            <w:r w:rsidRPr="004A633E"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Housekeeping</w:t>
            </w:r>
          </w:p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Recap from Day 1</w:t>
            </w:r>
          </w:p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</w:p>
          <w:p w:rsidR="00381B3C" w:rsidRPr="004A633E" w:rsidRDefault="00381B3C" w:rsidP="0038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Violence Preventions.</w:t>
            </w:r>
          </w:p>
          <w:p w:rsidR="00F42212" w:rsidRPr="004A633E" w:rsidRDefault="00F42212" w:rsidP="005A044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Recap from Day 2</w:t>
            </w:r>
          </w:p>
          <w:p w:rsidR="008459A4" w:rsidRDefault="008459A4" w:rsidP="008459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8459A4" w:rsidRDefault="008459A4" w:rsidP="008459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722CD0" w:rsidRDefault="00722CD0" w:rsidP="00722C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Non Communicable Disease</w:t>
            </w:r>
          </w:p>
          <w:p w:rsidR="00F42212" w:rsidRPr="004A633E" w:rsidRDefault="00F42212" w:rsidP="008459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Recap from Day 3</w:t>
            </w:r>
          </w:p>
          <w:p w:rsidR="00F42212" w:rsidRPr="004A633E" w:rsidRDefault="00F42212" w:rsidP="005A044C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  <w:p w:rsidR="00F42212" w:rsidRPr="004A633E" w:rsidRDefault="00F42212" w:rsidP="005A044C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  <w:p w:rsidR="00F42212" w:rsidRPr="004A633E" w:rsidRDefault="0085471C" w:rsidP="005A044C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>
              <w:rPr>
                <w:rFonts w:ascii="Arial Narrow" w:hAnsi="Arial Narrow" w:cstheme="majorHAnsi"/>
                <w:sz w:val="22"/>
                <w:szCs w:val="22"/>
              </w:rPr>
              <w:t xml:space="preserve">Crash course on </w:t>
            </w:r>
            <w:r w:rsidR="004A633E" w:rsidRPr="004A633E">
              <w:rPr>
                <w:rFonts w:ascii="Arial Narrow" w:hAnsi="Arial Narrow" w:cstheme="majorHAnsi"/>
                <w:sz w:val="22"/>
                <w:szCs w:val="22"/>
              </w:rPr>
              <w:t>RAMP</w:t>
            </w:r>
          </w:p>
        </w:tc>
        <w:tc>
          <w:tcPr>
            <w:tcW w:w="2551" w:type="dxa"/>
          </w:tcPr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Recap from Day 4.</w:t>
            </w:r>
          </w:p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</w:p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</w:p>
          <w:p w:rsidR="00F42212" w:rsidRPr="004A633E" w:rsidRDefault="00D47101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 xml:space="preserve">Principle and practices of field survey – planning </w:t>
            </w:r>
          </w:p>
          <w:p w:rsidR="00F42212" w:rsidRPr="004A633E" w:rsidRDefault="00F42212" w:rsidP="005A044C">
            <w:pPr>
              <w:tabs>
                <w:tab w:val="left" w:pos="2936"/>
              </w:tabs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F42212" w:rsidRPr="00FB718A" w:rsidTr="005A0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42212" w:rsidRPr="00FB718A" w:rsidRDefault="00F42212" w:rsidP="005A044C">
            <w:pPr>
              <w:pStyle w:val="NoSpacing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inorBidi"/>
                <w:sz w:val="20"/>
                <w:szCs w:val="20"/>
              </w:rPr>
              <w:t>10:</w:t>
            </w:r>
            <w:r>
              <w:rPr>
                <w:rFonts w:ascii="Arial Narrow" w:hAnsi="Arial Narrow" w:cstheme="minorBidi"/>
                <w:sz w:val="20"/>
                <w:szCs w:val="20"/>
              </w:rPr>
              <w:t>30</w:t>
            </w:r>
            <w:r w:rsidRPr="00FB718A">
              <w:rPr>
                <w:rFonts w:ascii="Arial Narrow" w:hAnsi="Arial Narrow" w:cstheme="minorBidi"/>
                <w:sz w:val="20"/>
                <w:szCs w:val="20"/>
              </w:rPr>
              <w:t>-1</w:t>
            </w:r>
            <w:r>
              <w:rPr>
                <w:rFonts w:ascii="Arial Narrow" w:hAnsi="Arial Narrow" w:cstheme="minorBidi"/>
                <w:sz w:val="20"/>
                <w:szCs w:val="20"/>
              </w:rPr>
              <w:t>1</w:t>
            </w:r>
            <w:r w:rsidRPr="00FB718A">
              <w:rPr>
                <w:rFonts w:ascii="Arial Narrow" w:hAnsi="Arial Narrow" w:cstheme="minorBidi"/>
                <w:sz w:val="20"/>
                <w:szCs w:val="20"/>
              </w:rPr>
              <w:t>:</w:t>
            </w:r>
            <w:r>
              <w:rPr>
                <w:rFonts w:ascii="Arial Narrow" w:hAnsi="Arial Narrow" w:cstheme="minorBidi"/>
                <w:sz w:val="20"/>
                <w:szCs w:val="20"/>
              </w:rPr>
              <w:t>00</w:t>
            </w:r>
          </w:p>
        </w:tc>
        <w:tc>
          <w:tcPr>
            <w:tcW w:w="2835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  <w:tc>
          <w:tcPr>
            <w:tcW w:w="2835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  <w:tc>
          <w:tcPr>
            <w:tcW w:w="2693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  <w:tc>
          <w:tcPr>
            <w:tcW w:w="2552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  <w:tc>
          <w:tcPr>
            <w:tcW w:w="2551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</w:tr>
      <w:tr w:rsidR="00F42212" w:rsidRPr="00FB718A" w:rsidTr="005A0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42212" w:rsidRPr="00FB718A" w:rsidRDefault="00F42212" w:rsidP="005A044C">
            <w:pPr>
              <w:pStyle w:val="NoSpacing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inorBidi"/>
                <w:sz w:val="20"/>
                <w:szCs w:val="20"/>
              </w:rPr>
              <w:t>1</w:t>
            </w:r>
            <w:r>
              <w:rPr>
                <w:rFonts w:ascii="Arial Narrow" w:hAnsi="Arial Narrow" w:cstheme="minorBidi"/>
                <w:sz w:val="20"/>
                <w:szCs w:val="20"/>
              </w:rPr>
              <w:t>1</w:t>
            </w:r>
            <w:r w:rsidRPr="00FB718A">
              <w:rPr>
                <w:rFonts w:ascii="Arial Narrow" w:hAnsi="Arial Narrow" w:cstheme="minorBidi"/>
                <w:sz w:val="20"/>
                <w:szCs w:val="20"/>
              </w:rPr>
              <w:t>:</w:t>
            </w:r>
            <w:r>
              <w:rPr>
                <w:rFonts w:ascii="Arial Narrow" w:hAnsi="Arial Narrow" w:cstheme="minorBidi"/>
                <w:sz w:val="20"/>
                <w:szCs w:val="20"/>
              </w:rPr>
              <w:t>00</w:t>
            </w:r>
            <w:r w:rsidRPr="00FB718A">
              <w:rPr>
                <w:rFonts w:ascii="Arial Narrow" w:hAnsi="Arial Narrow" w:cstheme="minorBidi"/>
                <w:sz w:val="20"/>
                <w:szCs w:val="20"/>
              </w:rPr>
              <w:t>-12:30</w:t>
            </w:r>
          </w:p>
        </w:tc>
        <w:tc>
          <w:tcPr>
            <w:tcW w:w="2835" w:type="dxa"/>
          </w:tcPr>
          <w:p w:rsidR="00F42212" w:rsidRPr="004A633E" w:rsidRDefault="00722CD0" w:rsidP="005A044C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inorHAnsi"/>
                <w:sz w:val="22"/>
                <w:szCs w:val="22"/>
              </w:rPr>
              <w:t xml:space="preserve">NS experience sharing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(supported by IFRC) </w:t>
            </w:r>
            <w:r w:rsidRPr="004A633E">
              <w:rPr>
                <w:rFonts w:ascii="Arial Narrow" w:hAnsi="Arial Narrow" w:cstheme="minorHAnsi"/>
                <w:sz w:val="22"/>
                <w:szCs w:val="22"/>
              </w:rPr>
              <w:t>on different CBH programs.</w:t>
            </w:r>
          </w:p>
        </w:tc>
        <w:tc>
          <w:tcPr>
            <w:tcW w:w="2835" w:type="dxa"/>
          </w:tcPr>
          <w:p w:rsidR="00722CD0" w:rsidRPr="004A633E" w:rsidRDefault="00722CD0" w:rsidP="00722C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>
              <w:rPr>
                <w:rFonts w:ascii="Arial Narrow" w:hAnsi="Arial Narrow" w:cstheme="majorHAnsi"/>
                <w:sz w:val="22"/>
                <w:szCs w:val="22"/>
              </w:rPr>
              <w:t xml:space="preserve">Public Health in Emergencies </w:t>
            </w:r>
            <w:r>
              <w:rPr>
                <w:rFonts w:ascii="Arial Narrow" w:hAnsi="Arial Narrow" w:cstheme="majorHAnsi"/>
                <w:sz w:val="22"/>
                <w:szCs w:val="22"/>
              </w:rPr>
              <w:t>Management in communities</w:t>
            </w:r>
            <w:r>
              <w:rPr>
                <w:rFonts w:ascii="Arial Narrow" w:hAnsi="Arial Narrow" w:cstheme="majorHAnsi"/>
                <w:sz w:val="22"/>
                <w:szCs w:val="22"/>
              </w:rPr>
              <w:t>.</w:t>
            </w:r>
          </w:p>
          <w:p w:rsidR="00F42212" w:rsidRPr="004A633E" w:rsidRDefault="00F42212" w:rsidP="005A044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722CD0" w:rsidRPr="004A633E" w:rsidRDefault="00722CD0" w:rsidP="008459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inorHAnsi"/>
                <w:sz w:val="22"/>
                <w:szCs w:val="22"/>
              </w:rPr>
              <w:t>The future of community based health at IFRC and the concept of CBHFA +</w:t>
            </w:r>
          </w:p>
        </w:tc>
        <w:tc>
          <w:tcPr>
            <w:tcW w:w="2552" w:type="dxa"/>
          </w:tcPr>
          <w:p w:rsidR="00F42212" w:rsidRPr="004A633E" w:rsidRDefault="0085471C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theme="majorHAnsi"/>
                <w:sz w:val="22"/>
                <w:szCs w:val="22"/>
              </w:rPr>
              <w:t xml:space="preserve">Crash course on </w:t>
            </w:r>
            <w:r w:rsidRPr="004A633E">
              <w:rPr>
                <w:rFonts w:ascii="Arial Narrow" w:hAnsi="Arial Narrow" w:cstheme="majorHAnsi"/>
                <w:sz w:val="22"/>
                <w:szCs w:val="22"/>
              </w:rPr>
              <w:t>RAMP</w:t>
            </w:r>
            <w:r w:rsidRPr="004A633E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  <w:p w:rsidR="00F42212" w:rsidRPr="004A633E" w:rsidRDefault="00F42212" w:rsidP="005A04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D47101" w:rsidRPr="004A633E" w:rsidRDefault="00D47101" w:rsidP="00D47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 xml:space="preserve">Principle and practices of field survey – planning </w:t>
            </w:r>
          </w:p>
          <w:p w:rsidR="00F42212" w:rsidRPr="004A633E" w:rsidRDefault="00F42212" w:rsidP="005A044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</w:tc>
      </w:tr>
      <w:tr w:rsidR="00F42212" w:rsidRPr="00FB718A" w:rsidTr="005A0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42212" w:rsidRPr="00FB718A" w:rsidRDefault="00F42212" w:rsidP="009A7CBC">
            <w:pPr>
              <w:pStyle w:val="NoSpacing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ajorHAnsi"/>
                <w:sz w:val="20"/>
                <w:szCs w:val="20"/>
              </w:rPr>
              <w:t>12:30-1</w:t>
            </w:r>
            <w:r w:rsidR="009A7CBC">
              <w:rPr>
                <w:rFonts w:ascii="Arial Narrow" w:hAnsi="Arial Narrow" w:cstheme="majorHAnsi"/>
                <w:sz w:val="20"/>
                <w:szCs w:val="20"/>
              </w:rPr>
              <w:t>4</w:t>
            </w:r>
            <w:r w:rsidRPr="00FB718A">
              <w:rPr>
                <w:rFonts w:ascii="Arial Narrow" w:hAnsi="Arial Narrow" w:cstheme="majorHAnsi"/>
                <w:sz w:val="20"/>
                <w:szCs w:val="20"/>
              </w:rPr>
              <w:t>:</w:t>
            </w:r>
            <w:r w:rsidR="009A7CBC">
              <w:rPr>
                <w:rFonts w:ascii="Arial Narrow" w:hAnsi="Arial Narrow" w:cstheme="majorHAnsi"/>
                <w:sz w:val="20"/>
                <w:szCs w:val="20"/>
              </w:rPr>
              <w:t>0</w:t>
            </w:r>
            <w:r w:rsidRPr="00FB718A">
              <w:rPr>
                <w:rFonts w:ascii="Arial Narrow" w:hAnsi="Arial Narrow" w:cstheme="majorHAnsi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42212" w:rsidRPr="004A633E" w:rsidRDefault="008F152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>
              <w:rPr>
                <w:rFonts w:ascii="Arial Narrow" w:hAnsi="Arial Narrow" w:cstheme="majorHAnsi"/>
                <w:sz w:val="22"/>
                <w:szCs w:val="22"/>
              </w:rPr>
              <w:t>Lunch</w:t>
            </w:r>
          </w:p>
        </w:tc>
        <w:tc>
          <w:tcPr>
            <w:tcW w:w="2835" w:type="dxa"/>
          </w:tcPr>
          <w:p w:rsidR="00F42212" w:rsidRPr="004A633E" w:rsidRDefault="008F152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>
              <w:rPr>
                <w:rFonts w:ascii="Arial Narrow" w:hAnsi="Arial Narrow" w:cstheme="majorHAnsi"/>
                <w:sz w:val="22"/>
                <w:szCs w:val="22"/>
              </w:rPr>
              <w:t>Lunch</w:t>
            </w:r>
          </w:p>
        </w:tc>
        <w:tc>
          <w:tcPr>
            <w:tcW w:w="2693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Lunch</w:t>
            </w:r>
          </w:p>
        </w:tc>
        <w:tc>
          <w:tcPr>
            <w:tcW w:w="2552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Lunch</w:t>
            </w:r>
          </w:p>
        </w:tc>
        <w:tc>
          <w:tcPr>
            <w:tcW w:w="2551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Lunch</w:t>
            </w:r>
          </w:p>
        </w:tc>
      </w:tr>
      <w:tr w:rsidR="00F42212" w:rsidRPr="00FB718A" w:rsidTr="00722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42212" w:rsidRPr="00FB718A" w:rsidRDefault="00F42212" w:rsidP="009A7CBC">
            <w:pPr>
              <w:pStyle w:val="NoSpacing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ajorHAnsi"/>
                <w:sz w:val="20"/>
                <w:szCs w:val="20"/>
              </w:rPr>
              <w:t>1</w:t>
            </w:r>
            <w:r w:rsidR="009A7CBC">
              <w:rPr>
                <w:rFonts w:ascii="Arial Narrow" w:hAnsi="Arial Narrow" w:cstheme="majorHAnsi"/>
                <w:sz w:val="20"/>
                <w:szCs w:val="20"/>
              </w:rPr>
              <w:t>4</w:t>
            </w:r>
            <w:r w:rsidRPr="00FB718A">
              <w:rPr>
                <w:rFonts w:ascii="Arial Narrow" w:hAnsi="Arial Narrow" w:cstheme="majorHAnsi"/>
                <w:sz w:val="20"/>
                <w:szCs w:val="20"/>
              </w:rPr>
              <w:t>:</w:t>
            </w:r>
            <w:r w:rsidR="009A7CBC">
              <w:rPr>
                <w:rFonts w:ascii="Arial Narrow" w:hAnsi="Arial Narrow" w:cstheme="majorHAnsi"/>
                <w:sz w:val="20"/>
                <w:szCs w:val="20"/>
              </w:rPr>
              <w:t>0</w:t>
            </w:r>
            <w:r w:rsidRPr="00FB718A">
              <w:rPr>
                <w:rFonts w:ascii="Arial Narrow" w:hAnsi="Arial Narrow" w:cstheme="majorHAnsi"/>
                <w:sz w:val="20"/>
                <w:szCs w:val="20"/>
              </w:rPr>
              <w:t>0-15:30</w:t>
            </w:r>
          </w:p>
        </w:tc>
        <w:tc>
          <w:tcPr>
            <w:tcW w:w="2835" w:type="dxa"/>
          </w:tcPr>
          <w:p w:rsidR="008459A4" w:rsidRPr="004A633E" w:rsidRDefault="008459A4" w:rsidP="008459A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inorHAnsi"/>
                <w:sz w:val="22"/>
                <w:szCs w:val="22"/>
              </w:rPr>
              <w:t>CBHFA and resilience</w:t>
            </w:r>
          </w:p>
          <w:p w:rsidR="00F42212" w:rsidRPr="004A633E" w:rsidRDefault="009A7CBC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381B3C" w:rsidRPr="004A633E" w:rsidRDefault="00381B3C" w:rsidP="0038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Reproductive, Maternal and New born Child Health.</w:t>
            </w:r>
          </w:p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</w:p>
          <w:p w:rsidR="00F42212" w:rsidRPr="004A633E" w:rsidRDefault="00F42212" w:rsidP="005A044C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  <w:p w:rsidR="00F42212" w:rsidRPr="004A633E" w:rsidRDefault="00F42212" w:rsidP="005A044C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F42212" w:rsidRPr="004A633E" w:rsidRDefault="00722CD0" w:rsidP="00722CD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inorHAnsi"/>
                <w:sz w:val="22"/>
                <w:szCs w:val="22"/>
              </w:rPr>
              <w:t>The future of community based health at IFRC and the concept of CBHFA +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(continues)</w:t>
            </w:r>
          </w:p>
        </w:tc>
        <w:tc>
          <w:tcPr>
            <w:tcW w:w="2552" w:type="dxa"/>
          </w:tcPr>
          <w:p w:rsidR="00F42212" w:rsidRPr="004A633E" w:rsidRDefault="0085471C" w:rsidP="005A044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>
              <w:rPr>
                <w:rFonts w:ascii="Arial Narrow" w:hAnsi="Arial Narrow" w:cstheme="majorHAnsi"/>
                <w:sz w:val="22"/>
                <w:szCs w:val="22"/>
              </w:rPr>
              <w:t xml:space="preserve">Crash course on </w:t>
            </w:r>
            <w:r w:rsidRPr="004A633E">
              <w:rPr>
                <w:rFonts w:ascii="Arial Narrow" w:hAnsi="Arial Narrow" w:cstheme="majorHAnsi"/>
                <w:sz w:val="22"/>
                <w:szCs w:val="22"/>
              </w:rPr>
              <w:t xml:space="preserve">RAMP </w:t>
            </w:r>
          </w:p>
        </w:tc>
        <w:tc>
          <w:tcPr>
            <w:tcW w:w="2551" w:type="dxa"/>
          </w:tcPr>
          <w:p w:rsidR="00D47101" w:rsidRPr="004A633E" w:rsidRDefault="00D47101" w:rsidP="00D471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Bidi"/>
                <w:sz w:val="22"/>
                <w:szCs w:val="22"/>
              </w:rPr>
              <w:t>Principle and practices of field survey – field work and post field work</w:t>
            </w:r>
          </w:p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2212" w:rsidRPr="00FB718A" w:rsidTr="005A04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42212" w:rsidRPr="00FB718A" w:rsidRDefault="00F42212" w:rsidP="005A044C">
            <w:pPr>
              <w:pStyle w:val="NoSpacing"/>
              <w:rPr>
                <w:rFonts w:ascii="Arial Narrow" w:hAnsi="Arial Narrow" w:cstheme="majorHAnsi"/>
                <w:sz w:val="20"/>
                <w:szCs w:val="20"/>
              </w:rPr>
            </w:pPr>
            <w:r w:rsidRPr="00FB718A">
              <w:rPr>
                <w:rFonts w:ascii="Arial Narrow" w:hAnsi="Arial Narrow" w:cstheme="majorHAnsi"/>
                <w:sz w:val="20"/>
                <w:szCs w:val="20"/>
              </w:rPr>
              <w:t>15:30-16:00</w:t>
            </w:r>
          </w:p>
        </w:tc>
        <w:tc>
          <w:tcPr>
            <w:tcW w:w="2835" w:type="dxa"/>
            <w:shd w:val="clear" w:color="auto" w:fill="auto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  <w:tc>
          <w:tcPr>
            <w:tcW w:w="2835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  <w:tc>
          <w:tcPr>
            <w:tcW w:w="2693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  <w:tc>
          <w:tcPr>
            <w:tcW w:w="2552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  <w:tc>
          <w:tcPr>
            <w:tcW w:w="2551" w:type="dxa"/>
          </w:tcPr>
          <w:p w:rsidR="00F42212" w:rsidRPr="004A633E" w:rsidRDefault="00F42212" w:rsidP="005A044C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Break</w:t>
            </w:r>
          </w:p>
        </w:tc>
      </w:tr>
      <w:tr w:rsidR="00F42212" w:rsidRPr="00FB718A" w:rsidTr="005A0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F42212" w:rsidRPr="00FB718A" w:rsidRDefault="00F42212" w:rsidP="005A044C">
            <w:pPr>
              <w:pStyle w:val="NoSpacing"/>
              <w:rPr>
                <w:rFonts w:ascii="Arial Narrow" w:hAnsi="Arial Narrow" w:cstheme="majorHAnsi"/>
                <w:sz w:val="20"/>
                <w:szCs w:val="20"/>
              </w:rPr>
            </w:pPr>
            <w:bookmarkStart w:id="0" w:name="_GoBack"/>
            <w:bookmarkEnd w:id="0"/>
            <w:r w:rsidRPr="00FB718A">
              <w:rPr>
                <w:rFonts w:ascii="Arial Narrow" w:hAnsi="Arial Narrow" w:cstheme="majorHAnsi"/>
                <w:sz w:val="20"/>
                <w:szCs w:val="20"/>
              </w:rPr>
              <w:t>16:00-17:30</w:t>
            </w:r>
          </w:p>
        </w:tc>
        <w:tc>
          <w:tcPr>
            <w:tcW w:w="2835" w:type="dxa"/>
          </w:tcPr>
          <w:p w:rsidR="00F42212" w:rsidRPr="004A633E" w:rsidRDefault="00284A25" w:rsidP="005A044C">
            <w:pPr>
              <w:pStyle w:val="NoSpacing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HAnsi"/>
                <w:sz w:val="22"/>
                <w:szCs w:val="22"/>
              </w:rPr>
              <w:t xml:space="preserve">NS experience sharing 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(supported by IFRC) </w:t>
            </w:r>
            <w:r w:rsidRPr="004A633E">
              <w:rPr>
                <w:rFonts w:ascii="Arial Narrow" w:hAnsi="Arial Narrow" w:cstheme="minorHAnsi"/>
                <w:sz w:val="22"/>
                <w:szCs w:val="22"/>
              </w:rPr>
              <w:t>on different CBH programs.</w:t>
            </w:r>
          </w:p>
        </w:tc>
        <w:tc>
          <w:tcPr>
            <w:tcW w:w="2835" w:type="dxa"/>
          </w:tcPr>
          <w:p w:rsidR="00381B3C" w:rsidRDefault="00381B3C" w:rsidP="00381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 w:rsidRPr="004A633E">
              <w:rPr>
                <w:rFonts w:ascii="Arial Narrow" w:hAnsi="Arial Narrow" w:cstheme="minorBidi"/>
                <w:sz w:val="22"/>
                <w:szCs w:val="22"/>
              </w:rPr>
              <w:t>Reproductive, Maternal and New born Child Health.</w:t>
            </w:r>
          </w:p>
          <w:p w:rsidR="00F42212" w:rsidRPr="004A633E" w:rsidRDefault="00F42212" w:rsidP="005A04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2693" w:type="dxa"/>
          </w:tcPr>
          <w:p w:rsidR="00F42212" w:rsidRPr="004A633E" w:rsidRDefault="0085471C" w:rsidP="008547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Bid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Introduction to </w:t>
            </w:r>
            <w:r w:rsidR="004A633E" w:rsidRPr="004A633E">
              <w:rPr>
                <w:rFonts w:ascii="Arial Narrow" w:hAnsi="Arial Narrow" w:cstheme="minorHAnsi"/>
                <w:sz w:val="22"/>
                <w:szCs w:val="22"/>
              </w:rPr>
              <w:t>RAMP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and importance of RAMP in </w:t>
            </w:r>
            <w:r w:rsidR="004A633E" w:rsidRPr="004A633E">
              <w:rPr>
                <w:rFonts w:ascii="Arial Narrow" w:hAnsi="Arial Narrow" w:cstheme="minorHAnsi"/>
                <w:sz w:val="22"/>
                <w:szCs w:val="22"/>
              </w:rPr>
              <w:t>M&amp;E</w:t>
            </w:r>
          </w:p>
        </w:tc>
        <w:tc>
          <w:tcPr>
            <w:tcW w:w="2552" w:type="dxa"/>
          </w:tcPr>
          <w:p w:rsidR="00F42212" w:rsidRPr="004A633E" w:rsidRDefault="0085471C" w:rsidP="005A044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>
              <w:rPr>
                <w:rFonts w:ascii="Arial Narrow" w:hAnsi="Arial Narrow" w:cstheme="majorHAnsi"/>
                <w:sz w:val="22"/>
                <w:szCs w:val="22"/>
              </w:rPr>
              <w:t xml:space="preserve">Crash course on </w:t>
            </w:r>
            <w:r w:rsidRPr="004A633E">
              <w:rPr>
                <w:rFonts w:ascii="Arial Narrow" w:hAnsi="Arial Narrow" w:cstheme="majorHAnsi"/>
                <w:sz w:val="22"/>
                <w:szCs w:val="22"/>
              </w:rPr>
              <w:t>RAMP</w:t>
            </w:r>
          </w:p>
        </w:tc>
        <w:tc>
          <w:tcPr>
            <w:tcW w:w="2551" w:type="dxa"/>
          </w:tcPr>
          <w:p w:rsidR="00F42212" w:rsidRPr="004A633E" w:rsidRDefault="00F42212" w:rsidP="00381B3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ajorHAnsi"/>
                <w:sz w:val="22"/>
                <w:szCs w:val="22"/>
              </w:rPr>
            </w:pPr>
            <w:r w:rsidRPr="004A633E">
              <w:rPr>
                <w:rFonts w:ascii="Arial Narrow" w:hAnsi="Arial Narrow" w:cstheme="majorHAnsi"/>
                <w:sz w:val="22"/>
                <w:szCs w:val="22"/>
              </w:rPr>
              <w:t>Evaluation of the meeting. Next steps</w:t>
            </w:r>
            <w:r w:rsidR="00381B3C">
              <w:rPr>
                <w:rFonts w:ascii="Arial Narrow" w:hAnsi="Arial Narrow" w:cstheme="majorHAnsi"/>
                <w:sz w:val="22"/>
                <w:szCs w:val="22"/>
              </w:rPr>
              <w:t xml:space="preserve">, </w:t>
            </w:r>
            <w:r w:rsidRPr="004A633E">
              <w:rPr>
                <w:rFonts w:ascii="Arial Narrow" w:hAnsi="Arial Narrow" w:cstheme="majorHAnsi"/>
                <w:sz w:val="22"/>
                <w:szCs w:val="22"/>
              </w:rPr>
              <w:t>group photo and closing.</w:t>
            </w:r>
          </w:p>
        </w:tc>
      </w:tr>
    </w:tbl>
    <w:p w:rsidR="005B32E4" w:rsidRDefault="005B32E4"/>
    <w:sectPr w:rsidR="005B32E4" w:rsidSect="00F42212">
      <w:headerReference w:type="default" r:id="rId7"/>
      <w:footerReference w:type="default" r:id="rId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A2" w:rsidRDefault="00D53FA2" w:rsidP="002F3245">
      <w:r>
        <w:separator/>
      </w:r>
    </w:p>
  </w:endnote>
  <w:endnote w:type="continuationSeparator" w:id="0">
    <w:p w:rsidR="00D53FA2" w:rsidRDefault="00D53FA2" w:rsidP="002F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0FA" w:rsidRPr="00FB718A" w:rsidRDefault="00111723" w:rsidP="002F3245">
    <w:pPr>
      <w:pStyle w:val="Footer"/>
      <w:rPr>
        <w:rFonts w:asciiTheme="minorHAnsi" w:hAnsiTheme="minorHAnsi"/>
        <w:b/>
        <w:sz w:val="20"/>
        <w:szCs w:val="20"/>
      </w:rPr>
    </w:pPr>
    <w:r w:rsidRPr="00FB718A">
      <w:rPr>
        <w:rFonts w:asciiTheme="minorHAnsi" w:hAnsiTheme="minorHAnsi"/>
        <w:b/>
        <w:sz w:val="20"/>
        <w:szCs w:val="20"/>
      </w:rPr>
      <w:t xml:space="preserve">Asia Pacific CBHFA workshop, </w:t>
    </w:r>
    <w:r w:rsidR="002F3245">
      <w:rPr>
        <w:rFonts w:asciiTheme="minorHAnsi" w:hAnsiTheme="minorHAnsi"/>
        <w:b/>
        <w:sz w:val="20"/>
        <w:szCs w:val="20"/>
      </w:rPr>
      <w:t>01 –</w:t>
    </w:r>
    <w:r w:rsidRPr="00FB718A">
      <w:rPr>
        <w:rFonts w:asciiTheme="minorHAnsi" w:hAnsiTheme="minorHAnsi"/>
        <w:b/>
        <w:sz w:val="20"/>
        <w:szCs w:val="20"/>
      </w:rPr>
      <w:t xml:space="preserve"> </w:t>
    </w:r>
    <w:r w:rsidR="002F3245">
      <w:rPr>
        <w:rFonts w:asciiTheme="minorHAnsi" w:hAnsiTheme="minorHAnsi"/>
        <w:b/>
        <w:sz w:val="20"/>
        <w:szCs w:val="20"/>
      </w:rPr>
      <w:t>05 June</w:t>
    </w:r>
    <w:r w:rsidRPr="00FB718A">
      <w:rPr>
        <w:rFonts w:asciiTheme="minorHAnsi" w:hAnsiTheme="minorHAnsi"/>
        <w:b/>
        <w:sz w:val="20"/>
        <w:szCs w:val="20"/>
      </w:rPr>
      <w:t xml:space="preserve"> 2015</w:t>
    </w:r>
    <w:r w:rsidRPr="00FB718A">
      <w:rPr>
        <w:rFonts w:asciiTheme="minorHAnsi" w:hAnsiTheme="minorHAnsi"/>
        <w:b/>
        <w:sz w:val="20"/>
        <w:szCs w:val="20"/>
      </w:rPr>
      <w:tab/>
    </w:r>
    <w:r w:rsidRPr="00FB718A">
      <w:rPr>
        <w:rFonts w:asciiTheme="minorHAnsi" w:hAnsiTheme="minorHAnsi"/>
        <w:b/>
        <w:sz w:val="20"/>
        <w:szCs w:val="20"/>
      </w:rPr>
      <w:tab/>
    </w:r>
    <w:r w:rsidR="00D840A9">
      <w:rPr>
        <w:rFonts w:asciiTheme="minorHAnsi" w:hAnsiTheme="minorHAnsi"/>
        <w:b/>
        <w:sz w:val="20"/>
        <w:szCs w:val="20"/>
      </w:rPr>
      <w:tab/>
    </w:r>
    <w:r w:rsidR="00D840A9">
      <w:rPr>
        <w:rFonts w:asciiTheme="minorHAnsi" w:hAnsiTheme="minorHAnsi"/>
        <w:b/>
        <w:sz w:val="20"/>
        <w:szCs w:val="20"/>
      </w:rPr>
      <w:tab/>
    </w:r>
    <w:r w:rsidR="00D840A9">
      <w:rPr>
        <w:rFonts w:asciiTheme="minorHAnsi" w:hAnsiTheme="minorHAnsi"/>
        <w:b/>
        <w:sz w:val="20"/>
        <w:szCs w:val="20"/>
      </w:rPr>
      <w:tab/>
    </w:r>
    <w:r w:rsidR="00D840A9">
      <w:rPr>
        <w:rFonts w:asciiTheme="minorHAnsi" w:hAnsiTheme="minorHAnsi"/>
        <w:b/>
        <w:sz w:val="20"/>
        <w:szCs w:val="20"/>
      </w:rPr>
      <w:tab/>
    </w:r>
    <w:r w:rsidR="00D840A9">
      <w:rPr>
        <w:rFonts w:asciiTheme="minorHAnsi" w:hAnsiTheme="minorHAnsi"/>
        <w:b/>
        <w:sz w:val="20"/>
        <w:szCs w:val="20"/>
      </w:rPr>
      <w:tab/>
    </w:r>
    <w:r w:rsidRPr="00FB718A">
      <w:rPr>
        <w:rFonts w:asciiTheme="minorHAnsi" w:hAnsiTheme="minorHAnsi"/>
        <w:b/>
        <w:sz w:val="20"/>
        <w:szCs w:val="20"/>
      </w:rPr>
      <w:t>Bangkok, Thailand</w:t>
    </w:r>
  </w:p>
  <w:p w:rsidR="00BB10FA" w:rsidRPr="00681711" w:rsidRDefault="00D53FA2" w:rsidP="00BF181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A2" w:rsidRDefault="00D53FA2" w:rsidP="002F3245">
      <w:r>
        <w:separator/>
      </w:r>
    </w:p>
  </w:footnote>
  <w:footnote w:type="continuationSeparator" w:id="0">
    <w:p w:rsidR="00D53FA2" w:rsidRDefault="00D53FA2" w:rsidP="002F3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6A" w:rsidRPr="00FB718A" w:rsidRDefault="00D53FA2" w:rsidP="0028676A">
    <w:pPr>
      <w:jc w:val="right"/>
      <w:rPr>
        <w:rFonts w:ascii="Arial Narrow" w:hAnsi="Arial Narrow" w:cstheme="minorBidi"/>
        <w:b/>
        <w:bCs/>
        <w:smallCaps/>
        <w:sz w:val="28"/>
        <w:szCs w:val="32"/>
      </w:rPr>
    </w:pPr>
    <w:r>
      <w:rPr>
        <w:rFonts w:ascii="Arial Narrow" w:hAnsi="Arial Narrow"/>
        <w:smallCaps/>
        <w:noProof/>
      </w:rPr>
      <w:pict>
        <v:group id="_x0000_s2049" style="position:absolute;left:0;text-align:left;margin-left:-46.5pt;margin-top:-26pt;width:369pt;height:54pt;z-index:251659264" coordorigin="441,364" coordsize="7380,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441;top:364;width:1620;height:881" o:userdrawn="t" fillcolor="#c90">
            <v:imagedata r:id="rId1" o:title=""/>
            <v:shadow color="#5f5f5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061;top:364;width:5760;height:900" stroked="f">
            <v:textbox style="mso-next-textbox:#_x0000_s2051">
              <w:txbxContent>
                <w:p w:rsidR="00BB10FA" w:rsidRPr="00B87526" w:rsidRDefault="00111723" w:rsidP="00A20AEF">
                  <w:pPr>
                    <w:rPr>
                      <w:rFonts w:ascii="Arial" w:hAnsi="Arial"/>
                      <w:b/>
                      <w:color w:val="FF0000"/>
                    </w:rPr>
                  </w:pPr>
                  <w:r w:rsidRPr="00B87526">
                    <w:rPr>
                      <w:rFonts w:ascii="Arial" w:hAnsi="Arial"/>
                      <w:b/>
                      <w:color w:val="FF0000"/>
                    </w:rPr>
                    <w:t>International Federation</w:t>
                  </w:r>
                </w:p>
                <w:p w:rsidR="00BB10FA" w:rsidRPr="00B87526" w:rsidRDefault="00111723" w:rsidP="00A20AEF">
                  <w:pPr>
                    <w:rPr>
                      <w:rFonts w:ascii="Arial" w:hAnsi="Arial"/>
                      <w:b/>
                      <w:color w:val="FF0000"/>
                    </w:rPr>
                  </w:pPr>
                  <w:r w:rsidRPr="00B87526">
                    <w:rPr>
                      <w:rFonts w:ascii="Arial" w:hAnsi="Arial"/>
                      <w:b/>
                      <w:color w:val="FF0000"/>
                    </w:rPr>
                    <w:t>of Red Cross and Red Crescent Societies</w:t>
                  </w:r>
                </w:p>
                <w:p w:rsidR="00BB10FA" w:rsidRPr="00B87526" w:rsidRDefault="00111723" w:rsidP="00A20AEF">
                  <w:pPr>
                    <w:rPr>
                      <w:rFonts w:ascii="Arial" w:hAnsi="Arial"/>
                      <w:color w:val="FF0000"/>
                    </w:rPr>
                  </w:pPr>
                  <w:r>
                    <w:rPr>
                      <w:rFonts w:ascii="Arial" w:hAnsi="Arial"/>
                      <w:color w:val="FF0000"/>
                    </w:rPr>
                    <w:t>Asia Pacific Zone Office</w:t>
                  </w:r>
                </w:p>
              </w:txbxContent>
            </v:textbox>
          </v:shape>
        </v:group>
        <o:OLEObject Type="Embed" ProgID="FLW3Presentation" ShapeID="_x0000_s2050" DrawAspect="Content" ObjectID="_1494322085" r:id="rId2"/>
      </w:pict>
    </w:r>
  </w:p>
  <w:p w:rsidR="00BB10FA" w:rsidRDefault="00D53FA2" w:rsidP="0028676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12"/>
    <w:rsid w:val="00111723"/>
    <w:rsid w:val="0011642C"/>
    <w:rsid w:val="00284A25"/>
    <w:rsid w:val="002F3245"/>
    <w:rsid w:val="00381B3C"/>
    <w:rsid w:val="00491B75"/>
    <w:rsid w:val="004A633E"/>
    <w:rsid w:val="005B32E4"/>
    <w:rsid w:val="00722CD0"/>
    <w:rsid w:val="008459A4"/>
    <w:rsid w:val="0085471C"/>
    <w:rsid w:val="008757AE"/>
    <w:rsid w:val="008F1522"/>
    <w:rsid w:val="009A7CBC"/>
    <w:rsid w:val="009C1C4E"/>
    <w:rsid w:val="00D47101"/>
    <w:rsid w:val="00D53FA2"/>
    <w:rsid w:val="00D840A9"/>
    <w:rsid w:val="00E615BE"/>
    <w:rsid w:val="00F141A9"/>
    <w:rsid w:val="00F4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1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2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42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221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F422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12"/>
    <w:rPr>
      <w:rFonts w:ascii="Calibri" w:hAnsi="Calibri" w:cs="Times New Roman"/>
      <w:lang w:eastAsia="en-GB"/>
    </w:rPr>
  </w:style>
  <w:style w:type="character" w:styleId="Strong">
    <w:name w:val="Strong"/>
    <w:basedOn w:val="DefaultParagraphFont"/>
    <w:qFormat/>
    <w:rsid w:val="00F4221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42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42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table" w:styleId="LightGrid-Accent5">
    <w:name w:val="Light Grid Accent 5"/>
    <w:basedOn w:val="TableNormal"/>
    <w:uiPriority w:val="62"/>
    <w:rsid w:val="00F42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212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2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422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2212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F422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212"/>
    <w:rPr>
      <w:rFonts w:ascii="Calibri" w:hAnsi="Calibri" w:cs="Times New Roman"/>
      <w:lang w:eastAsia="en-GB"/>
    </w:rPr>
  </w:style>
  <w:style w:type="character" w:styleId="Strong">
    <w:name w:val="Strong"/>
    <w:basedOn w:val="DefaultParagraphFont"/>
    <w:qFormat/>
    <w:rsid w:val="00F4221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F42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42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GB"/>
    </w:rPr>
  </w:style>
  <w:style w:type="table" w:styleId="LightGrid-Accent5">
    <w:name w:val="Light Grid Accent 5"/>
    <w:basedOn w:val="TableNormal"/>
    <w:uiPriority w:val="62"/>
    <w:rsid w:val="00F42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gopal.muhkerjee</dc:creator>
  <cp:lastModifiedBy>gopal.muhkerjee</cp:lastModifiedBy>
  <cp:revision>12</cp:revision>
  <dcterms:created xsi:type="dcterms:W3CDTF">2015-05-11T02:53:00Z</dcterms:created>
  <dcterms:modified xsi:type="dcterms:W3CDTF">2015-05-28T03:42:00Z</dcterms:modified>
</cp:coreProperties>
</file>