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DB" w:rsidRPr="009D1C52" w:rsidRDefault="00647CDB" w:rsidP="00736A55">
      <w:pPr>
        <w:ind w:left="-720"/>
        <w:rPr>
          <w:sz w:val="32"/>
          <w:szCs w:val="32"/>
        </w:rPr>
      </w:pPr>
    </w:p>
    <w:p w:rsidR="00647CDB" w:rsidRDefault="00647CDB" w:rsidP="009D1C52">
      <w:pPr>
        <w:rPr>
          <w:sz w:val="48"/>
          <w:szCs w:val="48"/>
        </w:rPr>
      </w:pPr>
    </w:p>
    <w:p w:rsidR="00647CDB" w:rsidRDefault="00647CDB" w:rsidP="00647CDB">
      <w:pPr>
        <w:rPr>
          <w:sz w:val="48"/>
          <w:szCs w:val="48"/>
        </w:rPr>
      </w:pPr>
    </w:p>
    <w:p w:rsidR="00315F11" w:rsidRDefault="00EC4838" w:rsidP="00457C7E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407670</wp:posOffset>
                </wp:positionV>
                <wp:extent cx="6577330" cy="683895"/>
                <wp:effectExtent l="13335" t="12065" r="10160" b="8890"/>
                <wp:wrapNone/>
                <wp:docPr id="1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683895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7E" w:rsidRPr="00A969BD" w:rsidRDefault="005D2745" w:rsidP="005D274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69BD">
                              <w:rPr>
                                <w:rFonts w:ascii="Rockwell" w:hAnsi="Rockwel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TITLE OF SUCCESS STORY:</w:t>
                            </w:r>
                            <w:r w:rsidRPr="00A969BD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4838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4838" w:rsidRPr="00EC4838">
                              <w:rPr>
                                <w:rFonts w:ascii="Rockwell" w:hAnsi="Rockwel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Community Ownership in the Flow of Water</w:t>
                            </w:r>
                            <w:r w:rsidR="00EE1871">
                              <w:rPr>
                                <w:rFonts w:ascii="Rockwell" w:hAnsi="Rockwel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A story of success from the indonesian red cross (palang Merah indonesia)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0;margin-top:32.1pt;width:517.9pt;height:53.85pt;z-index:-251600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" fillcolor="#913783" strokecolor="white [3212]">
                <v:textbox>
                  <w:txbxContent>
                    <w:p w:rsidR="00457C7E" w:rsidRPr="00A969BD" w:rsidRDefault="005D2745" w:rsidP="005D2745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969BD">
                        <w:rPr>
                          <w:rFonts w:ascii="Rockwell" w:hAnsi="Rockwel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TITLE OF SUCCESS STORY:</w:t>
                      </w:r>
                      <w:r w:rsidRPr="00A969BD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C4838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C4838" w:rsidRPr="00EC4838">
                        <w:rPr>
                          <w:rFonts w:ascii="Rockwell" w:hAnsi="Rockwel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Community Ownership in the Flow of Water</w:t>
                      </w:r>
                      <w:r w:rsidR="00EE1871">
                        <w:rPr>
                          <w:rFonts w:ascii="Rockwell" w:hAnsi="Rockwel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– A story of success from the indonesian red cross (palang Merah indonesia)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5F11" w:rsidRDefault="00315F11" w:rsidP="004E38E3">
      <w:pPr>
        <w:rPr>
          <w:sz w:val="48"/>
          <w:szCs w:val="48"/>
        </w:rPr>
      </w:pPr>
    </w:p>
    <w:p w:rsidR="00315F11" w:rsidRDefault="00EC4838" w:rsidP="004E38E3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89535</wp:posOffset>
                </wp:positionV>
                <wp:extent cx="6568440" cy="617220"/>
                <wp:effectExtent l="0" t="0" r="0" b="0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617220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Pr="0089478C" w:rsidRDefault="005D2745" w:rsidP="00EE1871">
                            <w:pPr>
                              <w:shd w:val="clear" w:color="auto" w:fill="913783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9478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Agencies names, address and focal contact person: </w:t>
                            </w:r>
                            <w:r w:rsidR="00EE1871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ARIFIN M. HADI Head of Disaster Management Division, Indonesian Red Cross National Headquarter </w:t>
                            </w:r>
                            <w:proofErr w:type="spellStart"/>
                            <w:r w:rsidR="00EE1871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</w:t>
                            </w:r>
                            <w:proofErr w:type="spellEnd"/>
                            <w:r w:rsidR="00EE1871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: +62 21 7992325 E-mail: Arifin_mhadi@pmi.or.id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7" type="#_x0000_t202" style="position:absolute;margin-left:-32.55pt;margin-top:7.05pt;width:517.2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" fillcolor="#913783" stroked="f">
                <v:textbox>
                  <w:txbxContent>
                    <w:p w:rsidR="005D2745" w:rsidRPr="0089478C" w:rsidRDefault="005D2745" w:rsidP="00EE1871">
                      <w:pPr>
                        <w:shd w:val="clear" w:color="auto" w:fill="913783"/>
                        <w:rPr>
                          <w:color w:val="FFFFFF" w:themeColor="background1"/>
                          <w:sz w:val="20"/>
                        </w:rPr>
                      </w:pPr>
                      <w:r w:rsidRPr="0089478C">
                        <w:rPr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  <w:t xml:space="preserve">Agencies names, address and focal contact person: </w:t>
                      </w:r>
                      <w:r w:rsidR="00EE1871" w:rsidRPr="00EE1871">
                        <w:rPr>
                          <w:b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ARIFIN M. HADI Head of Disaster Management Division, Indonesian Red Cross National Headquarter </w:t>
                      </w:r>
                      <w:proofErr w:type="spellStart"/>
                      <w:r w:rsidR="00EE1871" w:rsidRPr="00EE1871">
                        <w:rPr>
                          <w:b/>
                          <w:iCs/>
                          <w:color w:val="FFFFFF" w:themeColor="background1"/>
                          <w:sz w:val="20"/>
                          <w:szCs w:val="20"/>
                        </w:rPr>
                        <w:t>Ph</w:t>
                      </w:r>
                      <w:proofErr w:type="spellEnd"/>
                      <w:r w:rsidR="00EE1871" w:rsidRPr="00EE1871">
                        <w:rPr>
                          <w:b/>
                          <w:iCs/>
                          <w:color w:val="FFFFFF" w:themeColor="background1"/>
                          <w:sz w:val="20"/>
                          <w:szCs w:val="20"/>
                        </w:rPr>
                        <w:t>: +62 21 7992325 E-mail: Arifin_mhadi@pmi.or.id</w:t>
                      </w:r>
                    </w:p>
                  </w:txbxContent>
                </v:textbox>
              </v:shape>
            </w:pict>
          </mc:Fallback>
        </mc:AlternateContent>
      </w:r>
    </w:p>
    <w:p w:rsidR="00315F11" w:rsidRDefault="00EB0699" w:rsidP="004E38E3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77AAFD" wp14:editId="60E790E9">
                <wp:simplePos x="0" y="0"/>
                <wp:positionH relativeFrom="column">
                  <wp:posOffset>1329070</wp:posOffset>
                </wp:positionH>
                <wp:positionV relativeFrom="paragraph">
                  <wp:posOffset>247192</wp:posOffset>
                </wp:positionV>
                <wp:extent cx="4825955" cy="4986020"/>
                <wp:effectExtent l="0" t="0" r="0" b="5080"/>
                <wp:wrapNone/>
                <wp:docPr id="1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5955" cy="4986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CD" w:rsidRDefault="00EB0699" w:rsidP="00EB72C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E63C4" wp14:editId="7ED6428C">
                                  <wp:extent cx="3005471" cy="4508205"/>
                                  <wp:effectExtent l="0" t="0" r="4445" b="6985"/>
                                  <wp:docPr id="13" name="Picture 13" descr="D:\Users\angeline.tandiono\AppData\Local\Microsoft\Windows\Temporary Internet Files\Content.Outlook\PUM6J518\Indonesian Red Cross (PMI)_Air bersih Aceh Barat (c) Indra Yogasa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angeline.tandiono\AppData\Local\Microsoft\Windows\Temporary Internet Files\Content.Outlook\PUM6J518\Indonesian Red Cross (PMI)_Air bersih Aceh Barat (c) Indra Yogasa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2033" cy="4518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7460">
                              <w:t xml:space="preserve"> </w:t>
                            </w:r>
                          </w:p>
                          <w:p w:rsidR="005D2745" w:rsidRDefault="00E37460" w:rsidP="00EB72C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Clean water in Aceh Barat</w:t>
                            </w:r>
                            <w:r w:rsidR="00EB72CD">
                              <w:t xml:space="preserve"> ©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Indra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Yogasara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margin-left:104.65pt;margin-top:19.45pt;width:380pt;height:392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" fillcolor="#d8d8d8 [2732]" stroked="f">
                <v:textbox>
                  <w:txbxContent>
                    <w:p w:rsidR="00EB72CD" w:rsidRDefault="00EB0699" w:rsidP="00EB72C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CE63C4" wp14:editId="7ED6428C">
                            <wp:extent cx="3005471" cy="4508205"/>
                            <wp:effectExtent l="0" t="0" r="4445" b="6985"/>
                            <wp:docPr id="13" name="Picture 13" descr="D:\Users\angeline.tandiono\AppData\Local\Microsoft\Windows\Temporary Internet Files\Content.Outlook\PUM6J518\Indonesian Red Cross (PMI)_Air bersih Aceh Barat (c) Indra Yogasa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angeline.tandiono\AppData\Local\Microsoft\Windows\Temporary Internet Files\Content.Outlook\PUM6J518\Indonesian Red Cross (PMI)_Air bersih Aceh Barat (c) Indra Yogasa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2033" cy="4518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7460">
                        <w:t xml:space="preserve"> </w:t>
                      </w:r>
                    </w:p>
                    <w:p w:rsidR="005D2745" w:rsidRDefault="00E37460" w:rsidP="00EB72CD">
                      <w:pPr>
                        <w:spacing w:after="0" w:line="240" w:lineRule="auto"/>
                        <w:jc w:val="center"/>
                      </w:pPr>
                      <w:r>
                        <w:t>Clean water in Aceh Barat</w:t>
                      </w:r>
                      <w:r w:rsidR="00EB72CD">
                        <w:t xml:space="preserve"> ©</w:t>
                      </w:r>
                      <w:r>
                        <w:t xml:space="preserve"> </w:t>
                      </w:r>
                      <w:proofErr w:type="spellStart"/>
                      <w:r>
                        <w:t>Indra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Yogasara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A34F53" wp14:editId="4E26D9A0">
                <wp:simplePos x="0" y="0"/>
                <wp:positionH relativeFrom="column">
                  <wp:posOffset>-414670</wp:posOffset>
                </wp:positionH>
                <wp:positionV relativeFrom="paragraph">
                  <wp:posOffset>225927</wp:posOffset>
                </wp:positionV>
                <wp:extent cx="1583690" cy="5007935"/>
                <wp:effectExtent l="0" t="0" r="0" b="254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690" cy="500793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457C7E" w:rsidRDefault="00457C7E" w:rsidP="00555E67">
                            <w:pP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555E67" w:rsidRDefault="00EC4838" w:rsidP="00555E67">
                            <w:r w:rsidRPr="00EC4838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"We never dared to dream the water would flow in our village like today."</w:t>
                            </w: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Syakban</w:t>
                            </w:r>
                            <w:proofErr w:type="spellEnd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Siregar</w:t>
                            </w:r>
                            <w:proofErr w:type="spellEnd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, the head of Mata </w:t>
                            </w:r>
                            <w:proofErr w:type="spellStart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Alue</w:t>
                            </w:r>
                            <w:proofErr w:type="spellEnd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Pochik</w:t>
                            </w:r>
                            <w:proofErr w:type="spellEnd"/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, a local community organization which manages clean water distribution in the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margin-left:-32.65pt;margin-top:17.8pt;width:124.7pt;height:39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" fillcolor="#913783" stroked="f">
                <v:fill opacity="46003f"/>
                <v:textbox>
                  <w:txbxContent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457C7E" w:rsidRDefault="00457C7E" w:rsidP="00555E67">
                      <w:pP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555E67" w:rsidRDefault="00EC4838" w:rsidP="00555E67">
                      <w:r w:rsidRPr="00EC4838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"We never dared to dream the water would flow in our village like today."</w:t>
                      </w: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Syakban</w:t>
                      </w:r>
                      <w:proofErr w:type="spellEnd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Siregar</w:t>
                      </w:r>
                      <w:proofErr w:type="spellEnd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, the head of Mata </w:t>
                      </w:r>
                      <w:proofErr w:type="spellStart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Ie</w:t>
                      </w:r>
                      <w:proofErr w:type="spellEnd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Alue</w:t>
                      </w:r>
                      <w:proofErr w:type="spellEnd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Pochik</w:t>
                      </w:r>
                      <w:proofErr w:type="spellEnd"/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, a local community organization which manages clean water distribution in the area.</w:t>
                      </w:r>
                    </w:p>
                  </w:txbxContent>
                </v:textbox>
              </v:rect>
            </w:pict>
          </mc:Fallback>
        </mc:AlternateContent>
      </w:r>
    </w:p>
    <w:p w:rsidR="004E38E3" w:rsidRPr="00647CDB" w:rsidRDefault="004E38E3" w:rsidP="00736A55">
      <w:pPr>
        <w:tabs>
          <w:tab w:val="left" w:pos="-540"/>
        </w:tabs>
        <w:ind w:hanging="540"/>
        <w:rPr>
          <w:sz w:val="48"/>
          <w:szCs w:val="48"/>
        </w:rPr>
      </w:pPr>
    </w:p>
    <w:p w:rsidR="0092594A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rFonts w:cs="Arial"/>
          <w:color w:val="4A442A" w:themeColor="background2" w:themeShade="40"/>
        </w:rPr>
        <w:tab/>
      </w:r>
    </w:p>
    <w:p w:rsidR="004E0DDC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</w:p>
    <w:p w:rsidR="00555E67" w:rsidRPr="009D1C52" w:rsidRDefault="00555E67" w:rsidP="00555E67">
      <w:pPr>
        <w:rPr>
          <w:sz w:val="32"/>
          <w:szCs w:val="32"/>
        </w:rPr>
      </w:pPr>
    </w:p>
    <w:p w:rsidR="00555E67" w:rsidRDefault="00555E67" w:rsidP="00555E67">
      <w:pPr>
        <w:tabs>
          <w:tab w:val="left" w:pos="311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55E67" w:rsidRPr="00647CDB" w:rsidRDefault="00555E67" w:rsidP="00555E67">
      <w:pPr>
        <w:rPr>
          <w:sz w:val="48"/>
          <w:szCs w:val="48"/>
        </w:rPr>
      </w:pPr>
    </w:p>
    <w:p w:rsidR="00555E67" w:rsidRPr="00647CDB" w:rsidRDefault="00555E67" w:rsidP="00555E67">
      <w:pPr>
        <w:rPr>
          <w:sz w:val="48"/>
          <w:szCs w:val="48"/>
        </w:rPr>
      </w:pPr>
    </w:p>
    <w:p w:rsidR="00457C7E" w:rsidRDefault="00EB72CD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6DC9DB" wp14:editId="39E5AA67">
                <wp:simplePos x="0" y="0"/>
                <wp:positionH relativeFrom="column">
                  <wp:posOffset>-404037</wp:posOffset>
                </wp:positionH>
                <wp:positionV relativeFrom="paragraph">
                  <wp:posOffset>1539224</wp:posOffset>
                </wp:positionV>
                <wp:extent cx="6568440" cy="743807"/>
                <wp:effectExtent l="0" t="0" r="381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743807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871" w:rsidRDefault="00457C7E" w:rsidP="00EC4838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715AD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PROBLEM</w:t>
                            </w:r>
                            <w:r w:rsidR="005D2745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555E67" w:rsidRPr="00EE1871" w:rsidRDefault="00EC4838" w:rsidP="00EE1871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EE1871">
                              <w:rPr>
                                <w:iCs/>
                              </w:rPr>
                              <w:t>National water network</w:t>
                            </w:r>
                            <w:r w:rsidR="00EE1871">
                              <w:rPr>
                                <w:iCs/>
                              </w:rPr>
                              <w:t>s  do</w:t>
                            </w:r>
                            <w:r w:rsidRPr="00EE1871">
                              <w:rPr>
                                <w:iCs/>
                              </w:rPr>
                              <w:t xml:space="preserve"> not reach the sub-district of </w:t>
                            </w:r>
                            <w:proofErr w:type="spellStart"/>
                            <w:r w:rsidRPr="00EE1871">
                              <w:rPr>
                                <w:iCs/>
                              </w:rPr>
                              <w:t>Kruen</w:t>
                            </w:r>
                            <w:proofErr w:type="spellEnd"/>
                            <w:r w:rsidRPr="00EE1871">
                              <w:rPr>
                                <w:iCs/>
                              </w:rPr>
                              <w:t xml:space="preserve"> Raya, Aceh </w:t>
                            </w:r>
                            <w:proofErr w:type="spellStart"/>
                            <w:r w:rsidRPr="00EE1871">
                              <w:rPr>
                                <w:iCs/>
                              </w:rPr>
                              <w:t>Besar</w:t>
                            </w:r>
                            <w:proofErr w:type="spellEnd"/>
                            <w:r w:rsidRPr="00EE1871">
                              <w:rPr>
                                <w:iCs/>
                              </w:rPr>
                              <w:t xml:space="preserve"> District, Aceh </w:t>
                            </w:r>
                            <w:proofErr w:type="spellStart"/>
                            <w:r w:rsidRPr="00EE1871">
                              <w:rPr>
                                <w:iCs/>
                              </w:rPr>
                              <w:t>Besar</w:t>
                            </w:r>
                            <w:proofErr w:type="spellEnd"/>
                            <w:r w:rsidRPr="00EE1871">
                              <w:rPr>
                                <w:iCs/>
                              </w:rPr>
                              <w:t xml:space="preserve"> Regency, Indonesia.</w:t>
                            </w:r>
                          </w:p>
                          <w:p w:rsidR="00555E67" w:rsidRPr="00CF7677" w:rsidRDefault="00555E67" w:rsidP="00555E67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CA3193" w:rsidRPr="00FD5D18" w:rsidRDefault="00CA3193" w:rsidP="00EC4838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CA3193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:rsidR="00555E67" w:rsidRPr="003411A1" w:rsidRDefault="00555E67" w:rsidP="00CA3193">
                            <w:pPr>
                              <w:rPr>
                                <w:rFonts w:ascii="Rockwell" w:hAnsi="Rockwell"/>
                                <w:b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31.8pt;margin-top:121.2pt;width:517.2pt;height:5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" fillcolor="#913783" stroked="f" strokecolor="white [3212]">
                <v:fill opacity="46003f"/>
                <v:textbox>
                  <w:txbxContent>
                    <w:p w:rsidR="00EE1871" w:rsidRDefault="00457C7E" w:rsidP="00EC4838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THE </w:t>
                      </w:r>
                      <w:r w:rsidR="004715AD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PROBLEM</w:t>
                      </w:r>
                      <w:r w:rsidR="005D2745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555E67" w:rsidRPr="00EE1871" w:rsidRDefault="00EC4838" w:rsidP="00EE1871">
                      <w:pPr>
                        <w:pStyle w:val="NoSpacing"/>
                        <w:rPr>
                          <w:rFonts w:ascii="Rockwell" w:hAnsi="Rockwell"/>
                          <w:b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EE1871">
                        <w:rPr>
                          <w:iCs/>
                        </w:rPr>
                        <w:t>National water network</w:t>
                      </w:r>
                      <w:r w:rsidR="00EE1871">
                        <w:rPr>
                          <w:iCs/>
                        </w:rPr>
                        <w:t>s  do</w:t>
                      </w:r>
                      <w:r w:rsidRPr="00EE1871">
                        <w:rPr>
                          <w:iCs/>
                        </w:rPr>
                        <w:t xml:space="preserve"> not reach the sub-district of </w:t>
                      </w:r>
                      <w:proofErr w:type="spellStart"/>
                      <w:r w:rsidRPr="00EE1871">
                        <w:rPr>
                          <w:iCs/>
                        </w:rPr>
                        <w:t>Kruen</w:t>
                      </w:r>
                      <w:proofErr w:type="spellEnd"/>
                      <w:r w:rsidRPr="00EE1871">
                        <w:rPr>
                          <w:iCs/>
                        </w:rPr>
                        <w:t xml:space="preserve"> Raya, Aceh </w:t>
                      </w:r>
                      <w:proofErr w:type="spellStart"/>
                      <w:r w:rsidRPr="00EE1871">
                        <w:rPr>
                          <w:iCs/>
                        </w:rPr>
                        <w:t>Besar</w:t>
                      </w:r>
                      <w:proofErr w:type="spellEnd"/>
                      <w:r w:rsidRPr="00EE1871">
                        <w:rPr>
                          <w:iCs/>
                        </w:rPr>
                        <w:t xml:space="preserve"> District, Aceh </w:t>
                      </w:r>
                      <w:proofErr w:type="spellStart"/>
                      <w:r w:rsidRPr="00EE1871">
                        <w:rPr>
                          <w:iCs/>
                        </w:rPr>
                        <w:t>Besar</w:t>
                      </w:r>
                      <w:proofErr w:type="spellEnd"/>
                      <w:r w:rsidRPr="00EE1871">
                        <w:rPr>
                          <w:iCs/>
                        </w:rPr>
                        <w:t xml:space="preserve"> Regency, Indonesia.</w:t>
                      </w:r>
                    </w:p>
                    <w:p w:rsidR="00555E67" w:rsidRPr="00CF7677" w:rsidRDefault="00555E67" w:rsidP="00555E67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CA3193" w:rsidRPr="00FD5D18" w:rsidRDefault="00CA3193" w:rsidP="00EC4838">
                      <w:pPr>
                        <w:rPr>
                          <w:color w:val="404040" w:themeColor="text1" w:themeTint="BF"/>
                        </w:rPr>
                      </w:pPr>
                      <w:r w:rsidRPr="00CA3193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:rsidR="00555E67" w:rsidRPr="003411A1" w:rsidRDefault="00555E67" w:rsidP="00CA3193">
                      <w:pPr>
                        <w:rPr>
                          <w:rFonts w:ascii="Rockwell" w:hAnsi="Rockwell"/>
                          <w:b/>
                          <w:color w:val="948A54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C7E">
        <w:rPr>
          <w:sz w:val="48"/>
          <w:szCs w:val="48"/>
        </w:rPr>
        <w:br w:type="page"/>
      </w:r>
    </w:p>
    <w:p w:rsidR="00555E67" w:rsidRPr="00647CDB" w:rsidRDefault="00EB0699" w:rsidP="00555E67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9AB61E" wp14:editId="014963B6">
                <wp:simplePos x="0" y="0"/>
                <wp:positionH relativeFrom="column">
                  <wp:posOffset>2902585</wp:posOffset>
                </wp:positionH>
                <wp:positionV relativeFrom="paragraph">
                  <wp:posOffset>-43815</wp:posOffset>
                </wp:positionV>
                <wp:extent cx="3175635" cy="2817495"/>
                <wp:effectExtent l="0" t="0" r="5715" b="1905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281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CD" w:rsidRDefault="00EB0699" w:rsidP="00EB72C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1F855" wp14:editId="49D0B40A">
                                  <wp:extent cx="3381152" cy="2254102"/>
                                  <wp:effectExtent l="0" t="0" r="0" b="0"/>
                                  <wp:docPr id="17" name="Picture 17" descr="D:\Users\angeline.tandiono\AppData\Local\Microsoft\Windows\Temporary Internet Files\Content.Outlook\PUM6J518\Indonesian Red Cross (PMI)_Air bersih Aceh Barat II (C) Indra Yogasa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angeline.tandiono\AppData\Local\Microsoft\Windows\Temporary Internet Files\Content.Outlook\PUM6J518\Indonesian Red Cross (PMI)_Air bersih Aceh Barat II (C) Indra Yogasa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6818" cy="2257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193" w:rsidRDefault="00E37460" w:rsidP="00EB72C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Clean Water in Aceh Barat</w:t>
                            </w:r>
                            <w:r w:rsidR="00EB72CD">
                              <w:t xml:space="preserve"> © 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Indra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Yogasara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1" style="position:absolute;margin-left:228.55pt;margin-top:-3.45pt;width:250.05pt;height:2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" fillcolor="#d8d8d8 [2732]" stroked="f">
                <v:textbox>
                  <w:txbxContent>
                    <w:p w:rsidR="00EB72CD" w:rsidRDefault="00EB0699" w:rsidP="00EB72C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1F855" wp14:editId="49D0B40A">
                            <wp:extent cx="3381152" cy="2254102"/>
                            <wp:effectExtent l="0" t="0" r="0" b="0"/>
                            <wp:docPr id="17" name="Picture 17" descr="D:\Users\angeline.tandiono\AppData\Local\Microsoft\Windows\Temporary Internet Files\Content.Outlook\PUM6J518\Indonesian Red Cross (PMI)_Air bersih Aceh Barat II (C) Indra Yogasa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angeline.tandiono\AppData\Local\Microsoft\Windows\Temporary Internet Files\Content.Outlook\PUM6J518\Indonesian Red Cross (PMI)_Air bersih Aceh Barat II (C) Indra Yogasa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6818" cy="2257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193" w:rsidRDefault="00E37460" w:rsidP="00EB72CD">
                      <w:pPr>
                        <w:spacing w:after="0" w:line="240" w:lineRule="auto"/>
                        <w:jc w:val="center"/>
                      </w:pPr>
                      <w:r>
                        <w:t>Clean Water in Aceh Barat</w:t>
                      </w:r>
                      <w:r w:rsidR="00EB72CD">
                        <w:t xml:space="preserve"> © </w:t>
                      </w:r>
                      <w:r>
                        <w:t xml:space="preserve"> </w:t>
                      </w:r>
                      <w:proofErr w:type="spellStart"/>
                      <w:r>
                        <w:t>Indra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Yogasara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7AF194" wp14:editId="5B92A397">
                <wp:simplePos x="0" y="0"/>
                <wp:positionH relativeFrom="column">
                  <wp:posOffset>-489098</wp:posOffset>
                </wp:positionH>
                <wp:positionV relativeFrom="paragraph">
                  <wp:posOffset>-43283</wp:posOffset>
                </wp:positionV>
                <wp:extent cx="3175635" cy="2232837"/>
                <wp:effectExtent l="0" t="0" r="5715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22328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93" w:rsidRDefault="00CA3193" w:rsidP="00CA31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attachment separately high resolution (above 1 MB) images to support the success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2" style="position:absolute;margin-left:-38.5pt;margin-top:-3.4pt;width:250.05pt;height:17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" fillcolor="#d8d8d8 [2732]" stroked="f">
                <v:textbox>
                  <w:txbxContent>
                    <w:p w:rsidR="00CA3193" w:rsidRDefault="00CA3193" w:rsidP="00CA319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attachment separately high resolution (above 1 MB) images to support the success story.</w:t>
                      </w:r>
                    </w:p>
                  </w:txbxContent>
                </v:textbox>
              </v:rect>
            </w:pict>
          </mc:Fallback>
        </mc:AlternateContent>
      </w:r>
    </w:p>
    <w:p w:rsidR="00555E67" w:rsidRDefault="00555E67" w:rsidP="00555E67">
      <w:pPr>
        <w:tabs>
          <w:tab w:val="left" w:pos="5898"/>
        </w:tabs>
        <w:rPr>
          <w:sz w:val="48"/>
          <w:szCs w:val="48"/>
        </w:rPr>
      </w:pPr>
    </w:p>
    <w:tbl>
      <w:tblPr>
        <w:tblStyle w:val="TableGrid"/>
        <w:tblpPr w:leftFromText="180" w:rightFromText="180" w:vertAnchor="text" w:horzAnchor="margin" w:tblpXSpec="center" w:tblpY="987"/>
        <w:tblW w:w="101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10"/>
      </w:tblGrid>
      <w:tr w:rsidR="008A27B2" w:rsidRPr="00E67099" w:rsidTr="008A27B2">
        <w:trPr>
          <w:trHeight w:val="1634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8A27B2" w:rsidRPr="00E67099" w:rsidRDefault="008A27B2" w:rsidP="00B342B7">
            <w:pPr>
              <w:rPr>
                <w:color w:val="EEECE1" w:themeColor="background2"/>
                <w:sz w:val="48"/>
                <w:szCs w:val="48"/>
              </w:rPr>
            </w:pPr>
          </w:p>
        </w:tc>
      </w:tr>
    </w:tbl>
    <w:p w:rsidR="000F1225" w:rsidRPr="0092594A" w:rsidRDefault="00EB0699" w:rsidP="00457C7E">
      <w:pPr>
        <w:tabs>
          <w:tab w:val="left" w:pos="1560"/>
        </w:tabs>
        <w:rPr>
          <w:rFonts w:cs="Arial"/>
          <w:color w:val="4A442A" w:themeColor="background2" w:themeShade="40"/>
        </w:rPr>
      </w:pPr>
      <w:bookmarkStart w:id="0" w:name="_GoBack"/>
      <w:bookmarkEnd w:id="0"/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7C4345" wp14:editId="692DB7EF">
                <wp:simplePos x="0" y="0"/>
                <wp:positionH relativeFrom="column">
                  <wp:posOffset>2912745</wp:posOffset>
                </wp:positionH>
                <wp:positionV relativeFrom="paragraph">
                  <wp:posOffset>1833880</wp:posOffset>
                </wp:positionV>
                <wp:extent cx="3184525" cy="3046730"/>
                <wp:effectExtent l="0" t="0" r="0" b="127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04673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OUTCOMES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EE1871" w:rsidRDefault="00EC4838" w:rsidP="00EB72CD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1.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Local </w:t>
                            </w:r>
                            <w:r w:rsidR="00EE1871" w:rsidRPr="00EE1871">
                              <w:rPr>
                                <w:color w:val="404040" w:themeColor="text1" w:themeTint="BF"/>
                              </w:rPr>
                              <w:t>community organization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Mata </w:t>
                            </w:r>
                            <w:proofErr w:type="spellStart"/>
                            <w:r w:rsidRPr="00EC4838">
                              <w:rPr>
                                <w:color w:val="404040" w:themeColor="text1" w:themeTint="BF"/>
                              </w:rPr>
                              <w:t>Ie</w:t>
                            </w:r>
                            <w:proofErr w:type="spellEnd"/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EC4838">
                              <w:rPr>
                                <w:color w:val="404040" w:themeColor="text1" w:themeTint="BF"/>
                              </w:rPr>
                              <w:t>Alue</w:t>
                            </w:r>
                            <w:proofErr w:type="spellEnd"/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EC4838">
                              <w:rPr>
                                <w:color w:val="404040" w:themeColor="text1" w:themeTint="BF"/>
                              </w:rPr>
                              <w:t>Pochik</w:t>
                            </w:r>
                            <w:proofErr w:type="spellEnd"/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played a significant role in setting up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the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>water network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system to the community houses,</w:t>
                            </w:r>
                            <w:r w:rsidR="00EB72CD" w:rsidRPr="00EB72C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EB72CD" w:rsidRPr="00EC4838">
                              <w:rPr>
                                <w:color w:val="404040" w:themeColor="text1" w:themeTint="BF"/>
                              </w:rPr>
                              <w:t>as well as in the maint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>enance and financial management of the system. The network was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paid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for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by the community members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>,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via </w:t>
                            </w:r>
                            <w:proofErr w:type="spellStart"/>
                            <w:r w:rsidR="00EB72CD">
                              <w:rPr>
                                <w:color w:val="404040" w:themeColor="text1" w:themeTint="BF"/>
                              </w:rPr>
                              <w:t>installments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:rsidR="006674B0" w:rsidRPr="00FD5D18" w:rsidRDefault="00EC4838" w:rsidP="00EE187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2. </w:t>
                            </w:r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 xml:space="preserve">Mata </w:t>
                            </w:r>
                            <w:proofErr w:type="spellStart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>Ie</w:t>
                            </w:r>
                            <w:proofErr w:type="spellEnd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>Alue</w:t>
                            </w:r>
                            <w:proofErr w:type="spellEnd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>Pochik</w:t>
                            </w:r>
                            <w:proofErr w:type="spellEnd"/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emphasised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>the role and contribution of women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 in the project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, as they have the strongest interest in clean water.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I</w:t>
                            </w:r>
                            <w:r w:rsidR="00EE1871" w:rsidRPr="00EC4838">
                              <w:rPr>
                                <w:color w:val="404040" w:themeColor="text1" w:themeTint="BF"/>
                              </w:rPr>
                              <w:t>n the village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, wo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men have become the most vocal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advocates,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>with strong persuasive energy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,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in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the promotion of clean water use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and other health issues.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229.35pt;margin-top:144.4pt;width:250.75pt;height:2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OUTCOMES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EE1871" w:rsidRDefault="00EC4838" w:rsidP="00EB72CD">
                      <w:pPr>
                        <w:rPr>
                          <w:color w:val="404040" w:themeColor="text1" w:themeTint="BF"/>
                        </w:rPr>
                      </w:pPr>
                      <w:r w:rsidRPr="00EC4838">
                        <w:rPr>
                          <w:color w:val="404040" w:themeColor="text1" w:themeTint="BF"/>
                        </w:rPr>
                        <w:t xml:space="preserve">1. 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Local </w:t>
                      </w:r>
                      <w:r w:rsidR="00EE1871" w:rsidRPr="00EE1871">
                        <w:rPr>
                          <w:color w:val="404040" w:themeColor="text1" w:themeTint="BF"/>
                        </w:rPr>
                        <w:t>community organization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Mata </w:t>
                      </w:r>
                      <w:proofErr w:type="spellStart"/>
                      <w:r w:rsidRPr="00EC4838">
                        <w:rPr>
                          <w:color w:val="404040" w:themeColor="text1" w:themeTint="BF"/>
                        </w:rPr>
                        <w:t>Ie</w:t>
                      </w:r>
                      <w:proofErr w:type="spellEnd"/>
                      <w:r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EC4838">
                        <w:rPr>
                          <w:color w:val="404040" w:themeColor="text1" w:themeTint="BF"/>
                        </w:rPr>
                        <w:t>Alue</w:t>
                      </w:r>
                      <w:proofErr w:type="spellEnd"/>
                      <w:r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EC4838">
                        <w:rPr>
                          <w:color w:val="404040" w:themeColor="text1" w:themeTint="BF"/>
                        </w:rPr>
                        <w:t>Pochik</w:t>
                      </w:r>
                      <w:proofErr w:type="spellEnd"/>
                      <w:r w:rsidRPr="00EC4838">
                        <w:rPr>
                          <w:color w:val="404040" w:themeColor="text1" w:themeTint="BF"/>
                        </w:rPr>
                        <w:t xml:space="preserve"> played a significant role in setting up</w:t>
                      </w:r>
                      <w:r w:rsidR="00EB72CD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the </w:t>
                      </w:r>
                      <w:r w:rsidRPr="00EC4838">
                        <w:rPr>
                          <w:color w:val="404040" w:themeColor="text1" w:themeTint="BF"/>
                        </w:rPr>
                        <w:t>water network</w:t>
                      </w:r>
                      <w:r w:rsidR="00EB72CD">
                        <w:rPr>
                          <w:color w:val="404040" w:themeColor="text1" w:themeTint="BF"/>
                        </w:rPr>
                        <w:t xml:space="preserve"> system to the community houses,</w:t>
                      </w:r>
                      <w:r w:rsidR="00EB72CD" w:rsidRPr="00EB72CD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EB72CD" w:rsidRPr="00EC4838">
                        <w:rPr>
                          <w:color w:val="404040" w:themeColor="text1" w:themeTint="BF"/>
                        </w:rPr>
                        <w:t>as well as in the maint</w:t>
                      </w:r>
                      <w:r w:rsidR="00EB72CD">
                        <w:rPr>
                          <w:color w:val="404040" w:themeColor="text1" w:themeTint="BF"/>
                        </w:rPr>
                        <w:t>enance and financial management of the system. The network was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paid</w:t>
                      </w:r>
                      <w:r w:rsidR="00EB72CD">
                        <w:rPr>
                          <w:color w:val="404040" w:themeColor="text1" w:themeTint="BF"/>
                        </w:rPr>
                        <w:t xml:space="preserve"> for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by the community members</w:t>
                      </w:r>
                      <w:r w:rsidR="00EB72CD">
                        <w:rPr>
                          <w:color w:val="404040" w:themeColor="text1" w:themeTint="BF"/>
                        </w:rPr>
                        <w:t>,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EB72CD">
                        <w:rPr>
                          <w:color w:val="404040" w:themeColor="text1" w:themeTint="BF"/>
                        </w:rPr>
                        <w:t xml:space="preserve">via </w:t>
                      </w:r>
                      <w:proofErr w:type="spellStart"/>
                      <w:r w:rsidR="00EB72CD">
                        <w:rPr>
                          <w:color w:val="404040" w:themeColor="text1" w:themeTint="BF"/>
                        </w:rPr>
                        <w:t>installments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>.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:rsidR="006674B0" w:rsidRPr="00FD5D18" w:rsidRDefault="00EC4838" w:rsidP="00EE1871">
                      <w:pPr>
                        <w:rPr>
                          <w:color w:val="404040" w:themeColor="text1" w:themeTint="BF"/>
                        </w:rPr>
                      </w:pPr>
                      <w:r w:rsidRPr="00EC4838">
                        <w:rPr>
                          <w:color w:val="404040" w:themeColor="text1" w:themeTint="BF"/>
                        </w:rPr>
                        <w:t xml:space="preserve">2. </w:t>
                      </w:r>
                      <w:r w:rsidR="00EE1871" w:rsidRPr="00EC4838">
                        <w:rPr>
                          <w:color w:val="404040" w:themeColor="text1" w:themeTint="BF"/>
                        </w:rPr>
                        <w:t xml:space="preserve">Mata </w:t>
                      </w:r>
                      <w:proofErr w:type="spellStart"/>
                      <w:r w:rsidR="00EE1871" w:rsidRPr="00EC4838">
                        <w:rPr>
                          <w:color w:val="404040" w:themeColor="text1" w:themeTint="BF"/>
                        </w:rPr>
                        <w:t>Ie</w:t>
                      </w:r>
                      <w:proofErr w:type="spellEnd"/>
                      <w:r w:rsidR="00EE1871"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="00EE1871" w:rsidRPr="00EC4838">
                        <w:rPr>
                          <w:color w:val="404040" w:themeColor="text1" w:themeTint="BF"/>
                        </w:rPr>
                        <w:t>Alue</w:t>
                      </w:r>
                      <w:proofErr w:type="spellEnd"/>
                      <w:r w:rsidR="00EE1871"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="00EE1871" w:rsidRPr="00EC4838">
                        <w:rPr>
                          <w:color w:val="404040" w:themeColor="text1" w:themeTint="BF"/>
                        </w:rPr>
                        <w:t>Pochik</w:t>
                      </w:r>
                      <w:proofErr w:type="spellEnd"/>
                      <w:r w:rsidR="00EE1871"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emphasised </w:t>
                      </w:r>
                      <w:r w:rsidRPr="00EC4838">
                        <w:rPr>
                          <w:color w:val="404040" w:themeColor="text1" w:themeTint="BF"/>
                        </w:rPr>
                        <w:t>the role and contribution of women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 in the project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, as they have the strongest interest in clean water. </w:t>
                      </w:r>
                      <w:r w:rsidR="00EE1871">
                        <w:rPr>
                          <w:color w:val="404040" w:themeColor="text1" w:themeTint="BF"/>
                        </w:rPr>
                        <w:t>I</w:t>
                      </w:r>
                      <w:r w:rsidR="00EE1871" w:rsidRPr="00EC4838">
                        <w:rPr>
                          <w:color w:val="404040" w:themeColor="text1" w:themeTint="BF"/>
                        </w:rPr>
                        <w:t>n the village</w:t>
                      </w:r>
                      <w:r w:rsidR="00EE1871">
                        <w:rPr>
                          <w:color w:val="404040" w:themeColor="text1" w:themeTint="BF"/>
                        </w:rPr>
                        <w:t>, wo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men have become the most vocal 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advocates, </w:t>
                      </w:r>
                      <w:r w:rsidRPr="00EC4838">
                        <w:rPr>
                          <w:color w:val="404040" w:themeColor="text1" w:themeTint="BF"/>
                        </w:rPr>
                        <w:t>with strong persuasive energy</w:t>
                      </w:r>
                      <w:r w:rsidR="00EE1871">
                        <w:rPr>
                          <w:color w:val="404040" w:themeColor="text1" w:themeTint="BF"/>
                        </w:rPr>
                        <w:t>,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in </w:t>
                      </w:r>
                      <w:r w:rsidR="00EE1871">
                        <w:rPr>
                          <w:color w:val="404040" w:themeColor="text1" w:themeTint="BF"/>
                        </w:rPr>
                        <w:t>the promotion of clean water use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and other health issues.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382D61" wp14:editId="5131B868">
                <wp:simplePos x="0" y="0"/>
                <wp:positionH relativeFrom="column">
                  <wp:posOffset>-483870</wp:posOffset>
                </wp:positionH>
                <wp:positionV relativeFrom="paragraph">
                  <wp:posOffset>1275080</wp:posOffset>
                </wp:positionV>
                <wp:extent cx="3184525" cy="3610610"/>
                <wp:effectExtent l="0" t="0" r="0" b="889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61061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ACTIVITIES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EE1871" w:rsidRDefault="00EB72CD" w:rsidP="00EE187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In response to the problem, the Indonesian Red Cross (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>PMI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)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 xml:space="preserve"> and American Red Cross constructed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a new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 xml:space="preserve"> water network system in the villages and entrusted the system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 to the national water network  - 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 xml:space="preserve">which in turn entrusted the system to the community. </w:t>
                            </w:r>
                          </w:p>
                          <w:p w:rsidR="00EE1871" w:rsidRDefault="00EC4838" w:rsidP="00EE187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C4838">
                              <w:rPr>
                                <w:color w:val="404040" w:themeColor="text1" w:themeTint="BF"/>
                              </w:rPr>
                              <w:t>The community r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evived the Mata le </w:t>
                            </w:r>
                            <w:proofErr w:type="spellStart"/>
                            <w:r w:rsidR="00EB72CD">
                              <w:rPr>
                                <w:color w:val="404040" w:themeColor="text1" w:themeTint="BF"/>
                              </w:rPr>
                              <w:t>Alue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="00EB72CD">
                              <w:rPr>
                                <w:color w:val="404040" w:themeColor="text1" w:themeTint="BF"/>
                              </w:rPr>
                              <w:t>Pochik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–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a local community organization involving 8 villages spread along 15 </w:t>
                            </w:r>
                            <w:proofErr w:type="spellStart"/>
                            <w:r w:rsidRPr="00EC4838">
                              <w:rPr>
                                <w:color w:val="404040" w:themeColor="text1" w:themeTint="BF"/>
                              </w:rPr>
                              <w:t>k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>ilometers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from </w:t>
                            </w:r>
                            <w:proofErr w:type="spellStart"/>
                            <w:r w:rsidR="00EB72CD">
                              <w:rPr>
                                <w:color w:val="404040" w:themeColor="text1" w:themeTint="BF"/>
                              </w:rPr>
                              <w:t>Ladong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to </w:t>
                            </w:r>
                            <w:proofErr w:type="spellStart"/>
                            <w:r w:rsidR="00EB72CD">
                              <w:rPr>
                                <w:color w:val="404040" w:themeColor="text1" w:themeTint="BF"/>
                              </w:rPr>
                              <w:t>Lamreh</w:t>
                            </w:r>
                            <w:proofErr w:type="spellEnd"/>
                            <w:r w:rsidR="00EB72CD">
                              <w:rPr>
                                <w:color w:val="404040" w:themeColor="text1" w:themeTint="BF"/>
                              </w:rPr>
                              <w:t xml:space="preserve"> –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to be in charge of managin</w:t>
                            </w:r>
                            <w:r w:rsidR="00EB72CD">
                              <w:rPr>
                                <w:color w:val="404040" w:themeColor="text1" w:themeTint="BF"/>
                              </w:rPr>
                              <w:t>g water distribution along the eight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villages. </w:t>
                            </w:r>
                          </w:p>
                          <w:p w:rsidR="00457C7E" w:rsidRPr="00CA3193" w:rsidRDefault="00EC4838" w:rsidP="00EE187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C4838">
                              <w:rPr>
                                <w:color w:val="404040" w:themeColor="text1" w:themeTint="BF"/>
                              </w:rPr>
                              <w:t>PMI conducted some training for additional capacity development, such as administration management, finance, and health promotion and brought the once defunct organization back to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-38.1pt;margin-top:100.4pt;width:250.75pt;height:28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ACTIVITIES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EE1871" w:rsidRDefault="00EB72CD" w:rsidP="00EE1871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In response to the problem, the Indonesian Red Cross (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>PMI</w:t>
                      </w:r>
                      <w:r>
                        <w:rPr>
                          <w:color w:val="404040" w:themeColor="text1" w:themeTint="BF"/>
                        </w:rPr>
                        <w:t>)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 xml:space="preserve"> and American Red Cross constructed </w:t>
                      </w:r>
                      <w:r w:rsidR="00EE1871">
                        <w:rPr>
                          <w:color w:val="404040" w:themeColor="text1" w:themeTint="BF"/>
                        </w:rPr>
                        <w:t>a new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 xml:space="preserve"> water network system in the villages and entrusted the system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 to the national water network  - 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 xml:space="preserve">which in turn entrusted the system to the community. </w:t>
                      </w:r>
                    </w:p>
                    <w:p w:rsidR="00EE1871" w:rsidRDefault="00EC4838" w:rsidP="00EE1871">
                      <w:pPr>
                        <w:rPr>
                          <w:color w:val="404040" w:themeColor="text1" w:themeTint="BF"/>
                        </w:rPr>
                      </w:pPr>
                      <w:r w:rsidRPr="00EC4838">
                        <w:rPr>
                          <w:color w:val="404040" w:themeColor="text1" w:themeTint="BF"/>
                        </w:rPr>
                        <w:t>The community r</w:t>
                      </w:r>
                      <w:r w:rsidR="00EB72CD">
                        <w:rPr>
                          <w:color w:val="404040" w:themeColor="text1" w:themeTint="BF"/>
                        </w:rPr>
                        <w:t xml:space="preserve">evived the Mata le </w:t>
                      </w:r>
                      <w:proofErr w:type="spellStart"/>
                      <w:r w:rsidR="00EB72CD">
                        <w:rPr>
                          <w:color w:val="404040" w:themeColor="text1" w:themeTint="BF"/>
                        </w:rPr>
                        <w:t>Alue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="00EB72CD">
                        <w:rPr>
                          <w:color w:val="404040" w:themeColor="text1" w:themeTint="BF"/>
                        </w:rPr>
                        <w:t>Pochik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 xml:space="preserve"> – 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a local community organization involving 8 villages spread along 15 </w:t>
                      </w:r>
                      <w:proofErr w:type="spellStart"/>
                      <w:r w:rsidRPr="00EC4838">
                        <w:rPr>
                          <w:color w:val="404040" w:themeColor="text1" w:themeTint="BF"/>
                        </w:rPr>
                        <w:t>k</w:t>
                      </w:r>
                      <w:r w:rsidR="00EB72CD">
                        <w:rPr>
                          <w:color w:val="404040" w:themeColor="text1" w:themeTint="BF"/>
                        </w:rPr>
                        <w:t>ilometers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 xml:space="preserve"> from </w:t>
                      </w:r>
                      <w:proofErr w:type="spellStart"/>
                      <w:r w:rsidR="00EB72CD">
                        <w:rPr>
                          <w:color w:val="404040" w:themeColor="text1" w:themeTint="BF"/>
                        </w:rPr>
                        <w:t>Ladong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 xml:space="preserve"> to </w:t>
                      </w:r>
                      <w:proofErr w:type="spellStart"/>
                      <w:r w:rsidR="00EB72CD">
                        <w:rPr>
                          <w:color w:val="404040" w:themeColor="text1" w:themeTint="BF"/>
                        </w:rPr>
                        <w:t>Lamreh</w:t>
                      </w:r>
                      <w:proofErr w:type="spellEnd"/>
                      <w:r w:rsidR="00EB72CD">
                        <w:rPr>
                          <w:color w:val="404040" w:themeColor="text1" w:themeTint="BF"/>
                        </w:rPr>
                        <w:t xml:space="preserve"> –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to be in charge of managin</w:t>
                      </w:r>
                      <w:r w:rsidR="00EB72CD">
                        <w:rPr>
                          <w:color w:val="404040" w:themeColor="text1" w:themeTint="BF"/>
                        </w:rPr>
                        <w:t>g water distribution along the eight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villages. </w:t>
                      </w:r>
                    </w:p>
                    <w:p w:rsidR="00457C7E" w:rsidRPr="00CA3193" w:rsidRDefault="00EC4838" w:rsidP="00EE1871">
                      <w:pPr>
                        <w:rPr>
                          <w:color w:val="404040" w:themeColor="text1" w:themeTint="BF"/>
                        </w:rPr>
                      </w:pPr>
                      <w:r w:rsidRPr="00EC4838">
                        <w:rPr>
                          <w:color w:val="404040" w:themeColor="text1" w:themeTint="BF"/>
                        </w:rPr>
                        <w:t>PMI conducted some training for additional capacity development, such as administration management, finance, and health promotion and brought the once defunct organization back to 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D3789D" wp14:editId="2BC7114D">
                <wp:simplePos x="0" y="0"/>
                <wp:positionH relativeFrom="column">
                  <wp:posOffset>-478790</wp:posOffset>
                </wp:positionH>
                <wp:positionV relativeFrom="paragraph">
                  <wp:posOffset>5045075</wp:posOffset>
                </wp:positionV>
                <wp:extent cx="6568440" cy="1847850"/>
                <wp:effectExtent l="0" t="0" r="3810" b="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84785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WAY FORWARD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EB72CD" w:rsidRDefault="00EC4838" w:rsidP="005C170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In addition to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empowering and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>enhancing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 the role of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>women in the community,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the program was</w:t>
                            </w:r>
                            <w:r w:rsidR="00EE1871">
                              <w:rPr>
                                <w:color w:val="404040" w:themeColor="text1" w:themeTint="BF"/>
                              </w:rPr>
                              <w:t xml:space="preserve"> successful in bringing about a great sense of shared ownership of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 xml:space="preserve"> the established water management system. </w:t>
                            </w:r>
                          </w:p>
                          <w:p w:rsidR="00457C7E" w:rsidRDefault="005C1701" w:rsidP="005C170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It was understood that s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>trong community ownership would ensure the program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’s continuity, just 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 xml:space="preserve">as the flow of water ensures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the </w:t>
                            </w:r>
                            <w:r w:rsidR="00EC4838" w:rsidRPr="00EC4838">
                              <w:rPr>
                                <w:color w:val="404040" w:themeColor="text1" w:themeTint="BF"/>
                              </w:rPr>
                              <w:t>continuity of life.</w:t>
                            </w:r>
                          </w:p>
                          <w:p w:rsidR="00EC4838" w:rsidRPr="00CA3193" w:rsidRDefault="00EC4838" w:rsidP="00EC4838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Source: </w:t>
                            </w:r>
                            <w:r w:rsidRPr="00EC4838">
                              <w:rPr>
                                <w:color w:val="404040" w:themeColor="text1" w:themeTint="BF"/>
                              </w:rPr>
                              <w:t>Hand in Hand - A Collection of Disaster Risk Reduction Success Stories, PMI, 2012, pg.64-65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-37.7pt;margin-top:397.25pt;width:517.2pt;height:14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WAY FORWARD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EB72CD" w:rsidRDefault="00EC4838" w:rsidP="005C1701">
                      <w:pPr>
                        <w:rPr>
                          <w:color w:val="404040" w:themeColor="text1" w:themeTint="BF"/>
                        </w:rPr>
                      </w:pPr>
                      <w:r w:rsidRPr="00EC4838">
                        <w:rPr>
                          <w:color w:val="404040" w:themeColor="text1" w:themeTint="BF"/>
                        </w:rPr>
                        <w:t xml:space="preserve">In addition to 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empowering and </w:t>
                      </w:r>
                      <w:r w:rsidRPr="00EC4838">
                        <w:rPr>
                          <w:color w:val="404040" w:themeColor="text1" w:themeTint="BF"/>
                        </w:rPr>
                        <w:t>enhancing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 the role of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EE1871">
                        <w:rPr>
                          <w:color w:val="404040" w:themeColor="text1" w:themeTint="BF"/>
                        </w:rPr>
                        <w:t>women in the community,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the program was</w:t>
                      </w:r>
                      <w:r w:rsidR="00EE1871">
                        <w:rPr>
                          <w:color w:val="404040" w:themeColor="text1" w:themeTint="BF"/>
                        </w:rPr>
                        <w:t xml:space="preserve"> successful in bringing about a great sense of shared ownership of</w:t>
                      </w:r>
                      <w:r w:rsidRPr="00EC4838">
                        <w:rPr>
                          <w:color w:val="404040" w:themeColor="text1" w:themeTint="BF"/>
                        </w:rPr>
                        <w:t xml:space="preserve"> the established water management system. </w:t>
                      </w:r>
                    </w:p>
                    <w:p w:rsidR="00457C7E" w:rsidRDefault="005C1701" w:rsidP="005C1701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It was understood that s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>trong community ownership would ensure the program</w:t>
                      </w:r>
                      <w:r>
                        <w:rPr>
                          <w:color w:val="404040" w:themeColor="text1" w:themeTint="BF"/>
                        </w:rPr>
                        <w:t xml:space="preserve">’s continuity, just 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 xml:space="preserve">as the flow of water ensures </w:t>
                      </w:r>
                      <w:r>
                        <w:rPr>
                          <w:color w:val="404040" w:themeColor="text1" w:themeTint="BF"/>
                        </w:rPr>
                        <w:t xml:space="preserve"> the </w:t>
                      </w:r>
                      <w:r w:rsidR="00EC4838" w:rsidRPr="00EC4838">
                        <w:rPr>
                          <w:color w:val="404040" w:themeColor="text1" w:themeTint="BF"/>
                        </w:rPr>
                        <w:t>continuity of life.</w:t>
                      </w:r>
                    </w:p>
                    <w:p w:rsidR="00EC4838" w:rsidRPr="00CA3193" w:rsidRDefault="00EC4838" w:rsidP="00EC4838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Source: </w:t>
                      </w:r>
                      <w:r w:rsidRPr="00EC4838">
                        <w:rPr>
                          <w:color w:val="404040" w:themeColor="text1" w:themeTint="BF"/>
                        </w:rPr>
                        <w:t>Hand in Hand - A Collection of Disaster Risk Reduction Success Stories, PMI, 2012, pg.64-65</w:t>
                      </w:r>
                    </w:p>
                  </w:txbxContent>
                </v:textbox>
              </v:shape>
            </w:pict>
          </mc:Fallback>
        </mc:AlternateContent>
      </w:r>
      <w:r w:rsidR="00EC483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EF90E4" wp14:editId="17962D1C">
                <wp:simplePos x="0" y="0"/>
                <wp:positionH relativeFrom="column">
                  <wp:posOffset>-474980</wp:posOffset>
                </wp:positionH>
                <wp:positionV relativeFrom="paragraph">
                  <wp:posOffset>6991350</wp:posOffset>
                </wp:positionV>
                <wp:extent cx="6568440" cy="967740"/>
                <wp:effectExtent l="10795" t="12700" r="12065" b="10160"/>
                <wp:wrapNone/>
                <wp:docPr id="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6A8" w:rsidRDefault="006674B0" w:rsidP="001C56A8">
                            <w:pPr>
                              <w:spacing w:after="0" w:line="240" w:lineRule="auto"/>
                            </w:pPr>
                            <w:r>
                              <w:t>IMPLEMENTING AND PARTNER AGENCIES LOGOS:</w:t>
                            </w:r>
                          </w:p>
                          <w:p w:rsidR="00B50A39" w:rsidRDefault="00B50A39" w:rsidP="001C56A8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B7BB" wp14:editId="5F88864E">
                                  <wp:extent cx="1237236" cy="744456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842" cy="746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margin-left:-37.4pt;margin-top:550.5pt;width:517.2pt;height:76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">
                <v:textbox>
                  <w:txbxContent>
                    <w:p w:rsidR="001C56A8" w:rsidRDefault="006674B0" w:rsidP="001C56A8">
                      <w:pPr>
                        <w:spacing w:after="0" w:line="240" w:lineRule="auto"/>
                      </w:pPr>
                      <w:r>
                        <w:t>IMPLEMENTING AND PARTNER AGENCIES LOGOS:</w:t>
                      </w:r>
                    </w:p>
                    <w:p w:rsidR="00B50A39" w:rsidRDefault="00B50A39" w:rsidP="001C56A8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FB7BB" wp14:editId="5F88864E">
                            <wp:extent cx="1237236" cy="744456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842" cy="746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0F1225" w:rsidRPr="0092594A" w:rsidSect="004715AD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36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47E" w:rsidRDefault="00BB447E" w:rsidP="00647CDB">
      <w:pPr>
        <w:spacing w:after="0" w:line="240" w:lineRule="auto"/>
      </w:pPr>
      <w:r>
        <w:separator/>
      </w:r>
    </w:p>
  </w:endnote>
  <w:end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5AD" w:rsidRPr="00FD5D18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>
      <w:rPr>
        <w:b/>
        <w:sz w:val="18"/>
      </w:rPr>
      <w:t xml:space="preserve">Please submit your success story </w:t>
    </w:r>
    <w:r w:rsidRPr="00FD5D18">
      <w:rPr>
        <w:b/>
        <w:sz w:val="18"/>
      </w:rPr>
      <w:t>in word format along with images separately attached to vijayalakshmi@saferworld.in.</w:t>
    </w:r>
  </w:p>
  <w:p w:rsidR="00581D65" w:rsidRPr="004715AD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 w:rsidRPr="00FD5D18">
      <w:rPr>
        <w:b/>
        <w:sz w:val="18"/>
      </w:rPr>
      <w:t>The subject line should mention: Road to Sendai-</w:t>
    </w:r>
    <w:r>
      <w:rPr>
        <w:b/>
        <w:sz w:val="18"/>
      </w:rPr>
      <w:t>Success Story</w:t>
    </w:r>
    <w:r w:rsidRPr="00FD5D18">
      <w:rPr>
        <w:b/>
        <w:sz w:val="18"/>
      </w:rPr>
      <w:t>-</w:t>
    </w:r>
    <w:r>
      <w:rPr>
        <w:b/>
        <w:sz w:val="18"/>
      </w:rPr>
      <w:t>O</w:t>
    </w:r>
    <w:r w:rsidRPr="00FD5D18">
      <w:rPr>
        <w:b/>
        <w:sz w:val="18"/>
      </w:rPr>
      <w:t xml:space="preserve">rganisation </w:t>
    </w:r>
    <w:r>
      <w:rPr>
        <w:b/>
        <w:sz w:val="18"/>
      </w:rPr>
      <w:t>N</w:t>
    </w:r>
    <w:r w:rsidRPr="00FD5D18">
      <w:rPr>
        <w:b/>
        <w:sz w:val="18"/>
      </w:rPr>
      <w:t>ame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65" w:rsidRPr="004715AD" w:rsidRDefault="004715AD">
    <w:pPr>
      <w:pStyle w:val="Footer"/>
      <w:rPr>
        <w:b/>
        <w:sz w:val="18"/>
      </w:rPr>
    </w:pPr>
    <w:r w:rsidRPr="004715AD">
      <w:rPr>
        <w:b/>
        <w:sz w:val="18"/>
      </w:rPr>
      <w:t>‘On the Road to Sendai’</w:t>
    </w:r>
    <w:r w:rsidR="00581D65" w:rsidRPr="004715AD">
      <w:rPr>
        <w:b/>
        <w:sz w:val="18"/>
      </w:rPr>
      <w:t>: SUCCESS STORY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47E" w:rsidRDefault="00BB447E" w:rsidP="00647CDB">
      <w:pPr>
        <w:spacing w:after="0" w:line="240" w:lineRule="auto"/>
      </w:pPr>
      <w:r>
        <w:separator/>
      </w:r>
    </w:p>
  </w:footnote>
  <w:foot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DB" w:rsidRDefault="00647CDB">
    <w:pPr>
      <w:pStyle w:val="Header"/>
    </w:pPr>
  </w:p>
  <w:p w:rsidR="00647CDB" w:rsidRDefault="00647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8" w:rsidRDefault="00A969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-299926</wp:posOffset>
          </wp:positionH>
          <wp:positionV relativeFrom="paragraph">
            <wp:posOffset>-159488</wp:posOffset>
          </wp:positionV>
          <wp:extent cx="6403015" cy="2200939"/>
          <wp:effectExtent l="19050" t="0" r="0" b="0"/>
          <wp:wrapNone/>
          <wp:docPr id="1" name="Picture 1" descr="C:\Users\Administrator\Desktop\road to sendai\templates\header stor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road to sendai\templates\header stori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015" cy="2200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75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65"/>
    <w:rsid w:val="00036833"/>
    <w:rsid w:val="00050ED2"/>
    <w:rsid w:val="00063830"/>
    <w:rsid w:val="00064C11"/>
    <w:rsid w:val="00065A88"/>
    <w:rsid w:val="00066EE7"/>
    <w:rsid w:val="000B6B87"/>
    <w:rsid w:val="000D46BF"/>
    <w:rsid w:val="000F1225"/>
    <w:rsid w:val="000F6BC5"/>
    <w:rsid w:val="00107044"/>
    <w:rsid w:val="0011043C"/>
    <w:rsid w:val="00165F8F"/>
    <w:rsid w:val="00187997"/>
    <w:rsid w:val="00194E1F"/>
    <w:rsid w:val="00195864"/>
    <w:rsid w:val="001C56A8"/>
    <w:rsid w:val="001D42C3"/>
    <w:rsid w:val="00204DCB"/>
    <w:rsid w:val="00206E12"/>
    <w:rsid w:val="00210731"/>
    <w:rsid w:val="002301E7"/>
    <w:rsid w:val="00231191"/>
    <w:rsid w:val="0023753D"/>
    <w:rsid w:val="002507DF"/>
    <w:rsid w:val="0025247E"/>
    <w:rsid w:val="00257792"/>
    <w:rsid w:val="00274C7C"/>
    <w:rsid w:val="00281E60"/>
    <w:rsid w:val="002843B2"/>
    <w:rsid w:val="002C142C"/>
    <w:rsid w:val="00314865"/>
    <w:rsid w:val="00315F11"/>
    <w:rsid w:val="00322E27"/>
    <w:rsid w:val="003411A1"/>
    <w:rsid w:val="0035111D"/>
    <w:rsid w:val="00351523"/>
    <w:rsid w:val="003756C8"/>
    <w:rsid w:val="003A6C30"/>
    <w:rsid w:val="003A7BD9"/>
    <w:rsid w:val="003C2FC1"/>
    <w:rsid w:val="003C4EAE"/>
    <w:rsid w:val="003C4FE6"/>
    <w:rsid w:val="003E27C3"/>
    <w:rsid w:val="003E3570"/>
    <w:rsid w:val="003F17CE"/>
    <w:rsid w:val="00420527"/>
    <w:rsid w:val="004265BD"/>
    <w:rsid w:val="0045074E"/>
    <w:rsid w:val="00457C7E"/>
    <w:rsid w:val="004715AD"/>
    <w:rsid w:val="00476C53"/>
    <w:rsid w:val="004821BC"/>
    <w:rsid w:val="00497648"/>
    <w:rsid w:val="004C6CD2"/>
    <w:rsid w:val="004D2952"/>
    <w:rsid w:val="004E0DDC"/>
    <w:rsid w:val="004E38E3"/>
    <w:rsid w:val="004F3818"/>
    <w:rsid w:val="00501A3F"/>
    <w:rsid w:val="005075DC"/>
    <w:rsid w:val="00547B7F"/>
    <w:rsid w:val="005550D7"/>
    <w:rsid w:val="00555E67"/>
    <w:rsid w:val="00581D65"/>
    <w:rsid w:val="005C1140"/>
    <w:rsid w:val="005C1701"/>
    <w:rsid w:val="005D2745"/>
    <w:rsid w:val="005E54F7"/>
    <w:rsid w:val="005F00B5"/>
    <w:rsid w:val="0062226B"/>
    <w:rsid w:val="00647CDB"/>
    <w:rsid w:val="00664C27"/>
    <w:rsid w:val="006674B0"/>
    <w:rsid w:val="006A160D"/>
    <w:rsid w:val="006A7DC0"/>
    <w:rsid w:val="006E064C"/>
    <w:rsid w:val="006F0C17"/>
    <w:rsid w:val="006F4316"/>
    <w:rsid w:val="007342BA"/>
    <w:rsid w:val="00736A55"/>
    <w:rsid w:val="00737E79"/>
    <w:rsid w:val="00763225"/>
    <w:rsid w:val="0077076F"/>
    <w:rsid w:val="007B492F"/>
    <w:rsid w:val="007D0953"/>
    <w:rsid w:val="00804B1C"/>
    <w:rsid w:val="00813375"/>
    <w:rsid w:val="00817865"/>
    <w:rsid w:val="00872899"/>
    <w:rsid w:val="0087443E"/>
    <w:rsid w:val="0089478C"/>
    <w:rsid w:val="008A27B2"/>
    <w:rsid w:val="008B239E"/>
    <w:rsid w:val="008B5DD2"/>
    <w:rsid w:val="0092594A"/>
    <w:rsid w:val="00951FE6"/>
    <w:rsid w:val="00960D04"/>
    <w:rsid w:val="00992753"/>
    <w:rsid w:val="009946D1"/>
    <w:rsid w:val="009D1C52"/>
    <w:rsid w:val="009D2EDF"/>
    <w:rsid w:val="009E6113"/>
    <w:rsid w:val="00A07792"/>
    <w:rsid w:val="00A740AC"/>
    <w:rsid w:val="00A91F79"/>
    <w:rsid w:val="00A92406"/>
    <w:rsid w:val="00A969BD"/>
    <w:rsid w:val="00AA7E76"/>
    <w:rsid w:val="00B0048A"/>
    <w:rsid w:val="00B173B7"/>
    <w:rsid w:val="00B41662"/>
    <w:rsid w:val="00B41AA4"/>
    <w:rsid w:val="00B50A39"/>
    <w:rsid w:val="00B56676"/>
    <w:rsid w:val="00BB447E"/>
    <w:rsid w:val="00BB7A54"/>
    <w:rsid w:val="00BB7B60"/>
    <w:rsid w:val="00BF5457"/>
    <w:rsid w:val="00C11CEF"/>
    <w:rsid w:val="00C34C00"/>
    <w:rsid w:val="00C53339"/>
    <w:rsid w:val="00C543E4"/>
    <w:rsid w:val="00C71CA8"/>
    <w:rsid w:val="00C76454"/>
    <w:rsid w:val="00CA14D5"/>
    <w:rsid w:val="00CA256B"/>
    <w:rsid w:val="00CA3193"/>
    <w:rsid w:val="00CE053F"/>
    <w:rsid w:val="00CF6DE8"/>
    <w:rsid w:val="00CF7677"/>
    <w:rsid w:val="00D126BA"/>
    <w:rsid w:val="00D72022"/>
    <w:rsid w:val="00D73CC4"/>
    <w:rsid w:val="00D75124"/>
    <w:rsid w:val="00DE786E"/>
    <w:rsid w:val="00DF53C2"/>
    <w:rsid w:val="00DF76C9"/>
    <w:rsid w:val="00E37460"/>
    <w:rsid w:val="00E41128"/>
    <w:rsid w:val="00E67099"/>
    <w:rsid w:val="00EB0699"/>
    <w:rsid w:val="00EB72CD"/>
    <w:rsid w:val="00EC4838"/>
    <w:rsid w:val="00EE1871"/>
    <w:rsid w:val="00EF6B06"/>
    <w:rsid w:val="00F17A88"/>
    <w:rsid w:val="00F22207"/>
    <w:rsid w:val="00F30134"/>
    <w:rsid w:val="00F319E4"/>
    <w:rsid w:val="00F77BF3"/>
    <w:rsid w:val="00F83158"/>
    <w:rsid w:val="00FA679A"/>
    <w:rsid w:val="00FA733B"/>
    <w:rsid w:val="00FB7119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791C5-2988-49D2-B36A-FE8FD01A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siddharth</dc:creator>
  <cp:lastModifiedBy>Angeline Tandiono</cp:lastModifiedBy>
  <cp:revision>3</cp:revision>
  <cp:lastPrinted>2014-11-24T10:40:00Z</cp:lastPrinted>
  <dcterms:created xsi:type="dcterms:W3CDTF">2015-03-03T04:20:00Z</dcterms:created>
  <dcterms:modified xsi:type="dcterms:W3CDTF">2015-03-03T04:47:00Z</dcterms:modified>
</cp:coreProperties>
</file>